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01" w:rsidRDefault="00594D01" w:rsidP="005E1CEA">
      <w:pPr>
        <w:ind w:right="-113"/>
        <w:jc w:val="center"/>
        <w:rPr>
          <w:sz w:val="24"/>
        </w:rPr>
      </w:pPr>
      <w:bookmarkStart w:id="0" w:name="bookmark0"/>
      <w:bookmarkStart w:id="1" w:name="bookmark3"/>
      <w:bookmarkEnd w:id="0"/>
      <w:r w:rsidRPr="00594D01">
        <w:rPr>
          <w:sz w:val="24"/>
        </w:rPr>
        <w:t>Макет оформления дополнительной профессиональной программы</w:t>
      </w:r>
    </w:p>
    <w:p w:rsidR="00594D01" w:rsidRPr="00594D01" w:rsidRDefault="00594D01" w:rsidP="005E1CEA">
      <w:pPr>
        <w:ind w:right="-113"/>
        <w:jc w:val="center"/>
        <w:rPr>
          <w:sz w:val="24"/>
        </w:rPr>
      </w:pPr>
      <w:r w:rsidRPr="00594D01">
        <w:rPr>
          <w:sz w:val="24"/>
        </w:rPr>
        <w:t xml:space="preserve"> повышения квалификации</w:t>
      </w:r>
    </w:p>
    <w:p w:rsidR="00594D01" w:rsidRDefault="00594D01" w:rsidP="005E1CEA">
      <w:pPr>
        <w:ind w:right="-113"/>
        <w:jc w:val="center"/>
        <w:rPr>
          <w:sz w:val="22"/>
          <w:szCs w:val="22"/>
        </w:rPr>
      </w:pPr>
    </w:p>
    <w:p w:rsidR="005E1CEA" w:rsidRPr="005E1CEA" w:rsidRDefault="005E1CEA" w:rsidP="005E1CEA">
      <w:pPr>
        <w:ind w:right="-113"/>
        <w:jc w:val="center"/>
        <w:rPr>
          <w:sz w:val="22"/>
          <w:szCs w:val="22"/>
        </w:rPr>
      </w:pPr>
      <w:r w:rsidRPr="005E1CEA">
        <w:rPr>
          <w:sz w:val="22"/>
          <w:szCs w:val="22"/>
        </w:rPr>
        <w:t xml:space="preserve">ФЕДЕРАЛЬНОЕ ГОСУДАРСТВЕННОЕ БЮДЖЕТНОЕ ОБРАЗОВАТЕЛЬНОЕ </w:t>
      </w:r>
    </w:p>
    <w:p w:rsidR="005E1CEA" w:rsidRPr="005E1CEA" w:rsidRDefault="005E1CEA" w:rsidP="005E1CEA">
      <w:pPr>
        <w:ind w:right="-113"/>
        <w:jc w:val="center"/>
        <w:rPr>
          <w:sz w:val="22"/>
          <w:szCs w:val="22"/>
        </w:rPr>
      </w:pPr>
      <w:r w:rsidRPr="005E1CEA">
        <w:rPr>
          <w:sz w:val="22"/>
          <w:szCs w:val="22"/>
        </w:rPr>
        <w:t>УЧРЕЖДЕНИЕ ВЫСШЕГО ОБРАЗОВАНИЯ</w:t>
      </w:r>
    </w:p>
    <w:p w:rsidR="005E1CEA" w:rsidRPr="005E1CEA" w:rsidRDefault="005E1CEA" w:rsidP="005E1CEA">
      <w:pPr>
        <w:ind w:right="-113"/>
        <w:jc w:val="center"/>
        <w:rPr>
          <w:sz w:val="22"/>
          <w:szCs w:val="22"/>
        </w:rPr>
      </w:pPr>
      <w:r w:rsidRPr="005E1CEA">
        <w:rPr>
          <w:sz w:val="22"/>
          <w:szCs w:val="22"/>
        </w:rPr>
        <w:t>«УРАЛЬСКИЙ ГОСУДАРСТВЕННЫЙ УНИВЕРСИТЕТ ФИЗИЧЕСКОЙ КУЛЬТУРЫ»</w:t>
      </w:r>
    </w:p>
    <w:p w:rsidR="005E1CEA" w:rsidRPr="005E1CEA" w:rsidRDefault="005E1CEA" w:rsidP="005E1CEA">
      <w:pPr>
        <w:ind w:right="-113"/>
        <w:jc w:val="center"/>
        <w:rPr>
          <w:sz w:val="22"/>
          <w:szCs w:val="22"/>
        </w:rPr>
      </w:pPr>
    </w:p>
    <w:p w:rsidR="005E1CEA" w:rsidRPr="005E1CEA" w:rsidRDefault="005E1CEA" w:rsidP="005E1CEA">
      <w:pPr>
        <w:ind w:right="-113"/>
        <w:jc w:val="center"/>
        <w:rPr>
          <w:sz w:val="22"/>
          <w:szCs w:val="22"/>
        </w:rPr>
      </w:pPr>
      <w:r w:rsidRPr="005E1CEA">
        <w:rPr>
          <w:sz w:val="22"/>
          <w:szCs w:val="22"/>
        </w:rPr>
        <w:t xml:space="preserve">МЕЖОТРАСЛЕВОЙ РЕГИОНАЛЬНЫЙ ЦЕНТР ПОВЫШЕНИЯ КВАЛИФИКАЦИИ  </w:t>
      </w:r>
    </w:p>
    <w:p w:rsidR="005E1CEA" w:rsidRPr="005E1CEA" w:rsidRDefault="005E1CEA" w:rsidP="005E1CEA">
      <w:pPr>
        <w:ind w:right="-113"/>
        <w:jc w:val="center"/>
        <w:rPr>
          <w:sz w:val="22"/>
          <w:szCs w:val="22"/>
        </w:rPr>
      </w:pPr>
      <w:r w:rsidRPr="005E1CEA">
        <w:rPr>
          <w:sz w:val="22"/>
          <w:szCs w:val="22"/>
        </w:rPr>
        <w:t xml:space="preserve">И ПРОФЕССИОНАЛЬНОЙ ПЕРЕПОДГОТОВКИ КАДРОВ </w:t>
      </w:r>
    </w:p>
    <w:p w:rsidR="005E1CEA" w:rsidRDefault="005E1CEA" w:rsidP="005E1CEA">
      <w:pPr>
        <w:spacing w:line="360" w:lineRule="auto"/>
        <w:ind w:right="-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3651"/>
      </w:tblGrid>
      <w:tr w:rsidR="005E1CEA" w:rsidRPr="00234161" w:rsidTr="005E1CEA">
        <w:tc>
          <w:tcPr>
            <w:tcW w:w="3794" w:type="dxa"/>
          </w:tcPr>
          <w:p w:rsidR="005E1CEA" w:rsidRPr="005E1CEA" w:rsidRDefault="005E1CEA" w:rsidP="005E1CEA">
            <w:pPr>
              <w:pStyle w:val="af"/>
              <w:jc w:val="center"/>
              <w:rPr>
                <w:i w:val="0"/>
              </w:rPr>
            </w:pPr>
            <w:r w:rsidRPr="005E1CEA">
              <w:rPr>
                <w:i w:val="0"/>
              </w:rPr>
              <w:t>СОГЛАСОВАНО</w:t>
            </w:r>
          </w:p>
          <w:p w:rsidR="005E1CEA" w:rsidRDefault="00594D01" w:rsidP="005E1CEA">
            <w:pPr>
              <w:pStyle w:val="af"/>
              <w:rPr>
                <w:i w:val="0"/>
              </w:rPr>
            </w:pPr>
            <w:r>
              <w:rPr>
                <w:i w:val="0"/>
              </w:rPr>
              <w:t xml:space="preserve">Руководитель организации </w:t>
            </w:r>
          </w:p>
          <w:p w:rsidR="00594D01" w:rsidRPr="005E1CEA" w:rsidRDefault="00594D01" w:rsidP="005E1CEA">
            <w:pPr>
              <w:pStyle w:val="af"/>
              <w:rPr>
                <w:i w:val="0"/>
              </w:rPr>
            </w:pPr>
            <w:r>
              <w:rPr>
                <w:i w:val="0"/>
              </w:rPr>
              <w:t>Заказчикак</w:t>
            </w:r>
          </w:p>
          <w:p w:rsidR="005E1CEA" w:rsidRPr="005E1CEA" w:rsidRDefault="00594D01" w:rsidP="005E1CEA">
            <w:pPr>
              <w:ind w:right="-113" w:firstLine="34"/>
              <w:rPr>
                <w:sz w:val="24"/>
              </w:rPr>
            </w:pPr>
            <w:r>
              <w:rPr>
                <w:sz w:val="24"/>
              </w:rPr>
              <w:t>________________И.О. Фамилия</w:t>
            </w:r>
          </w:p>
          <w:p w:rsidR="005E1CEA" w:rsidRPr="005E1CEA" w:rsidRDefault="00594D01" w:rsidP="00594D01">
            <w:pPr>
              <w:pStyle w:val="af"/>
              <w:rPr>
                <w:i w:val="0"/>
              </w:rPr>
            </w:pPr>
            <w:r>
              <w:rPr>
                <w:i w:val="0"/>
              </w:rPr>
              <w:t xml:space="preserve">«_____»______________20__ </w:t>
            </w:r>
            <w:r w:rsidR="005E1CEA" w:rsidRPr="005E1CEA">
              <w:rPr>
                <w:i w:val="0"/>
              </w:rPr>
              <w:t>г.</w:t>
            </w:r>
          </w:p>
        </w:tc>
        <w:tc>
          <w:tcPr>
            <w:tcW w:w="2126" w:type="dxa"/>
          </w:tcPr>
          <w:p w:rsidR="005E1CEA" w:rsidRPr="005E1CEA" w:rsidRDefault="005E1CEA" w:rsidP="005E1CEA">
            <w:pPr>
              <w:pStyle w:val="af"/>
              <w:rPr>
                <w:i w:val="0"/>
              </w:rPr>
            </w:pPr>
          </w:p>
        </w:tc>
        <w:tc>
          <w:tcPr>
            <w:tcW w:w="3651" w:type="dxa"/>
            <w:vMerge w:val="restart"/>
          </w:tcPr>
          <w:p w:rsidR="005E1CEA" w:rsidRPr="005E1CEA" w:rsidRDefault="005E1CEA" w:rsidP="005E1CEA">
            <w:pPr>
              <w:ind w:right="-113"/>
              <w:jc w:val="center"/>
              <w:rPr>
                <w:sz w:val="24"/>
              </w:rPr>
            </w:pPr>
            <w:r w:rsidRPr="005E1CEA">
              <w:rPr>
                <w:sz w:val="24"/>
              </w:rPr>
              <w:t>УТВЕРЖДАЮ</w:t>
            </w:r>
          </w:p>
          <w:p w:rsidR="005E1CEA" w:rsidRPr="005E1CEA" w:rsidRDefault="00594D01" w:rsidP="00594D0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Р</w:t>
            </w:r>
            <w:r w:rsidR="005E1CEA" w:rsidRPr="005E1CEA">
              <w:rPr>
                <w:sz w:val="24"/>
              </w:rPr>
              <w:t>ектор</w:t>
            </w:r>
            <w:r>
              <w:rPr>
                <w:sz w:val="24"/>
              </w:rPr>
              <w:t xml:space="preserve"> </w:t>
            </w:r>
          </w:p>
          <w:p w:rsidR="005E1CEA" w:rsidRPr="005E1CEA" w:rsidRDefault="00594D01" w:rsidP="005E1CEA">
            <w:pPr>
              <w:ind w:right="-113" w:firstLine="34"/>
              <w:rPr>
                <w:sz w:val="24"/>
              </w:rPr>
            </w:pPr>
            <w:r>
              <w:rPr>
                <w:sz w:val="24"/>
              </w:rPr>
              <w:t>________________И.О. Фамилия</w:t>
            </w:r>
          </w:p>
          <w:p w:rsidR="005E1CEA" w:rsidRPr="005E1CEA" w:rsidRDefault="005E1CEA" w:rsidP="005E1CEA">
            <w:pPr>
              <w:tabs>
                <w:tab w:val="left" w:pos="1845"/>
              </w:tabs>
              <w:ind w:right="-113"/>
              <w:rPr>
                <w:sz w:val="24"/>
              </w:rPr>
            </w:pPr>
            <w:r w:rsidRPr="005E1CEA">
              <w:rPr>
                <w:sz w:val="24"/>
              </w:rPr>
              <w:tab/>
              <w:t xml:space="preserve">          </w:t>
            </w:r>
          </w:p>
          <w:p w:rsidR="005E1CEA" w:rsidRPr="005E1CEA" w:rsidRDefault="005E1CEA" w:rsidP="005E1CEA">
            <w:pPr>
              <w:tabs>
                <w:tab w:val="left" w:pos="1845"/>
              </w:tabs>
              <w:ind w:right="-113"/>
              <w:rPr>
                <w:sz w:val="24"/>
              </w:rPr>
            </w:pPr>
            <w:r w:rsidRPr="005E1CEA">
              <w:rPr>
                <w:rFonts w:eastAsia="Times New Roman" w:cs="Times New Roman"/>
                <w:sz w:val="24"/>
              </w:rPr>
              <w:t xml:space="preserve">  </w:t>
            </w:r>
            <w:r w:rsidR="00594D01">
              <w:rPr>
                <w:sz w:val="24"/>
              </w:rPr>
              <w:t>«____» _____________ 20__</w:t>
            </w:r>
            <w:r w:rsidRPr="005E1CEA">
              <w:rPr>
                <w:sz w:val="24"/>
              </w:rPr>
              <w:t xml:space="preserve"> г.</w:t>
            </w:r>
          </w:p>
          <w:p w:rsidR="005E1CEA" w:rsidRPr="005E1CEA" w:rsidRDefault="005E1CEA" w:rsidP="005E1CEA">
            <w:pPr>
              <w:pStyle w:val="af"/>
              <w:rPr>
                <w:i w:val="0"/>
              </w:rPr>
            </w:pPr>
          </w:p>
        </w:tc>
      </w:tr>
      <w:tr w:rsidR="005E1CEA" w:rsidRPr="00234161" w:rsidTr="005E1CEA">
        <w:tc>
          <w:tcPr>
            <w:tcW w:w="3794" w:type="dxa"/>
          </w:tcPr>
          <w:p w:rsidR="005E1CEA" w:rsidRPr="005E1CEA" w:rsidRDefault="005E1CEA" w:rsidP="005E1CEA">
            <w:pPr>
              <w:ind w:right="-113" w:firstLine="34"/>
              <w:rPr>
                <w:sz w:val="24"/>
              </w:rPr>
            </w:pPr>
            <w:r w:rsidRPr="005E1CEA">
              <w:rPr>
                <w:sz w:val="24"/>
              </w:rPr>
              <w:t>.</w:t>
            </w:r>
            <w:r w:rsidRPr="005E1CEA">
              <w:rPr>
                <w:sz w:val="24"/>
              </w:rPr>
              <w:tab/>
              <w:t xml:space="preserve">          </w:t>
            </w:r>
          </w:p>
          <w:p w:rsidR="005E1CEA" w:rsidRPr="005E1CEA" w:rsidRDefault="005E1CEA" w:rsidP="005E1CEA">
            <w:pPr>
              <w:pStyle w:val="af"/>
              <w:rPr>
                <w:i w:val="0"/>
              </w:rPr>
            </w:pPr>
          </w:p>
        </w:tc>
        <w:tc>
          <w:tcPr>
            <w:tcW w:w="2126" w:type="dxa"/>
          </w:tcPr>
          <w:p w:rsidR="005E1CEA" w:rsidRPr="00234161" w:rsidRDefault="005E1CEA" w:rsidP="005E1CEA">
            <w:pPr>
              <w:pStyle w:val="af"/>
              <w:rPr>
                <w:i w:val="0"/>
              </w:rPr>
            </w:pPr>
          </w:p>
        </w:tc>
        <w:tc>
          <w:tcPr>
            <w:tcW w:w="3651" w:type="dxa"/>
            <w:vMerge/>
          </w:tcPr>
          <w:p w:rsidR="005E1CEA" w:rsidRPr="00234161" w:rsidRDefault="005E1CEA" w:rsidP="005E1CEA">
            <w:pPr>
              <w:pStyle w:val="af"/>
              <w:rPr>
                <w:i w:val="0"/>
              </w:rPr>
            </w:pPr>
          </w:p>
        </w:tc>
      </w:tr>
    </w:tbl>
    <w:p w:rsidR="0054548D" w:rsidRDefault="0054548D" w:rsidP="005B7358">
      <w:pPr>
        <w:pStyle w:val="11"/>
        <w:keepNext/>
        <w:keepLines/>
        <w:shd w:val="clear" w:color="auto" w:fill="auto"/>
        <w:spacing w:after="0" w:line="360" w:lineRule="auto"/>
        <w:ind w:right="20"/>
        <w:jc w:val="left"/>
        <w:rPr>
          <w:color w:val="000000"/>
        </w:rPr>
      </w:pPr>
    </w:p>
    <w:p w:rsidR="0054548D" w:rsidRDefault="0054548D" w:rsidP="0054548D">
      <w:pPr>
        <w:pStyle w:val="11"/>
        <w:keepNext/>
        <w:keepLines/>
        <w:shd w:val="clear" w:color="auto" w:fill="auto"/>
        <w:spacing w:after="0" w:line="360" w:lineRule="auto"/>
        <w:ind w:right="20"/>
        <w:rPr>
          <w:color w:val="000000"/>
        </w:rPr>
      </w:pPr>
    </w:p>
    <w:p w:rsidR="002C2723" w:rsidRDefault="002C2723" w:rsidP="00F11343">
      <w:pPr>
        <w:pStyle w:val="11"/>
        <w:keepNext/>
        <w:keepLines/>
        <w:shd w:val="clear" w:color="auto" w:fill="auto"/>
        <w:spacing w:after="0" w:line="240" w:lineRule="auto"/>
        <w:ind w:right="23"/>
        <w:jc w:val="left"/>
        <w:rPr>
          <w:color w:val="000000"/>
          <w:sz w:val="32"/>
          <w:szCs w:val="32"/>
        </w:rPr>
      </w:pPr>
    </w:p>
    <w:p w:rsidR="00602AB7" w:rsidRDefault="00602AB7" w:rsidP="005B7358">
      <w:pPr>
        <w:pStyle w:val="11"/>
        <w:keepNext/>
        <w:keepLines/>
        <w:shd w:val="clear" w:color="auto" w:fill="auto"/>
        <w:spacing w:after="0" w:line="240" w:lineRule="auto"/>
        <w:ind w:right="23"/>
        <w:rPr>
          <w:color w:val="000000"/>
          <w:sz w:val="32"/>
          <w:szCs w:val="32"/>
        </w:rPr>
      </w:pPr>
    </w:p>
    <w:p w:rsidR="0054548D" w:rsidRPr="00AC6596" w:rsidRDefault="0054548D" w:rsidP="005B7358">
      <w:pPr>
        <w:pStyle w:val="11"/>
        <w:keepNext/>
        <w:keepLines/>
        <w:shd w:val="clear" w:color="auto" w:fill="auto"/>
        <w:spacing w:after="0" w:line="240" w:lineRule="auto"/>
        <w:ind w:right="23"/>
        <w:rPr>
          <w:color w:val="000000"/>
          <w:sz w:val="32"/>
          <w:szCs w:val="32"/>
        </w:rPr>
      </w:pPr>
      <w:r w:rsidRPr="00AC6596">
        <w:rPr>
          <w:color w:val="000000"/>
          <w:sz w:val="32"/>
          <w:szCs w:val="32"/>
        </w:rPr>
        <w:t xml:space="preserve">ДОПОЛНИТЕЛЬНАЯ ПРОФЕССИОНАЛЬНАЯ ПРОГРАММА </w:t>
      </w:r>
    </w:p>
    <w:p w:rsidR="00746680" w:rsidRDefault="0054548D" w:rsidP="00602AB7">
      <w:pPr>
        <w:pStyle w:val="11"/>
        <w:keepNext/>
        <w:keepLines/>
        <w:shd w:val="clear" w:color="auto" w:fill="auto"/>
        <w:spacing w:after="0" w:line="240" w:lineRule="auto"/>
        <w:ind w:right="23"/>
        <w:rPr>
          <w:color w:val="000000"/>
          <w:sz w:val="32"/>
          <w:szCs w:val="32"/>
        </w:rPr>
      </w:pPr>
      <w:r w:rsidRPr="00AC6596">
        <w:rPr>
          <w:color w:val="000000"/>
          <w:sz w:val="32"/>
          <w:szCs w:val="32"/>
        </w:rPr>
        <w:t>ПОВЫШЕНИЯ КВАЛИФИКАЦИИ</w:t>
      </w:r>
    </w:p>
    <w:p w:rsidR="00AC6596" w:rsidRPr="00AC6596" w:rsidRDefault="00AC6596" w:rsidP="00602AB7">
      <w:pPr>
        <w:pStyle w:val="11"/>
        <w:keepNext/>
        <w:keepLines/>
        <w:shd w:val="clear" w:color="auto" w:fill="auto"/>
        <w:spacing w:after="0" w:line="240" w:lineRule="auto"/>
        <w:ind w:right="23"/>
        <w:rPr>
          <w:color w:val="000000"/>
          <w:sz w:val="32"/>
          <w:szCs w:val="32"/>
        </w:rPr>
      </w:pPr>
    </w:p>
    <w:bookmarkEnd w:id="1"/>
    <w:p w:rsidR="0054548D" w:rsidRPr="00AC6596" w:rsidRDefault="00F17DED" w:rsidP="00746680">
      <w:pPr>
        <w:pStyle w:val="11"/>
        <w:keepNext/>
        <w:keepLines/>
        <w:shd w:val="clear" w:color="auto" w:fill="auto"/>
        <w:spacing w:after="0" w:line="240" w:lineRule="auto"/>
        <w:rPr>
          <w:b w:val="0"/>
          <w:sz w:val="32"/>
          <w:szCs w:val="32"/>
        </w:rPr>
      </w:pPr>
      <w:r>
        <w:rPr>
          <w:b w:val="0"/>
          <w:color w:val="000000"/>
          <w:sz w:val="32"/>
          <w:szCs w:val="32"/>
        </w:rPr>
        <w:t>НАЗВАНИЕ ПРОГРАММЫ</w:t>
      </w:r>
    </w:p>
    <w:p w:rsidR="00827C47" w:rsidRDefault="00827C47" w:rsidP="001E5350">
      <w:pPr>
        <w:pStyle w:val="11"/>
        <w:keepNext/>
        <w:keepLines/>
        <w:shd w:val="clear" w:color="auto" w:fill="auto"/>
        <w:spacing w:after="0" w:line="360" w:lineRule="auto"/>
        <w:rPr>
          <w:sz w:val="32"/>
          <w:szCs w:val="32"/>
        </w:rPr>
      </w:pPr>
    </w:p>
    <w:p w:rsidR="00827C47" w:rsidRDefault="00827C47" w:rsidP="001E5350">
      <w:pPr>
        <w:pStyle w:val="11"/>
        <w:keepNext/>
        <w:keepLines/>
        <w:shd w:val="clear" w:color="auto" w:fill="auto"/>
        <w:spacing w:after="0" w:line="360" w:lineRule="auto"/>
        <w:rPr>
          <w:sz w:val="32"/>
          <w:szCs w:val="32"/>
        </w:rPr>
      </w:pPr>
    </w:p>
    <w:p w:rsidR="0054548D" w:rsidRDefault="0054548D" w:rsidP="0054548D">
      <w:pPr>
        <w:pStyle w:val="11"/>
        <w:keepNext/>
        <w:keepLines/>
        <w:shd w:val="clear" w:color="auto" w:fill="auto"/>
        <w:spacing w:after="0" w:line="360" w:lineRule="auto"/>
        <w:ind w:right="20"/>
        <w:rPr>
          <w:sz w:val="32"/>
          <w:szCs w:val="32"/>
        </w:rPr>
      </w:pPr>
    </w:p>
    <w:p w:rsidR="0054548D" w:rsidRDefault="0054548D" w:rsidP="0054548D">
      <w:pPr>
        <w:pStyle w:val="11"/>
        <w:keepNext/>
        <w:keepLines/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4548D" w:rsidRDefault="0054548D" w:rsidP="0054548D">
      <w:pPr>
        <w:pStyle w:val="12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54548D" w:rsidRDefault="0054548D" w:rsidP="0054548D">
      <w:pPr>
        <w:pStyle w:val="12"/>
        <w:shd w:val="clear" w:color="auto" w:fill="auto"/>
        <w:spacing w:before="0" w:after="0" w:line="360" w:lineRule="auto"/>
        <w:ind w:left="1420"/>
        <w:jc w:val="both"/>
        <w:rPr>
          <w:i w:val="0"/>
          <w:color w:val="000000"/>
        </w:rPr>
      </w:pPr>
    </w:p>
    <w:p w:rsidR="0054548D" w:rsidRDefault="0054548D" w:rsidP="0054548D">
      <w:pPr>
        <w:pStyle w:val="12"/>
        <w:shd w:val="clear" w:color="auto" w:fill="auto"/>
        <w:spacing w:before="0" w:after="0" w:line="360" w:lineRule="auto"/>
        <w:ind w:left="1420"/>
        <w:rPr>
          <w:i w:val="0"/>
          <w:color w:val="000000"/>
        </w:rPr>
      </w:pPr>
    </w:p>
    <w:p w:rsidR="00746680" w:rsidRDefault="00746680" w:rsidP="0054548D">
      <w:pPr>
        <w:pStyle w:val="12"/>
        <w:shd w:val="clear" w:color="auto" w:fill="auto"/>
        <w:spacing w:before="0" w:after="0" w:line="360" w:lineRule="auto"/>
        <w:jc w:val="left"/>
        <w:rPr>
          <w:i w:val="0"/>
          <w:sz w:val="24"/>
          <w:szCs w:val="24"/>
        </w:rPr>
      </w:pPr>
    </w:p>
    <w:p w:rsidR="00F11343" w:rsidRDefault="00F11343" w:rsidP="0054548D">
      <w:pPr>
        <w:pStyle w:val="12"/>
        <w:shd w:val="clear" w:color="auto" w:fill="auto"/>
        <w:spacing w:before="0" w:after="0" w:line="360" w:lineRule="auto"/>
        <w:jc w:val="left"/>
        <w:rPr>
          <w:i w:val="0"/>
          <w:sz w:val="24"/>
          <w:szCs w:val="24"/>
        </w:rPr>
      </w:pPr>
    </w:p>
    <w:p w:rsidR="00F11343" w:rsidRDefault="00F11343" w:rsidP="0054548D">
      <w:pPr>
        <w:pStyle w:val="12"/>
        <w:shd w:val="clear" w:color="auto" w:fill="auto"/>
        <w:spacing w:before="0" w:after="0" w:line="360" w:lineRule="auto"/>
        <w:jc w:val="left"/>
        <w:rPr>
          <w:i w:val="0"/>
          <w:sz w:val="24"/>
          <w:szCs w:val="24"/>
        </w:rPr>
      </w:pPr>
    </w:p>
    <w:p w:rsidR="009160A0" w:rsidRPr="007112AC" w:rsidRDefault="009160A0" w:rsidP="0054548D">
      <w:pPr>
        <w:pStyle w:val="12"/>
        <w:shd w:val="clear" w:color="auto" w:fill="auto"/>
        <w:spacing w:before="0" w:after="0" w:line="360" w:lineRule="auto"/>
        <w:jc w:val="left"/>
        <w:rPr>
          <w:i w:val="0"/>
          <w:sz w:val="24"/>
          <w:szCs w:val="24"/>
        </w:rPr>
      </w:pPr>
    </w:p>
    <w:p w:rsidR="009160A0" w:rsidRDefault="009160A0" w:rsidP="0054548D">
      <w:pPr>
        <w:pStyle w:val="12"/>
        <w:shd w:val="clear" w:color="auto" w:fill="auto"/>
        <w:spacing w:before="0" w:after="0" w:line="100" w:lineRule="atLeast"/>
        <w:rPr>
          <w:i w:val="0"/>
          <w:sz w:val="28"/>
          <w:szCs w:val="28"/>
        </w:rPr>
      </w:pPr>
    </w:p>
    <w:p w:rsidR="00594D01" w:rsidRDefault="00594D01" w:rsidP="0054548D">
      <w:pPr>
        <w:pStyle w:val="12"/>
        <w:shd w:val="clear" w:color="auto" w:fill="auto"/>
        <w:spacing w:before="0" w:after="0" w:line="100" w:lineRule="atLeast"/>
        <w:rPr>
          <w:i w:val="0"/>
          <w:sz w:val="28"/>
          <w:szCs w:val="28"/>
        </w:rPr>
      </w:pPr>
    </w:p>
    <w:p w:rsidR="0054548D" w:rsidRDefault="0054548D" w:rsidP="0054548D">
      <w:pPr>
        <w:pStyle w:val="12"/>
        <w:shd w:val="clear" w:color="auto" w:fill="auto"/>
        <w:spacing w:before="0" w:after="0" w:line="100" w:lineRule="atLeas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Челябинск</w:t>
      </w:r>
    </w:p>
    <w:p w:rsidR="0054548D" w:rsidRDefault="00594D01" w:rsidP="0054548D">
      <w:pPr>
        <w:pStyle w:val="12"/>
        <w:shd w:val="clear" w:color="auto" w:fill="auto"/>
        <w:spacing w:before="0" w:after="0" w:line="100" w:lineRule="atLeas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20___</w:t>
      </w:r>
    </w:p>
    <w:p w:rsidR="009160A0" w:rsidRPr="008F0105" w:rsidRDefault="009160A0" w:rsidP="008F0105">
      <w:pPr>
        <w:tabs>
          <w:tab w:val="center" w:pos="4677"/>
          <w:tab w:val="left" w:pos="6690"/>
        </w:tabs>
        <w:jc w:val="center"/>
        <w:rPr>
          <w:rFonts w:cs="Times New Roman"/>
          <w:sz w:val="24"/>
        </w:rPr>
      </w:pPr>
      <w:r w:rsidRPr="008F0105">
        <w:rPr>
          <w:rFonts w:cs="Times New Roman"/>
          <w:sz w:val="24"/>
        </w:rPr>
        <w:lastRenderedPageBreak/>
        <w:t>Содержание</w:t>
      </w:r>
    </w:p>
    <w:p w:rsidR="009160A0" w:rsidRPr="008F0105" w:rsidRDefault="009160A0" w:rsidP="008F0105">
      <w:pPr>
        <w:tabs>
          <w:tab w:val="center" w:pos="4677"/>
          <w:tab w:val="left" w:pos="6690"/>
        </w:tabs>
        <w:rPr>
          <w:rFonts w:cs="Times New Roman"/>
          <w:sz w:val="24"/>
        </w:rPr>
      </w:pPr>
      <w:r w:rsidRPr="008F0105">
        <w:rPr>
          <w:rFonts w:cs="Times New Roman"/>
          <w:sz w:val="24"/>
        </w:rPr>
        <w:tab/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567"/>
      </w:tblGrid>
      <w:tr w:rsidR="009160A0" w:rsidRPr="008F0105" w:rsidTr="0098456F">
        <w:tc>
          <w:tcPr>
            <w:tcW w:w="9180" w:type="dxa"/>
          </w:tcPr>
          <w:p w:rsidR="00594D01" w:rsidRPr="00594D01" w:rsidRDefault="009160A0" w:rsidP="008F0105">
            <w:pPr>
              <w:pStyle w:val="a3"/>
              <w:numPr>
                <w:ilvl w:val="0"/>
                <w:numId w:val="2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cs="Times New Roman"/>
                <w:sz w:val="24"/>
                <w:szCs w:val="24"/>
              </w:rPr>
              <w:t xml:space="preserve">Общая характеристика дополнительной профессиональной </w:t>
            </w:r>
            <w:r w:rsidRPr="00594D01">
              <w:rPr>
                <w:rFonts w:cs="Times New Roman"/>
                <w:sz w:val="24"/>
              </w:rPr>
              <w:t xml:space="preserve">программы </w:t>
            </w:r>
          </w:p>
          <w:p w:rsidR="009160A0" w:rsidRPr="00594D01" w:rsidRDefault="009160A0" w:rsidP="00594D01">
            <w:pPr>
              <w:jc w:val="both"/>
              <w:rPr>
                <w:rFonts w:cs="Times New Roman"/>
                <w:sz w:val="24"/>
                <w:szCs w:val="24"/>
              </w:rPr>
            </w:pPr>
            <w:r w:rsidRPr="00594D01">
              <w:rPr>
                <w:rFonts w:cs="Times New Roman"/>
                <w:sz w:val="24"/>
              </w:rPr>
              <w:t>повышения квалификации………</w:t>
            </w:r>
            <w:r w:rsidR="00594D01">
              <w:rPr>
                <w:rFonts w:cs="Times New Roman"/>
                <w:sz w:val="24"/>
              </w:rPr>
              <w:t>…………………………..</w:t>
            </w:r>
            <w:r w:rsidRPr="00594D01">
              <w:rPr>
                <w:rFonts w:cs="Times New Roman"/>
                <w:sz w:val="24"/>
              </w:rPr>
              <w:t>………………………………..</w:t>
            </w:r>
          </w:p>
        </w:tc>
        <w:tc>
          <w:tcPr>
            <w:tcW w:w="567" w:type="dxa"/>
          </w:tcPr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F0105">
              <w:rPr>
                <w:rFonts w:cs="Times New Roman"/>
                <w:color w:val="FF0000"/>
                <w:sz w:val="24"/>
                <w:szCs w:val="24"/>
              </w:rPr>
              <w:t>3</w:t>
            </w: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160A0" w:rsidRPr="008F0105" w:rsidTr="0098456F">
        <w:tc>
          <w:tcPr>
            <w:tcW w:w="9180" w:type="dxa"/>
          </w:tcPr>
          <w:p w:rsidR="009160A0" w:rsidRPr="008F0105" w:rsidRDefault="003461A4" w:rsidP="008F0105">
            <w:pPr>
              <w:pStyle w:val="a3"/>
              <w:numPr>
                <w:ilvl w:val="1"/>
                <w:numId w:val="2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eastAsia="TimesNewRomanPSMT" w:cs="Times New Roman"/>
                <w:kern w:val="0"/>
                <w:sz w:val="24"/>
                <w:szCs w:val="24"/>
                <w:lang w:eastAsia="en-US" w:bidi="ar-SA"/>
              </w:rPr>
              <w:t xml:space="preserve">Нормативная </w:t>
            </w:r>
            <w:r w:rsidR="009160A0" w:rsidRPr="008F0105">
              <w:rPr>
                <w:rFonts w:eastAsia="TimesNewRomanPSMT" w:cs="Times New Roman"/>
                <w:kern w:val="0"/>
                <w:sz w:val="24"/>
                <w:szCs w:val="24"/>
                <w:lang w:eastAsia="en-US" w:bidi="ar-SA"/>
              </w:rPr>
              <w:t xml:space="preserve">правовая   база  разработки   </w:t>
            </w:r>
            <w:r w:rsidR="009160A0" w:rsidRPr="008F0105">
              <w:rPr>
                <w:rFonts w:cs="Times New Roman"/>
                <w:sz w:val="24"/>
                <w:szCs w:val="24"/>
              </w:rPr>
              <w:t xml:space="preserve">дополнительной </w:t>
            </w:r>
          </w:p>
          <w:p w:rsidR="009160A0" w:rsidRPr="008F0105" w:rsidRDefault="009160A0" w:rsidP="008F0105">
            <w:pPr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cs="Times New Roman"/>
                <w:sz w:val="24"/>
                <w:szCs w:val="24"/>
              </w:rPr>
              <w:t>профессиональной программы повышения квалификации…</w:t>
            </w:r>
            <w:r w:rsidR="00594D01">
              <w:rPr>
                <w:rFonts w:cs="Times New Roman"/>
                <w:sz w:val="24"/>
                <w:szCs w:val="24"/>
              </w:rPr>
              <w:t>…………….</w:t>
            </w:r>
            <w:r w:rsidRPr="008F0105">
              <w:rPr>
                <w:rFonts w:cs="Times New Roman"/>
                <w:sz w:val="24"/>
                <w:szCs w:val="24"/>
              </w:rPr>
              <w:t>……………….</w:t>
            </w:r>
          </w:p>
        </w:tc>
        <w:tc>
          <w:tcPr>
            <w:tcW w:w="567" w:type="dxa"/>
          </w:tcPr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160A0" w:rsidRPr="008F0105" w:rsidTr="0098456F">
        <w:tc>
          <w:tcPr>
            <w:tcW w:w="9180" w:type="dxa"/>
          </w:tcPr>
          <w:p w:rsidR="00594D01" w:rsidRDefault="009160A0" w:rsidP="008F0105">
            <w:pPr>
              <w:pStyle w:val="a3"/>
              <w:numPr>
                <w:ilvl w:val="1"/>
                <w:numId w:val="21"/>
              </w:num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cs="Times New Roman"/>
                <w:sz w:val="24"/>
                <w:szCs w:val="24"/>
              </w:rPr>
              <w:t xml:space="preserve">Цель и задачи дополнительной профессиональной </w:t>
            </w:r>
            <w:r w:rsidR="00594D01">
              <w:rPr>
                <w:rFonts w:cs="Times New Roman"/>
                <w:sz w:val="24"/>
                <w:szCs w:val="24"/>
              </w:rPr>
              <w:t xml:space="preserve">программы </w:t>
            </w:r>
          </w:p>
          <w:p w:rsidR="009160A0" w:rsidRPr="00594D01" w:rsidRDefault="009160A0" w:rsidP="00594D01">
            <w:pPr>
              <w:suppressAutoHyphens w:val="0"/>
              <w:jc w:val="both"/>
              <w:rPr>
                <w:rFonts w:cs="Times New Roman"/>
                <w:sz w:val="24"/>
                <w:szCs w:val="24"/>
              </w:rPr>
            </w:pPr>
            <w:r w:rsidRPr="00594D01">
              <w:rPr>
                <w:rFonts w:cs="Times New Roman"/>
                <w:sz w:val="24"/>
              </w:rPr>
              <w:t>повышения квалификации……</w:t>
            </w:r>
            <w:r w:rsidR="00594D01">
              <w:rPr>
                <w:rFonts w:cs="Times New Roman"/>
                <w:sz w:val="24"/>
              </w:rPr>
              <w:t>…………………………...</w:t>
            </w:r>
            <w:r w:rsidRPr="00594D01">
              <w:rPr>
                <w:rFonts w:cs="Times New Roman"/>
                <w:sz w:val="24"/>
              </w:rPr>
              <w:t>……………………………….....</w:t>
            </w:r>
          </w:p>
        </w:tc>
        <w:tc>
          <w:tcPr>
            <w:tcW w:w="567" w:type="dxa"/>
          </w:tcPr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160A0" w:rsidRPr="008F0105" w:rsidTr="0098456F">
        <w:tc>
          <w:tcPr>
            <w:tcW w:w="9180" w:type="dxa"/>
          </w:tcPr>
          <w:p w:rsidR="009160A0" w:rsidRPr="008F0105" w:rsidRDefault="009160A0" w:rsidP="008F0105">
            <w:pPr>
              <w:pStyle w:val="a3"/>
              <w:numPr>
                <w:ilvl w:val="1"/>
                <w:numId w:val="2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eastAsia="Times New Roman" w:cs="Times New Roman"/>
                <w:bCs/>
                <w:sz w:val="24"/>
                <w:szCs w:val="24"/>
              </w:rPr>
              <w:t>Требования к уровню подготовки поступающего на обучение,</w:t>
            </w:r>
          </w:p>
          <w:p w:rsidR="009160A0" w:rsidRPr="008F0105" w:rsidRDefault="009160A0" w:rsidP="008F0105">
            <w:pPr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eastAsia="Times New Roman" w:cs="Times New Roman"/>
                <w:bCs/>
                <w:sz w:val="24"/>
                <w:szCs w:val="24"/>
              </w:rPr>
              <w:t>необходимые для освоения программы………………</w:t>
            </w:r>
            <w:r w:rsidR="00594D01">
              <w:rPr>
                <w:rFonts w:eastAsia="Times New Roman" w:cs="Times New Roman"/>
                <w:bCs/>
                <w:sz w:val="24"/>
                <w:szCs w:val="24"/>
              </w:rPr>
              <w:t>…………….</w:t>
            </w:r>
            <w:r w:rsidRPr="008F0105">
              <w:rPr>
                <w:rFonts w:eastAsia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567" w:type="dxa"/>
          </w:tcPr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160A0" w:rsidRPr="008F0105" w:rsidTr="0098456F">
        <w:tc>
          <w:tcPr>
            <w:tcW w:w="9180" w:type="dxa"/>
          </w:tcPr>
          <w:p w:rsidR="009160A0" w:rsidRPr="008F0105" w:rsidRDefault="009160A0" w:rsidP="008F0105">
            <w:pPr>
              <w:pStyle w:val="a3"/>
              <w:numPr>
                <w:ilvl w:val="1"/>
                <w:numId w:val="2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cs="Times New Roman"/>
                <w:sz w:val="24"/>
                <w:szCs w:val="24"/>
              </w:rPr>
              <w:t>Планируемые результаты обучения……………</w:t>
            </w:r>
            <w:r w:rsidR="00594D01">
              <w:rPr>
                <w:rFonts w:cs="Times New Roman"/>
                <w:sz w:val="24"/>
                <w:szCs w:val="24"/>
              </w:rPr>
              <w:t>…………..</w:t>
            </w:r>
            <w:r w:rsidRPr="008F0105">
              <w:rPr>
                <w:rFonts w:cs="Times New Roman"/>
                <w:sz w:val="24"/>
                <w:szCs w:val="24"/>
              </w:rPr>
              <w:t>………………...</w:t>
            </w:r>
          </w:p>
        </w:tc>
        <w:tc>
          <w:tcPr>
            <w:tcW w:w="567" w:type="dxa"/>
          </w:tcPr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160A0" w:rsidRPr="008F0105" w:rsidTr="0098456F">
        <w:tc>
          <w:tcPr>
            <w:tcW w:w="9180" w:type="dxa"/>
          </w:tcPr>
          <w:p w:rsidR="009160A0" w:rsidRPr="008F0105" w:rsidRDefault="009160A0" w:rsidP="008F0105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eastAsia="Times New Roman" w:cs="Times New Roman"/>
                <w:bCs/>
                <w:iCs/>
                <w:sz w:val="24"/>
                <w:szCs w:val="24"/>
              </w:rPr>
              <w:t>1.5.  Нормативная трудоемкость обучения…………</w:t>
            </w:r>
            <w:r w:rsidR="00594D01">
              <w:rPr>
                <w:rFonts w:eastAsia="Times New Roman" w:cs="Times New Roman"/>
                <w:bCs/>
                <w:iCs/>
                <w:sz w:val="24"/>
                <w:szCs w:val="24"/>
              </w:rPr>
              <w:t>……………</w:t>
            </w:r>
            <w:r w:rsidRPr="008F0105">
              <w:rPr>
                <w:rFonts w:eastAsia="Times New Roman" w:cs="Times New Roman"/>
                <w:bCs/>
                <w:iCs/>
                <w:sz w:val="24"/>
                <w:szCs w:val="24"/>
              </w:rPr>
              <w:t>………………..…</w:t>
            </w:r>
          </w:p>
        </w:tc>
        <w:tc>
          <w:tcPr>
            <w:tcW w:w="567" w:type="dxa"/>
          </w:tcPr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160A0" w:rsidRPr="008F0105" w:rsidTr="0098456F">
        <w:tc>
          <w:tcPr>
            <w:tcW w:w="9180" w:type="dxa"/>
          </w:tcPr>
          <w:p w:rsidR="009160A0" w:rsidRPr="008F0105" w:rsidRDefault="009160A0" w:rsidP="008F0105">
            <w:pPr>
              <w:pStyle w:val="a3"/>
              <w:numPr>
                <w:ilvl w:val="1"/>
                <w:numId w:val="22"/>
              </w:numPr>
              <w:ind w:left="0" w:firstLine="709"/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cs="Times New Roman"/>
                <w:sz w:val="24"/>
                <w:szCs w:val="24"/>
              </w:rPr>
              <w:t>Документ, выдаваемый после завершения обучения…</w:t>
            </w:r>
            <w:r w:rsidR="00594D01">
              <w:rPr>
                <w:rFonts w:cs="Times New Roman"/>
                <w:sz w:val="24"/>
                <w:szCs w:val="24"/>
              </w:rPr>
              <w:t>…………..</w:t>
            </w:r>
            <w:r w:rsidRPr="008F0105">
              <w:rPr>
                <w:rFonts w:cs="Times New Roman"/>
                <w:sz w:val="24"/>
                <w:szCs w:val="24"/>
              </w:rPr>
              <w:t>………...</w:t>
            </w:r>
          </w:p>
        </w:tc>
        <w:tc>
          <w:tcPr>
            <w:tcW w:w="567" w:type="dxa"/>
          </w:tcPr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160A0" w:rsidRPr="008F0105" w:rsidTr="0098456F">
        <w:tc>
          <w:tcPr>
            <w:tcW w:w="9180" w:type="dxa"/>
          </w:tcPr>
          <w:p w:rsidR="009160A0" w:rsidRPr="008F0105" w:rsidRDefault="009160A0" w:rsidP="008F0105">
            <w:pPr>
              <w:pStyle w:val="a3"/>
              <w:numPr>
                <w:ilvl w:val="1"/>
                <w:numId w:val="22"/>
              </w:numPr>
              <w:ind w:left="0" w:firstLine="709"/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cs="Times New Roman"/>
                <w:sz w:val="24"/>
                <w:szCs w:val="24"/>
              </w:rPr>
              <w:t xml:space="preserve">Организационно-педагогические условия реализации </w:t>
            </w:r>
            <w:r w:rsidR="00594D01">
              <w:rPr>
                <w:rFonts w:cs="Times New Roman"/>
                <w:sz w:val="24"/>
                <w:szCs w:val="24"/>
              </w:rPr>
              <w:t>дополнительной</w:t>
            </w:r>
          </w:p>
          <w:p w:rsidR="009160A0" w:rsidRPr="008F0105" w:rsidRDefault="009160A0" w:rsidP="008F0105">
            <w:pPr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cs="Times New Roman"/>
                <w:sz w:val="24"/>
                <w:szCs w:val="24"/>
              </w:rPr>
              <w:t>профессиональной программы повышения ква</w:t>
            </w:r>
            <w:r w:rsidR="00594D01">
              <w:rPr>
                <w:rFonts w:cs="Times New Roman"/>
                <w:sz w:val="24"/>
                <w:szCs w:val="24"/>
              </w:rPr>
              <w:t>лификации……………………</w:t>
            </w:r>
            <w:r w:rsidRPr="008F0105">
              <w:rPr>
                <w:rFonts w:cs="Times New Roman"/>
                <w:sz w:val="24"/>
                <w:szCs w:val="24"/>
              </w:rPr>
              <w:t>……...</w:t>
            </w:r>
          </w:p>
        </w:tc>
        <w:tc>
          <w:tcPr>
            <w:tcW w:w="567" w:type="dxa"/>
          </w:tcPr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160A0" w:rsidRPr="008F0105" w:rsidTr="0098456F">
        <w:tc>
          <w:tcPr>
            <w:tcW w:w="9180" w:type="dxa"/>
          </w:tcPr>
          <w:p w:rsidR="009160A0" w:rsidRPr="008F0105" w:rsidRDefault="009160A0" w:rsidP="008F0105">
            <w:pPr>
              <w:pStyle w:val="a3"/>
              <w:numPr>
                <w:ilvl w:val="0"/>
                <w:numId w:val="22"/>
              </w:numPr>
              <w:ind w:left="0" w:firstLine="709"/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cs="Times New Roman"/>
                <w:sz w:val="24"/>
                <w:szCs w:val="24"/>
              </w:rPr>
              <w:t xml:space="preserve">Содержание дополнительной профессиональной программы </w:t>
            </w:r>
          </w:p>
          <w:p w:rsidR="009160A0" w:rsidRPr="008F0105" w:rsidRDefault="009160A0" w:rsidP="008F0105">
            <w:pPr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cs="Times New Roman"/>
                <w:sz w:val="24"/>
                <w:szCs w:val="24"/>
              </w:rPr>
              <w:t>повышения квалификации…………………………………………………..…</w:t>
            </w:r>
            <w:r w:rsidR="00594D01">
              <w:rPr>
                <w:rFonts w:cs="Times New Roman"/>
                <w:sz w:val="24"/>
                <w:szCs w:val="24"/>
              </w:rPr>
              <w:t>……………..</w:t>
            </w:r>
          </w:p>
        </w:tc>
        <w:tc>
          <w:tcPr>
            <w:tcW w:w="567" w:type="dxa"/>
          </w:tcPr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160A0" w:rsidRPr="008F0105" w:rsidTr="0098456F">
        <w:tc>
          <w:tcPr>
            <w:tcW w:w="9180" w:type="dxa"/>
          </w:tcPr>
          <w:p w:rsidR="009160A0" w:rsidRPr="008F0105" w:rsidRDefault="009160A0" w:rsidP="008F0105">
            <w:pPr>
              <w:pStyle w:val="a3"/>
              <w:numPr>
                <w:ilvl w:val="1"/>
                <w:numId w:val="2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cs="Times New Roman"/>
                <w:sz w:val="24"/>
                <w:szCs w:val="24"/>
              </w:rPr>
              <w:t>Календарный учебный график…………………</w:t>
            </w:r>
            <w:r w:rsidR="00594D01">
              <w:rPr>
                <w:rFonts w:cs="Times New Roman"/>
                <w:sz w:val="24"/>
                <w:szCs w:val="24"/>
              </w:rPr>
              <w:t>………….</w:t>
            </w:r>
            <w:r w:rsidRPr="008F0105">
              <w:rPr>
                <w:rFonts w:cs="Times New Roman"/>
                <w:sz w:val="24"/>
                <w:szCs w:val="24"/>
              </w:rPr>
              <w:t>…………..…….</w:t>
            </w:r>
          </w:p>
        </w:tc>
        <w:tc>
          <w:tcPr>
            <w:tcW w:w="567" w:type="dxa"/>
          </w:tcPr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160A0" w:rsidRPr="008F0105" w:rsidTr="0098456F">
        <w:tc>
          <w:tcPr>
            <w:tcW w:w="9180" w:type="dxa"/>
          </w:tcPr>
          <w:p w:rsidR="009160A0" w:rsidRPr="008F0105" w:rsidRDefault="009160A0" w:rsidP="008F0105">
            <w:pPr>
              <w:pStyle w:val="a3"/>
              <w:numPr>
                <w:ilvl w:val="1"/>
                <w:numId w:val="23"/>
              </w:numPr>
              <w:ind w:left="0" w:firstLine="709"/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cs="Times New Roman"/>
                <w:sz w:val="24"/>
                <w:szCs w:val="24"/>
              </w:rPr>
              <w:t>Учебный план…………………………</w:t>
            </w:r>
            <w:r w:rsidR="00594D01">
              <w:rPr>
                <w:rFonts w:cs="Times New Roman"/>
                <w:sz w:val="24"/>
                <w:szCs w:val="24"/>
              </w:rPr>
              <w:t>…………</w:t>
            </w:r>
            <w:r w:rsidRPr="008F0105">
              <w:rPr>
                <w:rFonts w:cs="Times New Roman"/>
                <w:sz w:val="24"/>
                <w:szCs w:val="24"/>
              </w:rPr>
              <w:t>………………..………….</w:t>
            </w:r>
          </w:p>
        </w:tc>
        <w:tc>
          <w:tcPr>
            <w:tcW w:w="567" w:type="dxa"/>
          </w:tcPr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160A0" w:rsidRPr="008F0105" w:rsidTr="0098456F">
        <w:tc>
          <w:tcPr>
            <w:tcW w:w="9180" w:type="dxa"/>
          </w:tcPr>
          <w:p w:rsidR="009160A0" w:rsidRPr="008F0105" w:rsidRDefault="009160A0" w:rsidP="008F0105">
            <w:pPr>
              <w:pStyle w:val="a3"/>
              <w:numPr>
                <w:ilvl w:val="1"/>
                <w:numId w:val="23"/>
              </w:numPr>
              <w:ind w:left="0" w:firstLine="709"/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cs="Times New Roman"/>
                <w:sz w:val="24"/>
                <w:szCs w:val="24"/>
              </w:rPr>
              <w:t>Рабочие программы учебных разделов…………</w:t>
            </w:r>
            <w:r w:rsidR="00594D01">
              <w:rPr>
                <w:rFonts w:cs="Times New Roman"/>
                <w:sz w:val="24"/>
                <w:szCs w:val="24"/>
              </w:rPr>
              <w:t>…………</w:t>
            </w:r>
            <w:r w:rsidRPr="008F0105">
              <w:rPr>
                <w:rFonts w:cs="Times New Roman"/>
                <w:sz w:val="24"/>
                <w:szCs w:val="24"/>
              </w:rPr>
              <w:t>………………..</w:t>
            </w:r>
          </w:p>
        </w:tc>
        <w:tc>
          <w:tcPr>
            <w:tcW w:w="567" w:type="dxa"/>
          </w:tcPr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160A0" w:rsidRPr="008F0105" w:rsidTr="0098456F">
        <w:tc>
          <w:tcPr>
            <w:tcW w:w="9180" w:type="dxa"/>
          </w:tcPr>
          <w:p w:rsidR="009160A0" w:rsidRPr="008F0105" w:rsidRDefault="009160A0" w:rsidP="008F0105">
            <w:pPr>
              <w:pStyle w:val="a3"/>
              <w:numPr>
                <w:ilvl w:val="0"/>
                <w:numId w:val="23"/>
              </w:numPr>
              <w:ind w:left="0" w:firstLine="709"/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cs="Times New Roman"/>
                <w:sz w:val="24"/>
                <w:szCs w:val="24"/>
              </w:rPr>
              <w:t xml:space="preserve"> Результаты освоения дополнительной профессиональной </w:t>
            </w:r>
          </w:p>
          <w:p w:rsidR="009160A0" w:rsidRPr="008F0105" w:rsidRDefault="009160A0" w:rsidP="008F0105">
            <w:pPr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cs="Times New Roman"/>
                <w:sz w:val="24"/>
                <w:szCs w:val="24"/>
              </w:rPr>
              <w:t>программы повышения квалификации………</w:t>
            </w:r>
            <w:r w:rsidR="00594D01">
              <w:rPr>
                <w:rFonts w:cs="Times New Roman"/>
                <w:sz w:val="24"/>
                <w:szCs w:val="24"/>
              </w:rPr>
              <w:t>……………..</w:t>
            </w:r>
            <w:r w:rsidRPr="008F0105">
              <w:rPr>
                <w:rFonts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</w:tcPr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160A0" w:rsidRPr="008F0105" w:rsidTr="0098456F">
        <w:tc>
          <w:tcPr>
            <w:tcW w:w="9180" w:type="dxa"/>
          </w:tcPr>
          <w:p w:rsidR="009160A0" w:rsidRPr="008F0105" w:rsidRDefault="009160A0" w:rsidP="008F0105">
            <w:pPr>
              <w:pStyle w:val="a3"/>
              <w:numPr>
                <w:ilvl w:val="0"/>
                <w:numId w:val="23"/>
              </w:numPr>
              <w:ind w:left="0" w:firstLine="709"/>
              <w:jc w:val="both"/>
              <w:rPr>
                <w:rFonts w:cs="Times New Roman"/>
                <w:sz w:val="24"/>
                <w:szCs w:val="24"/>
              </w:rPr>
            </w:pPr>
            <w:r w:rsidRPr="008F0105">
              <w:rPr>
                <w:rFonts w:cs="Times New Roman"/>
                <w:sz w:val="24"/>
                <w:szCs w:val="24"/>
              </w:rPr>
              <w:t>Оценка качества освоения дополнительной профессиональной программы повышения квалификации………………………………………..</w:t>
            </w:r>
          </w:p>
        </w:tc>
        <w:tc>
          <w:tcPr>
            <w:tcW w:w="567" w:type="dxa"/>
          </w:tcPr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160A0" w:rsidRPr="008F0105" w:rsidTr="0098456F">
        <w:tc>
          <w:tcPr>
            <w:tcW w:w="9180" w:type="dxa"/>
          </w:tcPr>
          <w:p w:rsidR="009160A0" w:rsidRPr="008F0105" w:rsidRDefault="009160A0" w:rsidP="008F0105">
            <w:pPr>
              <w:pStyle w:val="a3"/>
              <w:numPr>
                <w:ilvl w:val="0"/>
                <w:numId w:val="23"/>
              </w:numPr>
              <w:ind w:left="0"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F0105">
              <w:rPr>
                <w:rFonts w:eastAsia="Times New Roman" w:cs="Times New Roman"/>
                <w:sz w:val="24"/>
                <w:szCs w:val="24"/>
              </w:rPr>
              <w:t>Кадровое обеспечение образовательного процесса………..…...</w:t>
            </w:r>
          </w:p>
        </w:tc>
        <w:tc>
          <w:tcPr>
            <w:tcW w:w="567" w:type="dxa"/>
          </w:tcPr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160A0" w:rsidRPr="008F0105" w:rsidTr="0098456F">
        <w:tc>
          <w:tcPr>
            <w:tcW w:w="9180" w:type="dxa"/>
          </w:tcPr>
          <w:p w:rsidR="009160A0" w:rsidRPr="008F0105" w:rsidRDefault="009160A0" w:rsidP="008F0105">
            <w:pPr>
              <w:pStyle w:val="a3"/>
              <w:numPr>
                <w:ilvl w:val="0"/>
                <w:numId w:val="23"/>
              </w:numPr>
              <w:ind w:left="0"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F0105">
              <w:rPr>
                <w:rFonts w:eastAsia="Times New Roman" w:cs="Times New Roman"/>
                <w:sz w:val="24"/>
                <w:szCs w:val="24"/>
              </w:rPr>
              <w:t>Разработчики дополнительной профессиональной программы повышения квалификации…………………………………………………..…</w:t>
            </w:r>
          </w:p>
        </w:tc>
        <w:tc>
          <w:tcPr>
            <w:tcW w:w="567" w:type="dxa"/>
          </w:tcPr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9160A0" w:rsidRPr="008F0105" w:rsidRDefault="009160A0" w:rsidP="008F0105">
            <w:pPr>
              <w:tabs>
                <w:tab w:val="center" w:pos="4677"/>
                <w:tab w:val="left" w:pos="66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:rsidR="009160A0" w:rsidRPr="008F0105" w:rsidRDefault="009160A0" w:rsidP="008F0105">
      <w:pPr>
        <w:pStyle w:val="12"/>
        <w:shd w:val="clear" w:color="auto" w:fill="auto"/>
        <w:spacing w:before="0" w:after="0" w:line="240" w:lineRule="auto"/>
        <w:rPr>
          <w:rFonts w:cs="Times New Roman"/>
          <w:i w:val="0"/>
          <w:sz w:val="24"/>
          <w:szCs w:val="24"/>
        </w:rPr>
      </w:pPr>
    </w:p>
    <w:p w:rsidR="002C2723" w:rsidRPr="008F0105" w:rsidRDefault="002C2723" w:rsidP="008F0105">
      <w:pPr>
        <w:ind w:firstLine="709"/>
        <w:jc w:val="both"/>
        <w:rPr>
          <w:rFonts w:cs="Times New Roman"/>
          <w:b/>
          <w:sz w:val="24"/>
        </w:rPr>
      </w:pPr>
    </w:p>
    <w:p w:rsidR="00F17DED" w:rsidRDefault="00F17DED" w:rsidP="008F0105">
      <w:pPr>
        <w:ind w:firstLine="709"/>
        <w:jc w:val="both"/>
        <w:rPr>
          <w:rFonts w:cs="Times New Roman"/>
          <w:b/>
          <w:sz w:val="24"/>
        </w:rPr>
      </w:pPr>
    </w:p>
    <w:p w:rsidR="000E6D9B" w:rsidRDefault="000E6D9B" w:rsidP="008F0105">
      <w:pPr>
        <w:ind w:firstLine="709"/>
        <w:jc w:val="both"/>
        <w:rPr>
          <w:rFonts w:cs="Times New Roman"/>
          <w:b/>
          <w:sz w:val="24"/>
        </w:rPr>
      </w:pPr>
    </w:p>
    <w:p w:rsidR="000E6D9B" w:rsidRDefault="000E6D9B" w:rsidP="008F0105">
      <w:pPr>
        <w:ind w:firstLine="709"/>
        <w:jc w:val="both"/>
        <w:rPr>
          <w:rFonts w:cs="Times New Roman"/>
          <w:b/>
          <w:sz w:val="24"/>
        </w:rPr>
      </w:pPr>
    </w:p>
    <w:p w:rsidR="00784CB4" w:rsidRDefault="00784CB4" w:rsidP="008F0105">
      <w:pPr>
        <w:ind w:firstLine="709"/>
        <w:jc w:val="both"/>
        <w:rPr>
          <w:rFonts w:cs="Times New Roman"/>
          <w:b/>
          <w:sz w:val="24"/>
        </w:rPr>
      </w:pPr>
    </w:p>
    <w:p w:rsidR="000E6D9B" w:rsidRPr="008F0105" w:rsidRDefault="000E6D9B" w:rsidP="008F0105">
      <w:pPr>
        <w:ind w:firstLine="709"/>
        <w:jc w:val="both"/>
        <w:rPr>
          <w:rFonts w:cs="Times New Roman"/>
          <w:b/>
          <w:sz w:val="24"/>
        </w:rPr>
      </w:pPr>
    </w:p>
    <w:p w:rsidR="00F07BAE" w:rsidRPr="008F0105" w:rsidRDefault="00F07BAE" w:rsidP="008F0105">
      <w:pPr>
        <w:ind w:firstLine="709"/>
        <w:jc w:val="both"/>
        <w:rPr>
          <w:rFonts w:cs="Times New Roman"/>
          <w:b/>
          <w:sz w:val="24"/>
        </w:rPr>
      </w:pPr>
    </w:p>
    <w:p w:rsidR="00F07BAE" w:rsidRPr="008F0105" w:rsidRDefault="00F07BAE" w:rsidP="008F0105">
      <w:pPr>
        <w:ind w:firstLine="709"/>
        <w:jc w:val="both"/>
        <w:rPr>
          <w:rFonts w:cs="Times New Roman"/>
          <w:b/>
          <w:sz w:val="24"/>
        </w:rPr>
      </w:pPr>
    </w:p>
    <w:p w:rsidR="00F07BAE" w:rsidRPr="008F0105" w:rsidRDefault="00F07BAE" w:rsidP="008F0105">
      <w:pPr>
        <w:ind w:firstLine="709"/>
        <w:jc w:val="both"/>
        <w:rPr>
          <w:rFonts w:cs="Times New Roman"/>
          <w:b/>
          <w:sz w:val="24"/>
        </w:rPr>
        <w:sectPr w:rsidR="00F07BAE" w:rsidRPr="008F0105" w:rsidSect="00C9392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07BAE" w:rsidRPr="008F0105" w:rsidRDefault="00F07BAE" w:rsidP="008F0105">
      <w:pPr>
        <w:pStyle w:val="a3"/>
        <w:numPr>
          <w:ilvl w:val="0"/>
          <w:numId w:val="24"/>
        </w:numPr>
        <w:ind w:left="1066" w:hanging="357"/>
        <w:jc w:val="both"/>
        <w:rPr>
          <w:rFonts w:cs="Times New Roman"/>
          <w:b/>
          <w:sz w:val="24"/>
        </w:rPr>
      </w:pPr>
      <w:r w:rsidRPr="008F0105">
        <w:rPr>
          <w:rFonts w:cs="Times New Roman"/>
          <w:b/>
          <w:sz w:val="24"/>
        </w:rPr>
        <w:lastRenderedPageBreak/>
        <w:t xml:space="preserve">Общая характеристика дополнительной профессиональной </w:t>
      </w:r>
      <w:r w:rsidR="000E6D9B">
        <w:rPr>
          <w:rFonts w:cs="Times New Roman"/>
          <w:b/>
          <w:sz w:val="24"/>
        </w:rPr>
        <w:t>программы</w:t>
      </w:r>
    </w:p>
    <w:p w:rsidR="00F07BAE" w:rsidRPr="008F0105" w:rsidRDefault="00F07BAE" w:rsidP="008F0105">
      <w:pPr>
        <w:widowControl/>
        <w:suppressAutoHyphens w:val="0"/>
        <w:ind w:right="150"/>
        <w:jc w:val="both"/>
        <w:rPr>
          <w:rFonts w:eastAsia="Times New Roman" w:cs="Times New Roman"/>
          <w:b/>
          <w:bCs/>
          <w:color w:val="000000" w:themeColor="text1"/>
          <w:kern w:val="0"/>
          <w:sz w:val="24"/>
          <w:lang w:eastAsia="ru-RU" w:bidi="ar-SA"/>
        </w:rPr>
      </w:pPr>
      <w:r w:rsidRPr="008F0105">
        <w:rPr>
          <w:rFonts w:cs="Times New Roman"/>
          <w:b/>
          <w:sz w:val="24"/>
        </w:rPr>
        <w:t>повышения квалификации</w:t>
      </w:r>
      <w:r w:rsidRPr="008F0105">
        <w:rPr>
          <w:rFonts w:eastAsia="Times New Roman" w:cs="Times New Roman"/>
          <w:b/>
          <w:bCs/>
          <w:color w:val="000000" w:themeColor="text1"/>
          <w:kern w:val="0"/>
          <w:sz w:val="24"/>
          <w:lang w:eastAsia="ru-RU" w:bidi="ar-SA"/>
        </w:rPr>
        <w:t xml:space="preserve"> </w:t>
      </w:r>
    </w:p>
    <w:p w:rsidR="00F17DED" w:rsidRPr="00784CB4" w:rsidRDefault="00F17DED" w:rsidP="008F0105">
      <w:pPr>
        <w:ind w:firstLine="709"/>
        <w:jc w:val="both"/>
        <w:rPr>
          <w:rFonts w:cs="Times New Roman"/>
          <w:i/>
          <w:sz w:val="24"/>
        </w:rPr>
      </w:pPr>
      <w:r w:rsidRPr="00784CB4">
        <w:rPr>
          <w:rFonts w:cs="Times New Roman"/>
          <w:i/>
          <w:sz w:val="24"/>
        </w:rPr>
        <w:t xml:space="preserve">Описать актуальность программы </w:t>
      </w:r>
    </w:p>
    <w:p w:rsidR="00BF4386" w:rsidRPr="008F0105" w:rsidRDefault="003461A4" w:rsidP="008F0105">
      <w:pPr>
        <w:pStyle w:val="a3"/>
        <w:numPr>
          <w:ilvl w:val="1"/>
          <w:numId w:val="3"/>
        </w:numPr>
        <w:ind w:left="1157" w:hanging="448"/>
        <w:jc w:val="both"/>
        <w:rPr>
          <w:rFonts w:cs="Times New Roman"/>
          <w:b/>
          <w:sz w:val="24"/>
        </w:rPr>
      </w:pPr>
      <w:r w:rsidRPr="008F0105">
        <w:rPr>
          <w:rFonts w:cs="Times New Roman"/>
          <w:b/>
          <w:sz w:val="24"/>
        </w:rPr>
        <w:t xml:space="preserve">Нормативная </w:t>
      </w:r>
      <w:r w:rsidR="00BF4386" w:rsidRPr="008F0105">
        <w:rPr>
          <w:rFonts w:cs="Times New Roman"/>
          <w:b/>
          <w:sz w:val="24"/>
        </w:rPr>
        <w:t xml:space="preserve">правовая </w:t>
      </w:r>
      <w:r w:rsidR="009B7C40" w:rsidRPr="008F0105">
        <w:rPr>
          <w:rFonts w:cs="Times New Roman"/>
          <w:b/>
          <w:sz w:val="24"/>
        </w:rPr>
        <w:t xml:space="preserve">  </w:t>
      </w:r>
      <w:r w:rsidR="00BF4386" w:rsidRPr="008F0105">
        <w:rPr>
          <w:rFonts w:cs="Times New Roman"/>
          <w:b/>
          <w:sz w:val="24"/>
        </w:rPr>
        <w:t xml:space="preserve">база </w:t>
      </w:r>
      <w:r w:rsidR="009B7C40" w:rsidRPr="008F0105">
        <w:rPr>
          <w:rFonts w:cs="Times New Roman"/>
          <w:b/>
          <w:sz w:val="24"/>
        </w:rPr>
        <w:t xml:space="preserve">   </w:t>
      </w:r>
      <w:r w:rsidR="00BF4386" w:rsidRPr="008F0105">
        <w:rPr>
          <w:rFonts w:cs="Times New Roman"/>
          <w:b/>
          <w:sz w:val="24"/>
        </w:rPr>
        <w:t xml:space="preserve">разработки </w:t>
      </w:r>
      <w:r w:rsidR="009B7C40" w:rsidRPr="008F0105">
        <w:rPr>
          <w:rFonts w:cs="Times New Roman"/>
          <w:b/>
          <w:sz w:val="24"/>
        </w:rPr>
        <w:t xml:space="preserve">   </w:t>
      </w:r>
      <w:r w:rsidR="00BF4386" w:rsidRPr="008F0105">
        <w:rPr>
          <w:rFonts w:cs="Times New Roman"/>
          <w:b/>
          <w:sz w:val="24"/>
        </w:rPr>
        <w:t xml:space="preserve">дополнительной </w:t>
      </w:r>
    </w:p>
    <w:p w:rsidR="00B5568F" w:rsidRPr="008F0105" w:rsidRDefault="00BF4386" w:rsidP="008F0105">
      <w:pPr>
        <w:jc w:val="both"/>
        <w:rPr>
          <w:rFonts w:cs="Times New Roman"/>
          <w:b/>
          <w:sz w:val="24"/>
        </w:rPr>
      </w:pPr>
      <w:r w:rsidRPr="008F0105">
        <w:rPr>
          <w:rFonts w:cs="Times New Roman"/>
          <w:b/>
          <w:sz w:val="24"/>
        </w:rPr>
        <w:t>профессиональной программы повышения квалификации</w:t>
      </w:r>
    </w:p>
    <w:p w:rsidR="008F0105" w:rsidRPr="008F0105" w:rsidRDefault="008F0105" w:rsidP="008F0105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8F0105">
        <w:rPr>
          <w:rFonts w:eastAsia="TimesNewRomanPSMT" w:cs="Times New Roman"/>
          <w:b w:val="0"/>
          <w:kern w:val="0"/>
          <w:sz w:val="24"/>
          <w:szCs w:val="24"/>
          <w:lang w:eastAsia="en-US" w:bidi="ar-SA"/>
        </w:rPr>
        <w:t xml:space="preserve">Нормативную правовую базу разработки </w:t>
      </w:r>
      <w:r w:rsidRPr="008F0105">
        <w:rPr>
          <w:rFonts w:cs="Times New Roman"/>
          <w:b w:val="0"/>
          <w:sz w:val="24"/>
          <w:szCs w:val="24"/>
        </w:rPr>
        <w:t>дополнительной профессиональной программы  повышения  квалификации «Основы методологии спортивной тренировки в циклических и ациклических видах спорта»</w:t>
      </w:r>
      <w:r w:rsidRPr="008F0105">
        <w:rPr>
          <w:rFonts w:cs="Times New Roman"/>
          <w:b w:val="0"/>
          <w:color w:val="FF0000"/>
          <w:sz w:val="24"/>
          <w:szCs w:val="24"/>
        </w:rPr>
        <w:t xml:space="preserve"> </w:t>
      </w:r>
      <w:r w:rsidRPr="008F0105">
        <w:rPr>
          <w:rFonts w:eastAsia="TimesNewRomanPSMT" w:cs="Times New Roman"/>
          <w:b w:val="0"/>
          <w:kern w:val="0"/>
          <w:sz w:val="24"/>
          <w:szCs w:val="24"/>
          <w:lang w:eastAsia="en-US" w:bidi="ar-SA"/>
        </w:rPr>
        <w:t>составляют:</w:t>
      </w:r>
    </w:p>
    <w:p w:rsidR="008F0105" w:rsidRPr="008F0105" w:rsidRDefault="008F0105" w:rsidP="008F0105">
      <w:pPr>
        <w:widowControl/>
        <w:numPr>
          <w:ilvl w:val="0"/>
          <w:numId w:val="18"/>
        </w:numPr>
        <w:shd w:val="clear" w:color="auto" w:fill="FFFFFF"/>
        <w:tabs>
          <w:tab w:val="left" w:pos="1291"/>
        </w:tabs>
        <w:ind w:firstLine="709"/>
        <w:jc w:val="both"/>
        <w:rPr>
          <w:rFonts w:cs="Times New Roman"/>
          <w:sz w:val="24"/>
        </w:rPr>
      </w:pPr>
      <w:r w:rsidRPr="008F0105">
        <w:rPr>
          <w:rFonts w:cs="Times New Roman"/>
          <w:sz w:val="24"/>
          <w:lang w:eastAsia="ru-RU"/>
        </w:rPr>
        <w:t xml:space="preserve">– </w:t>
      </w:r>
      <w:r w:rsidRPr="008F0105">
        <w:rPr>
          <w:rFonts w:cs="Times New Roman"/>
          <w:sz w:val="24"/>
        </w:rPr>
        <w:t>Федеральный Закон  «Об образовании в Российской Федерации» от 29 декабря 2012 года №273-ФЗ;</w:t>
      </w:r>
    </w:p>
    <w:p w:rsidR="008F0105" w:rsidRPr="008F0105" w:rsidRDefault="008F0105" w:rsidP="008F0105">
      <w:pPr>
        <w:widowControl/>
        <w:numPr>
          <w:ilvl w:val="0"/>
          <w:numId w:val="18"/>
        </w:numPr>
        <w:shd w:val="clear" w:color="auto" w:fill="FFFFFF"/>
        <w:tabs>
          <w:tab w:val="left" w:pos="1291"/>
        </w:tabs>
        <w:ind w:firstLine="709"/>
        <w:jc w:val="both"/>
        <w:rPr>
          <w:rFonts w:cs="Times New Roman"/>
          <w:sz w:val="24"/>
        </w:rPr>
      </w:pPr>
      <w:r w:rsidRPr="008F0105">
        <w:rPr>
          <w:rFonts w:cs="Times New Roman"/>
          <w:sz w:val="24"/>
          <w:lang w:eastAsia="ru-RU"/>
        </w:rPr>
        <w:t xml:space="preserve">– </w:t>
      </w:r>
      <w:r w:rsidRPr="008F0105">
        <w:rPr>
          <w:rFonts w:cs="Times New Roman"/>
          <w:sz w:val="24"/>
        </w:rPr>
        <w:t>Приказ Министерства образования и науки Российской Федерации от 1 июля 2013 года №499 «Об утверждении  Порядка организации и осуществления образовательной деятельности по дополнительным профессиональным программам»;</w:t>
      </w:r>
    </w:p>
    <w:p w:rsidR="008F0105" w:rsidRPr="008F0105" w:rsidRDefault="008F0105" w:rsidP="008F0105">
      <w:pPr>
        <w:widowControl/>
        <w:numPr>
          <w:ilvl w:val="0"/>
          <w:numId w:val="18"/>
        </w:numPr>
        <w:shd w:val="clear" w:color="auto" w:fill="FFFFFF"/>
        <w:tabs>
          <w:tab w:val="left" w:pos="1291"/>
        </w:tabs>
        <w:ind w:firstLine="709"/>
        <w:jc w:val="both"/>
        <w:rPr>
          <w:rFonts w:cs="Times New Roman"/>
          <w:sz w:val="24"/>
        </w:rPr>
      </w:pPr>
      <w:r w:rsidRPr="008F0105">
        <w:rPr>
          <w:rFonts w:cs="Times New Roman"/>
          <w:sz w:val="24"/>
          <w:lang w:eastAsia="ru-RU"/>
        </w:rPr>
        <w:t xml:space="preserve">– </w:t>
      </w:r>
      <w:r w:rsidRPr="008F0105">
        <w:rPr>
          <w:rFonts w:cs="Times New Roman"/>
          <w:sz w:val="24"/>
        </w:rPr>
        <w:t>Приказ Министерства образования и науки Российской Федерации от 15 ноября 2013 года №1244 «О внесении изменений в 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года №499 «Об утверждении  Порядка организации и осуществления образовательной деятельности по дополнительным профессиональным программам»;</w:t>
      </w:r>
    </w:p>
    <w:p w:rsidR="008F0105" w:rsidRPr="00784CB4" w:rsidRDefault="008F0105" w:rsidP="008F0105">
      <w:pPr>
        <w:widowControl/>
        <w:numPr>
          <w:ilvl w:val="0"/>
          <w:numId w:val="18"/>
        </w:numPr>
        <w:shd w:val="clear" w:color="auto" w:fill="FFFFFF"/>
        <w:tabs>
          <w:tab w:val="left" w:pos="1291"/>
        </w:tabs>
        <w:ind w:firstLine="709"/>
        <w:jc w:val="both"/>
        <w:rPr>
          <w:rFonts w:cs="Times New Roman"/>
          <w:i/>
          <w:sz w:val="24"/>
        </w:rPr>
      </w:pPr>
      <w:r w:rsidRPr="00784CB4">
        <w:rPr>
          <w:rFonts w:eastAsia="TimesNewRomanPSMT" w:cs="Times New Roman"/>
          <w:i/>
          <w:kern w:val="0"/>
          <w:sz w:val="24"/>
          <w:lang w:eastAsia="en-US" w:bidi="ar-SA"/>
        </w:rPr>
        <w:t xml:space="preserve">– </w:t>
      </w:r>
      <w:r w:rsidR="00784CB4" w:rsidRPr="00784CB4">
        <w:rPr>
          <w:rFonts w:cs="Times New Roman"/>
          <w:i/>
          <w:sz w:val="24"/>
        </w:rPr>
        <w:t>Указать профессиональный стандарт на основании которого разработана ДПП</w:t>
      </w:r>
    </w:p>
    <w:p w:rsidR="008F0105" w:rsidRPr="008F0105" w:rsidRDefault="008F0105" w:rsidP="008F0105">
      <w:pPr>
        <w:widowControl/>
        <w:numPr>
          <w:ilvl w:val="0"/>
          <w:numId w:val="18"/>
        </w:numPr>
        <w:shd w:val="clear" w:color="auto" w:fill="FFFFFF"/>
        <w:tabs>
          <w:tab w:val="left" w:pos="1291"/>
        </w:tabs>
        <w:ind w:firstLine="709"/>
        <w:jc w:val="both"/>
        <w:rPr>
          <w:rFonts w:cs="Times New Roman"/>
          <w:sz w:val="24"/>
        </w:rPr>
      </w:pPr>
      <w:r w:rsidRPr="008F0105">
        <w:rPr>
          <w:rFonts w:eastAsia="TimesNewRomanPSMT" w:cs="Times New Roman"/>
          <w:kern w:val="0"/>
          <w:sz w:val="24"/>
          <w:lang w:eastAsia="en-US" w:bidi="ar-SA"/>
        </w:rPr>
        <w:t xml:space="preserve">– </w:t>
      </w:r>
      <w:r w:rsidR="00784CB4" w:rsidRPr="00DF42E8">
        <w:rPr>
          <w:rFonts w:cs="Times New Roman"/>
          <w:i/>
          <w:sz w:val="24"/>
        </w:rPr>
        <w:t xml:space="preserve">Указать </w:t>
      </w:r>
      <w:r w:rsidR="00DF42E8" w:rsidRPr="00DF42E8">
        <w:rPr>
          <w:rFonts w:cs="Times New Roman"/>
          <w:i/>
          <w:sz w:val="24"/>
        </w:rPr>
        <w:t>при необходимости федеральный государственный образовательный стандарт;</w:t>
      </w:r>
    </w:p>
    <w:p w:rsidR="008F0105" w:rsidRPr="008F0105" w:rsidRDefault="008F0105" w:rsidP="008F0105">
      <w:pPr>
        <w:numPr>
          <w:ilvl w:val="0"/>
          <w:numId w:val="18"/>
        </w:numPr>
        <w:shd w:val="clear" w:color="auto" w:fill="FFFFFF"/>
        <w:tabs>
          <w:tab w:val="left" w:pos="1291"/>
        </w:tabs>
        <w:suppressAutoHyphens w:val="0"/>
        <w:ind w:firstLine="709"/>
        <w:jc w:val="both"/>
        <w:rPr>
          <w:rFonts w:cs="Times New Roman"/>
          <w:sz w:val="24"/>
        </w:rPr>
      </w:pPr>
      <w:r w:rsidRPr="008F0105">
        <w:rPr>
          <w:rFonts w:eastAsia="TimesNewRomanPSMT" w:cs="Times New Roman"/>
          <w:kern w:val="0"/>
          <w:sz w:val="24"/>
          <w:lang w:eastAsia="en-US" w:bidi="ar-SA"/>
        </w:rPr>
        <w:t>– Устав Федерального государственного бюджетного образовательного учреждения высшего образования «Уральский государственный университет физической культуры».</w:t>
      </w:r>
    </w:p>
    <w:p w:rsidR="003461A4" w:rsidRPr="00DF42E8" w:rsidRDefault="003461A4" w:rsidP="008F0105">
      <w:pPr>
        <w:numPr>
          <w:ilvl w:val="0"/>
          <w:numId w:val="18"/>
        </w:numPr>
        <w:shd w:val="clear" w:color="auto" w:fill="FFFFFF"/>
        <w:tabs>
          <w:tab w:val="left" w:pos="1291"/>
        </w:tabs>
        <w:suppressAutoHyphens w:val="0"/>
        <w:ind w:firstLine="709"/>
        <w:jc w:val="both"/>
        <w:rPr>
          <w:rFonts w:cs="Times New Roman"/>
          <w:i/>
          <w:sz w:val="24"/>
        </w:rPr>
      </w:pPr>
      <w:r w:rsidRPr="00DF42E8">
        <w:rPr>
          <w:rFonts w:eastAsia="TimesNewRomanPSMT" w:cs="Times New Roman"/>
          <w:i/>
          <w:kern w:val="0"/>
          <w:sz w:val="24"/>
          <w:lang w:eastAsia="en-US" w:bidi="ar-SA"/>
        </w:rPr>
        <w:t xml:space="preserve">При необходимости включить </w:t>
      </w:r>
      <w:r w:rsidR="00DF42E8" w:rsidRPr="00DF42E8">
        <w:rPr>
          <w:rFonts w:eastAsia="TimesNewRomanPSMT" w:cs="Times New Roman"/>
          <w:i/>
          <w:kern w:val="0"/>
          <w:sz w:val="24"/>
          <w:lang w:eastAsia="en-US" w:bidi="ar-SA"/>
        </w:rPr>
        <w:t>дополнительные нормативно-правовые акты, регламентирующие конкретную отрасль.</w:t>
      </w:r>
    </w:p>
    <w:p w:rsidR="00014EB7" w:rsidRPr="008F0105" w:rsidRDefault="00014EB7" w:rsidP="009A1FD5">
      <w:pPr>
        <w:spacing w:line="360" w:lineRule="auto"/>
        <w:ind w:firstLine="709"/>
        <w:jc w:val="both"/>
        <w:rPr>
          <w:b/>
          <w:sz w:val="24"/>
        </w:rPr>
      </w:pPr>
      <w:bookmarkStart w:id="2" w:name="_GoBack"/>
      <w:bookmarkEnd w:id="2"/>
    </w:p>
    <w:p w:rsidR="00F07BAE" w:rsidRPr="008F0105" w:rsidRDefault="00F07BAE" w:rsidP="00F07BAE">
      <w:pPr>
        <w:pStyle w:val="a3"/>
        <w:numPr>
          <w:ilvl w:val="1"/>
          <w:numId w:val="3"/>
        </w:numPr>
        <w:suppressAutoHyphens w:val="0"/>
        <w:jc w:val="both"/>
        <w:rPr>
          <w:b/>
          <w:sz w:val="24"/>
        </w:rPr>
      </w:pPr>
      <w:r w:rsidRPr="008F0105">
        <w:rPr>
          <w:b/>
          <w:sz w:val="24"/>
        </w:rPr>
        <w:t xml:space="preserve">Цель и задачи дополнительной профессиональной программы  </w:t>
      </w:r>
    </w:p>
    <w:p w:rsidR="00F07BAE" w:rsidRPr="008F0105" w:rsidRDefault="00F07BAE" w:rsidP="00F07BAE">
      <w:pPr>
        <w:suppressAutoHyphens w:val="0"/>
        <w:jc w:val="both"/>
        <w:rPr>
          <w:b/>
          <w:sz w:val="24"/>
        </w:rPr>
      </w:pPr>
      <w:r w:rsidRPr="008F0105">
        <w:rPr>
          <w:b/>
          <w:sz w:val="24"/>
        </w:rPr>
        <w:t xml:space="preserve">повышения квалификации </w:t>
      </w:r>
    </w:p>
    <w:p w:rsidR="008F0105" w:rsidRPr="008F0105" w:rsidRDefault="008F0105" w:rsidP="008F0105">
      <w:pPr>
        <w:pStyle w:val="Default"/>
        <w:ind w:firstLine="709"/>
        <w:jc w:val="both"/>
        <w:rPr>
          <w:i/>
        </w:rPr>
      </w:pPr>
      <w:r w:rsidRPr="008F0105">
        <w:rPr>
          <w:rFonts w:ascii="Times New Roman" w:hAnsi="Times New Roman" w:cs="Times New Roman"/>
          <w:i/>
        </w:rPr>
        <w:t xml:space="preserve">Реализация программы повышения квалификации направлена на совершенствование и (или) формирование новой(ых) компетенции(й), необходимой(ых) для профессиональной деятельности, и (или) повышение профессионального уровня в рамках имеющейся квалификации. В формулировке цели должны быть указаны виды профессиональной деятельности, в рамках которых проводится совершенствование или формирование новых компетенций. </w:t>
      </w:r>
    </w:p>
    <w:p w:rsidR="008F0105" w:rsidRPr="008F0105" w:rsidRDefault="008F0105" w:rsidP="008F0105">
      <w:pPr>
        <w:pStyle w:val="Default"/>
        <w:ind w:firstLine="709"/>
        <w:jc w:val="both"/>
        <w:rPr>
          <w:i/>
        </w:rPr>
      </w:pPr>
      <w:r w:rsidRPr="008F0105">
        <w:rPr>
          <w:rFonts w:ascii="Times New Roman" w:hAnsi="Times New Roman" w:cs="Times New Roman"/>
          <w:i/>
        </w:rPr>
        <w:t xml:space="preserve">При наличии утвержденного профессионального стандарта для формулировки цели программы рекомендуется использовать информацию первого раздела стандарта «Общие сведения» и «Основная цель вида профессиональной деятельности». </w:t>
      </w:r>
    </w:p>
    <w:p w:rsidR="008F0105" w:rsidRPr="00DF42E8" w:rsidRDefault="008F0105" w:rsidP="008F0105">
      <w:pPr>
        <w:pStyle w:val="Default"/>
        <w:ind w:firstLine="709"/>
        <w:jc w:val="both"/>
        <w:rPr>
          <w:b/>
          <w:i/>
        </w:rPr>
      </w:pPr>
      <w:r w:rsidRPr="00DF42E8">
        <w:rPr>
          <w:rFonts w:ascii="Times New Roman" w:hAnsi="Times New Roman" w:cs="Times New Roman"/>
          <w:b/>
          <w:i/>
        </w:rPr>
        <w:t xml:space="preserve">Пример </w:t>
      </w:r>
    </w:p>
    <w:p w:rsidR="008F0105" w:rsidRPr="00A23730" w:rsidRDefault="008F0105" w:rsidP="008F0105">
      <w:pPr>
        <w:ind w:firstLine="709"/>
        <w:jc w:val="both"/>
      </w:pPr>
      <w:r w:rsidRPr="00A23730">
        <w:rPr>
          <w:sz w:val="24"/>
        </w:rPr>
        <w:t>Цель программы: совершенствование профессиональных компетенций специалистов сферы физической культуры и спорта, характеризующихся:</w:t>
      </w:r>
    </w:p>
    <w:p w:rsidR="008F0105" w:rsidRPr="00A23730" w:rsidRDefault="008F0105" w:rsidP="008F0105">
      <w:pPr>
        <w:ind w:firstLine="709"/>
        <w:jc w:val="both"/>
      </w:pPr>
      <w:r w:rsidRPr="00A23730">
        <w:rPr>
          <w:sz w:val="24"/>
        </w:rPr>
        <w:t xml:space="preserve">– </w:t>
      </w:r>
      <w:r w:rsidRPr="00A23730">
        <w:rPr>
          <w:rFonts w:eastAsia="Calibri"/>
          <w:sz w:val="24"/>
          <w:lang w:eastAsia="en-US"/>
        </w:rPr>
        <w:t>способностью реализовывать систему отбора и спортивной ориентации в избранном</w:t>
      </w:r>
      <w:r w:rsidRPr="00A23730">
        <w:rPr>
          <w:sz w:val="24"/>
        </w:rPr>
        <w:t xml:space="preserve"> </w:t>
      </w:r>
      <w:r w:rsidRPr="00A23730">
        <w:rPr>
          <w:rFonts w:eastAsia="Calibri"/>
          <w:sz w:val="24"/>
          <w:lang w:eastAsia="en-US"/>
        </w:rPr>
        <w:t>виде спорта с использованием современных методик по определению</w:t>
      </w:r>
      <w:r w:rsidRPr="00A23730">
        <w:rPr>
          <w:sz w:val="24"/>
        </w:rPr>
        <w:t xml:space="preserve"> </w:t>
      </w:r>
      <w:r w:rsidRPr="00A23730">
        <w:rPr>
          <w:rFonts w:eastAsia="Calibri"/>
          <w:sz w:val="24"/>
          <w:lang w:eastAsia="en-US"/>
        </w:rPr>
        <w:t xml:space="preserve">антропометрических, физических и психических особенностей обучающихся; </w:t>
      </w:r>
      <w:r w:rsidRPr="00A23730">
        <w:rPr>
          <w:sz w:val="24"/>
        </w:rPr>
        <w:t>необходимых для выполнения следующих видов деятельности в рамках имеющейся квалификации:</w:t>
      </w:r>
    </w:p>
    <w:tbl>
      <w:tblPr>
        <w:tblW w:w="9626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9"/>
        <w:gridCol w:w="3237"/>
        <w:gridCol w:w="3969"/>
        <w:gridCol w:w="1701"/>
      </w:tblGrid>
      <w:tr w:rsidR="008F0105" w:rsidRPr="00A23730" w:rsidTr="008F0105">
        <w:tc>
          <w:tcPr>
            <w:tcW w:w="3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0105" w:rsidRPr="00A23730" w:rsidRDefault="008F0105" w:rsidP="008F0105">
            <w:pPr>
              <w:jc w:val="center"/>
            </w:pPr>
            <w:r w:rsidRPr="00A23730">
              <w:rPr>
                <w:sz w:val="24"/>
              </w:rPr>
              <w:t>Обобщенные  трудовые функции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0105" w:rsidRPr="00A23730" w:rsidRDefault="008F0105" w:rsidP="008F0105">
            <w:pPr>
              <w:jc w:val="center"/>
            </w:pPr>
            <w:r w:rsidRPr="00A23730">
              <w:rPr>
                <w:sz w:val="24"/>
              </w:rPr>
              <w:t>Трудовая функция</w:t>
            </w:r>
          </w:p>
        </w:tc>
      </w:tr>
      <w:tr w:rsidR="008F0105" w:rsidRPr="00A23730" w:rsidTr="008F0105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0105" w:rsidRPr="00A23730" w:rsidRDefault="008F0105" w:rsidP="008F0105">
            <w:pPr>
              <w:jc w:val="center"/>
            </w:pPr>
            <w:r w:rsidRPr="00A23730">
              <w:rPr>
                <w:sz w:val="24"/>
              </w:rPr>
              <w:t>код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0105" w:rsidRPr="00A23730" w:rsidRDefault="008F0105" w:rsidP="008F0105">
            <w:pPr>
              <w:jc w:val="center"/>
            </w:pPr>
            <w:r w:rsidRPr="00A23730">
              <w:rPr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0105" w:rsidRPr="00A23730" w:rsidRDefault="008F0105" w:rsidP="008F0105">
            <w:pPr>
              <w:jc w:val="center"/>
            </w:pPr>
            <w:r w:rsidRPr="00A23730">
              <w:rPr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0105" w:rsidRPr="00A23730" w:rsidRDefault="008F0105" w:rsidP="008F0105">
            <w:pPr>
              <w:jc w:val="center"/>
            </w:pPr>
            <w:r w:rsidRPr="00A23730">
              <w:rPr>
                <w:sz w:val="24"/>
              </w:rPr>
              <w:t>код</w:t>
            </w:r>
          </w:p>
        </w:tc>
      </w:tr>
      <w:tr w:rsidR="008F0105" w:rsidRPr="00A23730" w:rsidTr="008F0105">
        <w:trPr>
          <w:trHeight w:val="84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0105" w:rsidRPr="00A23730" w:rsidRDefault="008F0105" w:rsidP="008F0105">
            <w:pPr>
              <w:jc w:val="center"/>
            </w:pPr>
            <w:r w:rsidRPr="00A23730">
              <w:rPr>
                <w:sz w:val="24"/>
              </w:rPr>
              <w:t>D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0105" w:rsidRPr="00A23730" w:rsidRDefault="008F0105" w:rsidP="008F0105">
            <w:pPr>
              <w:jc w:val="both"/>
            </w:pPr>
            <w:r w:rsidRPr="00A23730">
              <w:rPr>
                <w:sz w:val="24"/>
              </w:rPr>
              <w:t xml:space="preserve">Проведение тренировочных мероприятий и осуществление руководства состязательной </w:t>
            </w:r>
            <w:r w:rsidRPr="00A23730">
              <w:rPr>
                <w:sz w:val="24"/>
              </w:rPr>
              <w:lastRenderedPageBreak/>
              <w:t>деятельностью спортсменов на этапе совершенствования спортивного мастерства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0105" w:rsidRPr="00A23730" w:rsidRDefault="008F0105" w:rsidP="008F0105">
            <w:pPr>
              <w:jc w:val="both"/>
            </w:pPr>
            <w:r w:rsidRPr="00A23730">
              <w:rPr>
                <w:sz w:val="24"/>
              </w:rPr>
              <w:lastRenderedPageBreak/>
              <w:t xml:space="preserve">Осуществление отбора обучающихся в группы и секции этапа совершенствования спортивного мастерства (по виду </w:t>
            </w:r>
            <w:r w:rsidRPr="00A23730">
              <w:rPr>
                <w:sz w:val="24"/>
              </w:rPr>
              <w:lastRenderedPageBreak/>
              <w:t>спорта, спортивной дисциплине)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0105" w:rsidRPr="00A23730" w:rsidRDefault="008F0105" w:rsidP="008F0105">
            <w:pPr>
              <w:jc w:val="center"/>
            </w:pPr>
            <w:r w:rsidRPr="00A23730">
              <w:rPr>
                <w:sz w:val="24"/>
              </w:rPr>
              <w:lastRenderedPageBreak/>
              <w:t>D/01.6</w:t>
            </w:r>
          </w:p>
        </w:tc>
      </w:tr>
    </w:tbl>
    <w:p w:rsidR="008F0105" w:rsidRDefault="008F0105" w:rsidP="00F07BAE">
      <w:pPr>
        <w:suppressAutoHyphens w:val="0"/>
        <w:jc w:val="both"/>
        <w:rPr>
          <w:b/>
          <w:szCs w:val="28"/>
        </w:rPr>
      </w:pPr>
    </w:p>
    <w:p w:rsidR="00125079" w:rsidRPr="008F0105" w:rsidRDefault="001F55B8" w:rsidP="008F0105">
      <w:pPr>
        <w:spacing w:line="360" w:lineRule="auto"/>
        <w:ind w:firstLine="709"/>
        <w:jc w:val="both"/>
        <w:rPr>
          <w:sz w:val="24"/>
        </w:rPr>
      </w:pPr>
      <w:r w:rsidRPr="008F0105">
        <w:rPr>
          <w:sz w:val="24"/>
        </w:rPr>
        <w:t>Ц</w:t>
      </w:r>
      <w:r w:rsidR="00DE2AB9" w:rsidRPr="008F0105">
        <w:rPr>
          <w:sz w:val="24"/>
        </w:rPr>
        <w:t xml:space="preserve">ель </w:t>
      </w:r>
      <w:r w:rsidR="008F0105" w:rsidRPr="008F0105">
        <w:rPr>
          <w:sz w:val="24"/>
        </w:rPr>
        <w:t>ДПП ПК</w:t>
      </w:r>
      <w:r w:rsidR="00B5568F" w:rsidRPr="008F0105">
        <w:rPr>
          <w:sz w:val="24"/>
        </w:rPr>
        <w:t>:</w:t>
      </w:r>
      <w:r w:rsidR="001E5350" w:rsidRPr="008F0105">
        <w:rPr>
          <w:sz w:val="24"/>
        </w:rPr>
        <w:t xml:space="preserve"> </w:t>
      </w:r>
    </w:p>
    <w:p w:rsidR="008F0105" w:rsidRPr="008F0105" w:rsidRDefault="008F0105" w:rsidP="008F0105">
      <w:pPr>
        <w:spacing w:line="360" w:lineRule="auto"/>
        <w:ind w:firstLine="709"/>
        <w:jc w:val="both"/>
        <w:rPr>
          <w:sz w:val="24"/>
        </w:rPr>
      </w:pPr>
      <w:r w:rsidRPr="008F0105">
        <w:rPr>
          <w:sz w:val="24"/>
        </w:rPr>
        <w:t>Задачи ДПП ПК:</w:t>
      </w:r>
    </w:p>
    <w:p w:rsidR="00F17DED" w:rsidRPr="008F0105" w:rsidRDefault="001E5350" w:rsidP="001E5350">
      <w:pPr>
        <w:spacing w:line="360" w:lineRule="auto"/>
        <w:ind w:firstLine="709"/>
        <w:jc w:val="both"/>
        <w:rPr>
          <w:sz w:val="24"/>
        </w:rPr>
      </w:pPr>
      <w:r w:rsidRPr="008F0105">
        <w:rPr>
          <w:sz w:val="24"/>
        </w:rPr>
        <w:t xml:space="preserve">1 </w:t>
      </w:r>
    </w:p>
    <w:p w:rsidR="00F17DED" w:rsidRPr="008F0105" w:rsidRDefault="003F5317" w:rsidP="00F17DED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4"/>
        </w:rPr>
      </w:pPr>
      <w:r w:rsidRPr="008F0105">
        <w:rPr>
          <w:rFonts w:eastAsia="Times New Roman" w:cs="Times New Roman"/>
          <w:color w:val="000000"/>
          <w:sz w:val="24"/>
        </w:rPr>
        <w:t>2</w:t>
      </w:r>
      <w:r w:rsidR="001E5350" w:rsidRPr="008F0105">
        <w:rPr>
          <w:rFonts w:eastAsia="Times New Roman" w:cs="Times New Roman"/>
          <w:color w:val="000000"/>
          <w:sz w:val="24"/>
        </w:rPr>
        <w:t xml:space="preserve"> </w:t>
      </w:r>
    </w:p>
    <w:p w:rsidR="00F17DED" w:rsidRPr="008F0105" w:rsidRDefault="001E5350" w:rsidP="00F17DED">
      <w:pPr>
        <w:spacing w:line="360" w:lineRule="auto"/>
        <w:ind w:firstLine="709"/>
        <w:jc w:val="both"/>
        <w:rPr>
          <w:rFonts w:cs="Times New Roman"/>
          <w:sz w:val="24"/>
        </w:rPr>
      </w:pPr>
      <w:r w:rsidRPr="008F0105">
        <w:rPr>
          <w:rFonts w:cs="Times New Roman"/>
          <w:sz w:val="24"/>
        </w:rPr>
        <w:t xml:space="preserve">3 </w:t>
      </w:r>
    </w:p>
    <w:p w:rsidR="00C2198F" w:rsidRPr="008F0105" w:rsidRDefault="001E5350" w:rsidP="000D7093">
      <w:pPr>
        <w:spacing w:line="360" w:lineRule="auto"/>
        <w:ind w:firstLine="709"/>
        <w:jc w:val="both"/>
        <w:rPr>
          <w:rFonts w:cs="Times New Roman"/>
          <w:sz w:val="24"/>
        </w:rPr>
      </w:pPr>
      <w:r w:rsidRPr="008F0105">
        <w:rPr>
          <w:rFonts w:cs="Times New Roman"/>
          <w:sz w:val="24"/>
        </w:rPr>
        <w:t xml:space="preserve">4 </w:t>
      </w:r>
    </w:p>
    <w:p w:rsidR="008F0105" w:rsidRPr="008F0105" w:rsidRDefault="008F0105" w:rsidP="000D7093">
      <w:pPr>
        <w:spacing w:line="360" w:lineRule="auto"/>
        <w:ind w:firstLine="709"/>
        <w:jc w:val="both"/>
        <w:rPr>
          <w:rFonts w:cs="Times New Roman"/>
          <w:sz w:val="24"/>
        </w:rPr>
      </w:pPr>
    </w:p>
    <w:p w:rsidR="00F07BAE" w:rsidRPr="008F0105" w:rsidRDefault="00F07BAE" w:rsidP="00F07BAE">
      <w:pPr>
        <w:jc w:val="both"/>
        <w:rPr>
          <w:rFonts w:eastAsia="Times New Roman"/>
          <w:b/>
          <w:bCs/>
          <w:sz w:val="24"/>
        </w:rPr>
      </w:pPr>
      <w:r w:rsidRPr="008F0105">
        <w:rPr>
          <w:b/>
          <w:sz w:val="24"/>
        </w:rPr>
        <w:t xml:space="preserve">         1.3   </w:t>
      </w:r>
      <w:r w:rsidRPr="008F0105">
        <w:rPr>
          <w:rFonts w:eastAsia="Times New Roman"/>
          <w:b/>
          <w:bCs/>
          <w:sz w:val="24"/>
        </w:rPr>
        <w:t xml:space="preserve">Требования к уровню подготовки поступающего на обучение, необходимые для освоения </w:t>
      </w:r>
      <w:r w:rsidRPr="008F0105">
        <w:rPr>
          <w:b/>
          <w:sz w:val="24"/>
        </w:rPr>
        <w:t xml:space="preserve">программы </w:t>
      </w:r>
    </w:p>
    <w:p w:rsidR="008F0105" w:rsidRPr="008F0105" w:rsidRDefault="008F0105" w:rsidP="008F0105">
      <w:pPr>
        <w:ind w:firstLine="709"/>
        <w:jc w:val="both"/>
        <w:rPr>
          <w:i/>
          <w:sz w:val="24"/>
        </w:rPr>
      </w:pPr>
      <w:r w:rsidRPr="008F0105">
        <w:rPr>
          <w:i/>
          <w:sz w:val="24"/>
        </w:rPr>
        <w:t xml:space="preserve">Указываются требования к поступающему на обучение: уровень, направление (специальность), направленность (профиль) имеющегося профессионального образования; область профессиональной деятельности; занимаемая должность; наличие имеющихся дополнительных квалификаций; определенная характеристика опыта профессиональной деятельности и т.д. </w:t>
      </w:r>
    </w:p>
    <w:p w:rsidR="00A23730" w:rsidRDefault="008F0105" w:rsidP="008F0105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r w:rsidRPr="00DF42E8">
        <w:rPr>
          <w:rFonts w:ascii="Times New Roman" w:hAnsi="Times New Roman" w:cs="Times New Roman"/>
          <w:b/>
          <w:i/>
        </w:rPr>
        <w:t>Пример:</w:t>
      </w:r>
      <w:r w:rsidRPr="008F0105">
        <w:rPr>
          <w:rFonts w:ascii="Times New Roman" w:hAnsi="Times New Roman" w:cs="Times New Roman"/>
          <w:i/>
        </w:rPr>
        <w:t xml:space="preserve"> </w:t>
      </w:r>
    </w:p>
    <w:p w:rsidR="008F0105" w:rsidRPr="00A23730" w:rsidRDefault="008F0105" w:rsidP="008F0105">
      <w:pPr>
        <w:pStyle w:val="Default"/>
        <w:ind w:firstLine="709"/>
        <w:jc w:val="both"/>
      </w:pPr>
      <w:r w:rsidRPr="00A23730">
        <w:rPr>
          <w:rFonts w:ascii="Times New Roman" w:hAnsi="Times New Roman" w:cs="Times New Roman"/>
        </w:rPr>
        <w:t>Лица, желающие освоить дополнительную профессиональную программу, должны иметь среднее профессиональное или высшее образование по направлению подготовки  «Физическая культура». Наличие указанного образования должно подтверждаться документом государственного или установленного образца.</w:t>
      </w:r>
    </w:p>
    <w:p w:rsidR="008F0105" w:rsidRPr="008F0105" w:rsidRDefault="008F0105" w:rsidP="00046524">
      <w:pPr>
        <w:spacing w:line="360" w:lineRule="auto"/>
        <w:jc w:val="both"/>
        <w:rPr>
          <w:rFonts w:eastAsia="Times New Roman" w:cs="Times New Roman"/>
          <w:color w:val="000000"/>
          <w:sz w:val="24"/>
        </w:rPr>
      </w:pPr>
    </w:p>
    <w:p w:rsidR="000D7093" w:rsidRPr="008F0105" w:rsidRDefault="00B5568F" w:rsidP="0079613B">
      <w:pPr>
        <w:spacing w:line="360" w:lineRule="auto"/>
        <w:ind w:firstLine="709"/>
        <w:jc w:val="both"/>
        <w:rPr>
          <w:b/>
          <w:sz w:val="24"/>
        </w:rPr>
      </w:pPr>
      <w:r w:rsidRPr="008F0105">
        <w:rPr>
          <w:b/>
          <w:sz w:val="24"/>
        </w:rPr>
        <w:t xml:space="preserve">1.4 </w:t>
      </w:r>
      <w:r w:rsidR="0022419B" w:rsidRPr="008F0105">
        <w:rPr>
          <w:b/>
          <w:sz w:val="24"/>
        </w:rPr>
        <w:t>Планируемые</w:t>
      </w:r>
      <w:r w:rsidR="00AA5183" w:rsidRPr="008F0105">
        <w:rPr>
          <w:b/>
          <w:sz w:val="24"/>
        </w:rPr>
        <w:t xml:space="preserve"> р</w:t>
      </w:r>
      <w:r w:rsidR="00B30BB3" w:rsidRPr="008F0105">
        <w:rPr>
          <w:b/>
          <w:sz w:val="24"/>
        </w:rPr>
        <w:t xml:space="preserve">езультаты </w:t>
      </w:r>
      <w:r w:rsidR="00AA5183" w:rsidRPr="008F0105">
        <w:rPr>
          <w:b/>
          <w:sz w:val="24"/>
        </w:rPr>
        <w:t>обучения</w:t>
      </w:r>
    </w:p>
    <w:p w:rsidR="008F0105" w:rsidRPr="008F0105" w:rsidRDefault="008F0105" w:rsidP="008F0105">
      <w:pPr>
        <w:ind w:firstLine="709"/>
        <w:jc w:val="both"/>
        <w:rPr>
          <w:i/>
        </w:rPr>
      </w:pPr>
      <w:r w:rsidRPr="008F0105">
        <w:rPr>
          <w:i/>
          <w:sz w:val="24"/>
        </w:rPr>
        <w:t>В планируемых результатах обучения перечисляются знания, умения и навыки, которые участвуют в качественном изменении подлежащих совершенствованию профессиональных компетенций или в формировании новых компетенций в результате освоения слушателем программы. При этом рекомендуется использовать раздел «Должностные обязанности» Единого квалификационного справочника должностей руководителей, специалистов и служащих или утвержденные профессиональные стандарты. Профессиональные компетенции (ПК) формулируются на основании трудовых действий соответствующей трудовой функции (ТФ), описанной в рамках определенных обобщенной трудовой функции (ОТФ) выбранного профессионального стандарта, при соотнесении их с основной образовательной программой, в рамках которой реализуется программа. При отсутствии профессионального стандарта ПК формулируются на основе должностных обязанностей, описанных в квалификационных характеристиках выбранной должности в ЕКС.</w:t>
      </w:r>
    </w:p>
    <w:p w:rsidR="008F0105" w:rsidRDefault="008F0105" w:rsidP="00AE47A7">
      <w:pPr>
        <w:spacing w:line="360" w:lineRule="auto"/>
        <w:jc w:val="both"/>
        <w:sectPr w:rsidR="008F0105" w:rsidSect="005E1CEA">
          <w:headerReference w:type="default" r:id="rId9"/>
          <w:type w:val="continuous"/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3402"/>
        <w:gridCol w:w="1701"/>
        <w:gridCol w:w="3260"/>
        <w:gridCol w:w="2268"/>
        <w:gridCol w:w="1985"/>
      </w:tblGrid>
      <w:tr w:rsidR="000E6D9B" w:rsidTr="00594D01">
        <w:tc>
          <w:tcPr>
            <w:tcW w:w="15735" w:type="dxa"/>
            <w:gridSpan w:val="7"/>
          </w:tcPr>
          <w:p w:rsidR="000E6D9B" w:rsidRDefault="000E6D9B" w:rsidP="00A23730">
            <w:pPr>
              <w:jc w:val="center"/>
            </w:pPr>
            <w:r>
              <w:lastRenderedPageBreak/>
              <w:t xml:space="preserve">Имеющаяся квалификация (требования к слушателям): </w:t>
            </w:r>
            <w:r w:rsidR="00A23730">
              <w:t xml:space="preserve">высшее образование в области </w:t>
            </w:r>
          </w:p>
        </w:tc>
      </w:tr>
      <w:tr w:rsidR="000E6D9B" w:rsidTr="000E6D9B">
        <w:trPr>
          <w:trHeight w:val="1160"/>
        </w:trPr>
        <w:tc>
          <w:tcPr>
            <w:tcW w:w="1843" w:type="dxa"/>
            <w:vAlign w:val="center"/>
          </w:tcPr>
          <w:p w:rsidR="000E6D9B" w:rsidRPr="00253313" w:rsidRDefault="000E6D9B" w:rsidP="00B31E63">
            <w:pPr>
              <w:jc w:val="center"/>
              <w:rPr>
                <w:sz w:val="22"/>
              </w:rPr>
            </w:pPr>
            <w:r w:rsidRPr="00253313">
              <w:rPr>
                <w:sz w:val="22"/>
              </w:rPr>
              <w:t>Виды деятельности</w:t>
            </w:r>
          </w:p>
        </w:tc>
        <w:tc>
          <w:tcPr>
            <w:tcW w:w="1276" w:type="dxa"/>
            <w:vAlign w:val="center"/>
          </w:tcPr>
          <w:p w:rsidR="000E6D9B" w:rsidRPr="00253313" w:rsidRDefault="000E6D9B" w:rsidP="003C1037">
            <w:pPr>
              <w:jc w:val="center"/>
              <w:rPr>
                <w:sz w:val="22"/>
              </w:rPr>
            </w:pPr>
            <w:r w:rsidRPr="00253313">
              <w:rPr>
                <w:sz w:val="22"/>
              </w:rPr>
              <w:t>Трудовая функция</w:t>
            </w:r>
          </w:p>
          <w:p w:rsidR="000E6D9B" w:rsidRPr="00253313" w:rsidRDefault="000E6D9B" w:rsidP="003C1037">
            <w:pPr>
              <w:jc w:val="center"/>
              <w:rPr>
                <w:sz w:val="22"/>
              </w:rPr>
            </w:pPr>
            <w:r w:rsidRPr="00253313">
              <w:rPr>
                <w:sz w:val="22"/>
              </w:rPr>
              <w:t>(код)</w:t>
            </w:r>
          </w:p>
        </w:tc>
        <w:tc>
          <w:tcPr>
            <w:tcW w:w="3402" w:type="dxa"/>
            <w:vAlign w:val="center"/>
          </w:tcPr>
          <w:p w:rsidR="000E6D9B" w:rsidRPr="00253313" w:rsidRDefault="000E6D9B" w:rsidP="00582737">
            <w:pPr>
              <w:jc w:val="center"/>
              <w:rPr>
                <w:sz w:val="22"/>
              </w:rPr>
            </w:pPr>
            <w:r w:rsidRPr="00253313">
              <w:rPr>
                <w:sz w:val="22"/>
              </w:rPr>
              <w:t>Трудовые действия</w:t>
            </w:r>
          </w:p>
        </w:tc>
        <w:tc>
          <w:tcPr>
            <w:tcW w:w="1701" w:type="dxa"/>
            <w:vAlign w:val="center"/>
          </w:tcPr>
          <w:p w:rsidR="000E6D9B" w:rsidRDefault="000E6D9B" w:rsidP="00582737">
            <w:pPr>
              <w:jc w:val="center"/>
              <w:rPr>
                <w:sz w:val="22"/>
              </w:rPr>
            </w:pPr>
          </w:p>
          <w:p w:rsidR="000E6D9B" w:rsidRPr="00253313" w:rsidRDefault="000E6D9B" w:rsidP="00582737">
            <w:pPr>
              <w:jc w:val="center"/>
              <w:rPr>
                <w:rFonts w:cs="Times New Roman"/>
                <w:sz w:val="22"/>
              </w:rPr>
            </w:pPr>
            <w:r w:rsidRPr="00253313">
              <w:rPr>
                <w:sz w:val="22"/>
              </w:rPr>
              <w:t>Компетенции</w:t>
            </w:r>
          </w:p>
          <w:p w:rsidR="000E6D9B" w:rsidRPr="00253313" w:rsidRDefault="000E6D9B" w:rsidP="00582737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0E6D9B" w:rsidRPr="00253313" w:rsidRDefault="000E6D9B" w:rsidP="00C83DA3">
            <w:pPr>
              <w:jc w:val="center"/>
              <w:rPr>
                <w:sz w:val="22"/>
              </w:rPr>
            </w:pPr>
            <w:r w:rsidRPr="00253313">
              <w:rPr>
                <w:sz w:val="22"/>
              </w:rPr>
              <w:t>Знания</w:t>
            </w:r>
          </w:p>
        </w:tc>
        <w:tc>
          <w:tcPr>
            <w:tcW w:w="2268" w:type="dxa"/>
            <w:vAlign w:val="center"/>
          </w:tcPr>
          <w:p w:rsidR="000E6D9B" w:rsidRPr="00253313" w:rsidRDefault="000E6D9B" w:rsidP="00F07BAE">
            <w:pPr>
              <w:jc w:val="center"/>
              <w:rPr>
                <w:sz w:val="22"/>
              </w:rPr>
            </w:pPr>
            <w:r w:rsidRPr="00253313">
              <w:rPr>
                <w:sz w:val="22"/>
              </w:rPr>
              <w:t xml:space="preserve">Умения </w:t>
            </w:r>
          </w:p>
        </w:tc>
        <w:tc>
          <w:tcPr>
            <w:tcW w:w="1985" w:type="dxa"/>
          </w:tcPr>
          <w:p w:rsidR="000E6D9B" w:rsidRDefault="000E6D9B" w:rsidP="00F07BAE">
            <w:pPr>
              <w:jc w:val="center"/>
              <w:rPr>
                <w:sz w:val="22"/>
              </w:rPr>
            </w:pPr>
          </w:p>
          <w:p w:rsidR="000E6D9B" w:rsidRPr="00253313" w:rsidRDefault="000E6D9B" w:rsidP="00F07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Имеет опыт (владения)</w:t>
            </w:r>
          </w:p>
        </w:tc>
      </w:tr>
      <w:tr w:rsidR="000E6D9B" w:rsidTr="000E6D9B">
        <w:trPr>
          <w:trHeight w:val="1160"/>
        </w:trPr>
        <w:tc>
          <w:tcPr>
            <w:tcW w:w="1843" w:type="dxa"/>
            <w:vAlign w:val="center"/>
          </w:tcPr>
          <w:p w:rsidR="000E6D9B" w:rsidRPr="00253313" w:rsidRDefault="000E6D9B" w:rsidP="00B31E6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E6D9B" w:rsidRPr="00253313" w:rsidRDefault="000E6D9B" w:rsidP="003C1037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0E6D9B" w:rsidRPr="00253313" w:rsidRDefault="000E6D9B" w:rsidP="0058273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E6D9B" w:rsidRDefault="000E6D9B" w:rsidP="00582737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0E6D9B" w:rsidRPr="00253313" w:rsidRDefault="000E6D9B" w:rsidP="00C83DA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0E6D9B" w:rsidRPr="00253313" w:rsidRDefault="000E6D9B" w:rsidP="00C83DA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0E6D9B" w:rsidRPr="00253313" w:rsidRDefault="000E6D9B" w:rsidP="00C83DA3">
            <w:pPr>
              <w:jc w:val="center"/>
              <w:rPr>
                <w:sz w:val="22"/>
              </w:rPr>
            </w:pPr>
          </w:p>
        </w:tc>
      </w:tr>
    </w:tbl>
    <w:p w:rsidR="00253313" w:rsidRPr="00A23730" w:rsidRDefault="00253313" w:rsidP="00ED20F6">
      <w:pPr>
        <w:spacing w:line="360" w:lineRule="auto"/>
        <w:jc w:val="both"/>
        <w:rPr>
          <w:i/>
          <w:sz w:val="24"/>
        </w:rPr>
      </w:pPr>
    </w:p>
    <w:p w:rsidR="00046524" w:rsidRPr="00A23730" w:rsidRDefault="00046524" w:rsidP="00046524">
      <w:pPr>
        <w:spacing w:line="360" w:lineRule="auto"/>
        <w:rPr>
          <w:i/>
          <w:sz w:val="24"/>
        </w:rPr>
        <w:sectPr w:rsidR="00046524" w:rsidRPr="00A23730" w:rsidSect="005E1CEA">
          <w:pgSz w:w="16838" w:h="11906" w:orient="landscape"/>
          <w:pgMar w:top="1134" w:right="851" w:bottom="851" w:left="964" w:header="709" w:footer="709" w:gutter="0"/>
          <w:cols w:space="708"/>
          <w:titlePg/>
          <w:docGrid w:linePitch="381"/>
        </w:sectPr>
      </w:pPr>
      <w:r w:rsidRPr="00A23730">
        <w:rPr>
          <w:i/>
          <w:sz w:val="24"/>
        </w:rPr>
        <w:t>Таблица заполняется с учетом требований профессионального стандарт</w:t>
      </w:r>
      <w:r w:rsidR="00E677AB" w:rsidRPr="00A23730">
        <w:rPr>
          <w:i/>
          <w:sz w:val="24"/>
        </w:rPr>
        <w:t>а и/или установленных квалификац</w:t>
      </w:r>
      <w:r w:rsidRPr="00A23730">
        <w:rPr>
          <w:i/>
          <w:sz w:val="24"/>
        </w:rPr>
        <w:t>ионных требований</w:t>
      </w:r>
      <w:r w:rsidR="00E677AB" w:rsidRPr="00A23730">
        <w:rPr>
          <w:i/>
          <w:sz w:val="24"/>
        </w:rPr>
        <w:t xml:space="preserve"> и требований соответствующих федеральных государственных образовательных стандартов высшего и(или) среднего профессионального образования к результатам освоения образовательных программ</w:t>
      </w:r>
    </w:p>
    <w:p w:rsidR="00253313" w:rsidRPr="009E13AA" w:rsidRDefault="00253313" w:rsidP="009E13AA">
      <w:pPr>
        <w:ind w:firstLine="709"/>
        <w:jc w:val="both"/>
        <w:rPr>
          <w:sz w:val="24"/>
        </w:rPr>
      </w:pPr>
      <w:r w:rsidRPr="009E13AA">
        <w:rPr>
          <w:sz w:val="24"/>
        </w:rPr>
        <w:lastRenderedPageBreak/>
        <w:t>В результате освоения программы слушатель должен:</w:t>
      </w:r>
    </w:p>
    <w:p w:rsidR="00E677AB" w:rsidRPr="009E13AA" w:rsidRDefault="00E677AB" w:rsidP="009E13AA">
      <w:pPr>
        <w:ind w:firstLine="709"/>
        <w:jc w:val="both"/>
        <w:rPr>
          <w:sz w:val="24"/>
        </w:rPr>
      </w:pPr>
      <w:r w:rsidRPr="009E13AA">
        <w:rPr>
          <w:sz w:val="24"/>
        </w:rPr>
        <w:t>Знать:</w:t>
      </w:r>
    </w:p>
    <w:p w:rsidR="00E677AB" w:rsidRPr="009E13AA" w:rsidRDefault="00E677AB" w:rsidP="009E13AA">
      <w:pPr>
        <w:ind w:firstLine="709"/>
        <w:jc w:val="both"/>
        <w:rPr>
          <w:rFonts w:eastAsia="Times New Roman" w:cs="Times New Roman"/>
          <w:sz w:val="24"/>
        </w:rPr>
      </w:pPr>
      <w:r w:rsidRPr="009E13AA">
        <w:rPr>
          <w:rFonts w:eastAsia="Times New Roman" w:cs="Times New Roman"/>
          <w:sz w:val="24"/>
        </w:rPr>
        <w:t>–</w:t>
      </w:r>
    </w:p>
    <w:p w:rsidR="00E677AB" w:rsidRPr="009E13AA" w:rsidRDefault="00E677AB" w:rsidP="009E13AA">
      <w:pPr>
        <w:ind w:firstLine="709"/>
        <w:jc w:val="both"/>
        <w:rPr>
          <w:rFonts w:eastAsia="Times New Roman" w:cs="Times New Roman"/>
          <w:sz w:val="24"/>
        </w:rPr>
      </w:pPr>
      <w:r w:rsidRPr="009E13AA">
        <w:rPr>
          <w:rFonts w:eastAsia="Times New Roman" w:cs="Times New Roman"/>
          <w:sz w:val="24"/>
        </w:rPr>
        <w:t>–</w:t>
      </w:r>
    </w:p>
    <w:p w:rsidR="00E677AB" w:rsidRPr="009E13AA" w:rsidRDefault="00E677AB" w:rsidP="009E13AA">
      <w:pPr>
        <w:ind w:firstLine="709"/>
        <w:jc w:val="both"/>
        <w:rPr>
          <w:sz w:val="24"/>
        </w:rPr>
      </w:pPr>
      <w:r w:rsidRPr="009E13AA">
        <w:rPr>
          <w:rFonts w:eastAsia="Times New Roman" w:cs="Times New Roman"/>
          <w:sz w:val="24"/>
        </w:rPr>
        <w:t>–</w:t>
      </w:r>
    </w:p>
    <w:p w:rsidR="00E677AB" w:rsidRPr="009E13AA" w:rsidRDefault="00E677AB" w:rsidP="009E13AA">
      <w:pPr>
        <w:ind w:firstLine="709"/>
        <w:jc w:val="both"/>
        <w:rPr>
          <w:sz w:val="24"/>
        </w:rPr>
      </w:pPr>
      <w:r w:rsidRPr="009E13AA">
        <w:rPr>
          <w:sz w:val="24"/>
        </w:rPr>
        <w:t>Уметь:</w:t>
      </w:r>
    </w:p>
    <w:p w:rsidR="00E677AB" w:rsidRPr="009E13AA" w:rsidRDefault="00E677AB" w:rsidP="009E13AA">
      <w:pPr>
        <w:ind w:firstLine="709"/>
        <w:jc w:val="both"/>
        <w:rPr>
          <w:rFonts w:eastAsia="Times New Roman" w:cs="Times New Roman"/>
          <w:sz w:val="24"/>
        </w:rPr>
      </w:pPr>
      <w:r w:rsidRPr="009E13AA">
        <w:rPr>
          <w:rFonts w:eastAsia="Times New Roman" w:cs="Times New Roman"/>
          <w:sz w:val="24"/>
        </w:rPr>
        <w:t>–</w:t>
      </w:r>
    </w:p>
    <w:p w:rsidR="00E677AB" w:rsidRPr="009E13AA" w:rsidRDefault="00E677AB" w:rsidP="009E13AA">
      <w:pPr>
        <w:ind w:firstLine="709"/>
        <w:jc w:val="both"/>
        <w:rPr>
          <w:rFonts w:eastAsia="Times New Roman" w:cs="Times New Roman"/>
          <w:sz w:val="24"/>
        </w:rPr>
      </w:pPr>
      <w:r w:rsidRPr="009E13AA">
        <w:rPr>
          <w:rFonts w:eastAsia="Times New Roman" w:cs="Times New Roman"/>
          <w:sz w:val="24"/>
        </w:rPr>
        <w:t>–</w:t>
      </w:r>
    </w:p>
    <w:p w:rsidR="00E677AB" w:rsidRPr="009E13AA" w:rsidRDefault="00E677AB" w:rsidP="009E13AA">
      <w:pPr>
        <w:ind w:firstLine="709"/>
        <w:jc w:val="both"/>
        <w:rPr>
          <w:sz w:val="24"/>
        </w:rPr>
      </w:pPr>
      <w:r w:rsidRPr="009E13AA">
        <w:rPr>
          <w:rFonts w:eastAsia="Times New Roman" w:cs="Times New Roman"/>
          <w:sz w:val="24"/>
        </w:rPr>
        <w:t>–</w:t>
      </w:r>
    </w:p>
    <w:p w:rsidR="00E677AB" w:rsidRPr="009E13AA" w:rsidRDefault="00A23730" w:rsidP="009E13AA">
      <w:pPr>
        <w:ind w:firstLine="709"/>
        <w:jc w:val="both"/>
        <w:rPr>
          <w:sz w:val="24"/>
        </w:rPr>
      </w:pPr>
      <w:r>
        <w:rPr>
          <w:sz w:val="24"/>
        </w:rPr>
        <w:t>И</w:t>
      </w:r>
      <w:r w:rsidR="009E13AA" w:rsidRPr="009E13AA">
        <w:rPr>
          <w:sz w:val="24"/>
        </w:rPr>
        <w:t>меть практический опыт</w:t>
      </w:r>
      <w:r>
        <w:rPr>
          <w:sz w:val="24"/>
        </w:rPr>
        <w:t xml:space="preserve"> деятельности</w:t>
      </w:r>
      <w:r w:rsidR="00E677AB" w:rsidRPr="009E13AA">
        <w:rPr>
          <w:sz w:val="24"/>
        </w:rPr>
        <w:t>:</w:t>
      </w:r>
    </w:p>
    <w:p w:rsidR="00E677AB" w:rsidRPr="009E13AA" w:rsidRDefault="00E677AB" w:rsidP="009E13AA">
      <w:pPr>
        <w:ind w:firstLine="709"/>
        <w:jc w:val="both"/>
        <w:rPr>
          <w:rFonts w:eastAsia="Times New Roman" w:cs="Times New Roman"/>
          <w:sz w:val="24"/>
        </w:rPr>
      </w:pPr>
      <w:r w:rsidRPr="009E13AA">
        <w:rPr>
          <w:rFonts w:eastAsia="Times New Roman" w:cs="Times New Roman"/>
          <w:sz w:val="24"/>
        </w:rPr>
        <w:t>–</w:t>
      </w:r>
    </w:p>
    <w:p w:rsidR="00E677AB" w:rsidRPr="009E13AA" w:rsidRDefault="00E677AB" w:rsidP="009E13AA">
      <w:pPr>
        <w:ind w:firstLine="709"/>
        <w:jc w:val="both"/>
        <w:rPr>
          <w:rFonts w:eastAsia="Times New Roman" w:cs="Times New Roman"/>
          <w:sz w:val="24"/>
        </w:rPr>
      </w:pPr>
      <w:r w:rsidRPr="009E13AA">
        <w:rPr>
          <w:rFonts w:eastAsia="Times New Roman" w:cs="Times New Roman"/>
          <w:sz w:val="24"/>
        </w:rPr>
        <w:t>–</w:t>
      </w:r>
    </w:p>
    <w:p w:rsidR="00E677AB" w:rsidRPr="009E13AA" w:rsidRDefault="00E677AB" w:rsidP="009E13AA">
      <w:pPr>
        <w:ind w:firstLine="709"/>
        <w:jc w:val="both"/>
        <w:rPr>
          <w:rFonts w:eastAsia="Times New Roman" w:cs="Times New Roman"/>
          <w:sz w:val="24"/>
        </w:rPr>
      </w:pPr>
      <w:r w:rsidRPr="009E13AA">
        <w:rPr>
          <w:rFonts w:eastAsia="Times New Roman" w:cs="Times New Roman"/>
          <w:sz w:val="24"/>
        </w:rPr>
        <w:t>–</w:t>
      </w:r>
    </w:p>
    <w:p w:rsidR="003537C7" w:rsidRPr="002956AE" w:rsidRDefault="003537C7" w:rsidP="00ED20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4"/>
        </w:rPr>
      </w:pPr>
    </w:p>
    <w:p w:rsidR="00FA597A" w:rsidRPr="00163349" w:rsidRDefault="00FA597A" w:rsidP="00FA597A">
      <w:pPr>
        <w:spacing w:line="360" w:lineRule="auto"/>
        <w:ind w:firstLine="709"/>
        <w:jc w:val="both"/>
        <w:rPr>
          <w:b/>
          <w:szCs w:val="28"/>
        </w:rPr>
      </w:pPr>
      <w:r w:rsidRPr="00163349">
        <w:rPr>
          <w:b/>
          <w:szCs w:val="28"/>
        </w:rPr>
        <w:t xml:space="preserve">1.5 </w:t>
      </w:r>
      <w:r w:rsidR="00F07BAE">
        <w:rPr>
          <w:b/>
          <w:szCs w:val="28"/>
        </w:rPr>
        <w:t>Нормативная т</w:t>
      </w:r>
      <w:r w:rsidR="00F07BAE" w:rsidRPr="00163349">
        <w:rPr>
          <w:b/>
          <w:szCs w:val="28"/>
        </w:rPr>
        <w:t xml:space="preserve">рудоемкость </w:t>
      </w:r>
      <w:r w:rsidR="00F07BAE">
        <w:rPr>
          <w:b/>
          <w:szCs w:val="28"/>
        </w:rPr>
        <w:t>о</w:t>
      </w:r>
      <w:r w:rsidR="00F07BAE">
        <w:rPr>
          <w:b/>
        </w:rPr>
        <w:t>бучения</w:t>
      </w:r>
    </w:p>
    <w:p w:rsidR="009E13AA" w:rsidRDefault="009E13AA" w:rsidP="009E13AA">
      <w:pPr>
        <w:ind w:firstLine="709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Указывается трудоемкость в часах (или зачетных единицах) за весь период обучения, которая включает все виды аудиторной и самостоятельной работы слушателя, практики и время, отводимое на контроль качества освоения слушателем программы. Минимально допустимый срок освоения программ повышения квалификации - 16 час. </w:t>
      </w:r>
    </w:p>
    <w:p w:rsidR="00A23730" w:rsidRDefault="00A23730" w:rsidP="009E13AA">
      <w:pPr>
        <w:ind w:firstLine="709"/>
        <w:jc w:val="both"/>
        <w:rPr>
          <w:b/>
          <w:i/>
          <w:iCs/>
          <w:sz w:val="24"/>
        </w:rPr>
      </w:pPr>
      <w:r w:rsidRPr="00A23730">
        <w:rPr>
          <w:b/>
          <w:i/>
          <w:iCs/>
          <w:sz w:val="24"/>
        </w:rPr>
        <w:t>Пример</w:t>
      </w:r>
    </w:p>
    <w:p w:rsidR="00A23730" w:rsidRDefault="00A23730" w:rsidP="009E13AA">
      <w:pPr>
        <w:ind w:firstLine="709"/>
        <w:jc w:val="both"/>
        <w:rPr>
          <w:iCs/>
          <w:sz w:val="24"/>
        </w:rPr>
      </w:pPr>
      <w:r>
        <w:rPr>
          <w:iCs/>
          <w:sz w:val="24"/>
        </w:rPr>
        <w:t>Трудоемкость обучения по ДПП ПК – 72 часа, включая все виды аудиторной и внеаудиторной (самостоятельной) учебной работы слушателя. Общий срок обучения – 2 недели.</w:t>
      </w:r>
    </w:p>
    <w:p w:rsidR="00A23730" w:rsidRPr="00A23730" w:rsidRDefault="00A23730" w:rsidP="009E13AA">
      <w:pPr>
        <w:ind w:firstLine="709"/>
        <w:jc w:val="both"/>
      </w:pPr>
    </w:p>
    <w:p w:rsidR="00FA597A" w:rsidRPr="009E13AA" w:rsidRDefault="00FA597A" w:rsidP="009E13AA">
      <w:pPr>
        <w:ind w:firstLine="709"/>
        <w:jc w:val="both"/>
        <w:rPr>
          <w:b/>
          <w:sz w:val="24"/>
        </w:rPr>
      </w:pPr>
      <w:r w:rsidRPr="009E13AA">
        <w:rPr>
          <w:b/>
          <w:sz w:val="24"/>
        </w:rPr>
        <w:t>1.6 Документ, выдав</w:t>
      </w:r>
      <w:r w:rsidR="00F07BAE" w:rsidRPr="009E13AA">
        <w:rPr>
          <w:b/>
          <w:sz w:val="24"/>
        </w:rPr>
        <w:t>аемый после завершения обучения</w:t>
      </w:r>
    </w:p>
    <w:p w:rsidR="00FA597A" w:rsidRPr="009E13AA" w:rsidRDefault="005B425C" w:rsidP="009E13AA">
      <w:pPr>
        <w:ind w:firstLine="709"/>
        <w:jc w:val="both"/>
        <w:rPr>
          <w:sz w:val="24"/>
        </w:rPr>
      </w:pPr>
      <w:r w:rsidRPr="009E13AA">
        <w:rPr>
          <w:sz w:val="24"/>
        </w:rPr>
        <w:t>У</w:t>
      </w:r>
      <w:r w:rsidR="00FA597A" w:rsidRPr="009E13AA">
        <w:rPr>
          <w:sz w:val="24"/>
        </w:rPr>
        <w:t xml:space="preserve">достоверение о повышении квалификации установленного </w:t>
      </w:r>
      <w:r w:rsidR="00253313" w:rsidRPr="009E13AA">
        <w:rPr>
          <w:sz w:val="24"/>
        </w:rPr>
        <w:t xml:space="preserve">ФГБОУ ВО «УралГУФК» </w:t>
      </w:r>
      <w:r w:rsidR="00FA597A" w:rsidRPr="009E13AA">
        <w:rPr>
          <w:sz w:val="24"/>
        </w:rPr>
        <w:t>образца</w:t>
      </w:r>
    </w:p>
    <w:p w:rsidR="00ED20F6" w:rsidRPr="009E13AA" w:rsidRDefault="00ED20F6" w:rsidP="009E13AA">
      <w:pPr>
        <w:ind w:firstLine="709"/>
        <w:jc w:val="both"/>
        <w:rPr>
          <w:sz w:val="24"/>
        </w:rPr>
      </w:pPr>
    </w:p>
    <w:p w:rsidR="00F07BAE" w:rsidRPr="009E13AA" w:rsidRDefault="005B425C" w:rsidP="009E13AA">
      <w:pPr>
        <w:pStyle w:val="a3"/>
        <w:numPr>
          <w:ilvl w:val="1"/>
          <w:numId w:val="26"/>
        </w:numPr>
        <w:ind w:left="0" w:firstLine="709"/>
        <w:jc w:val="both"/>
        <w:rPr>
          <w:b/>
          <w:sz w:val="24"/>
        </w:rPr>
      </w:pPr>
      <w:r w:rsidRPr="009E13AA">
        <w:rPr>
          <w:b/>
          <w:sz w:val="24"/>
        </w:rPr>
        <w:t xml:space="preserve"> </w:t>
      </w:r>
      <w:r w:rsidR="00F07BAE" w:rsidRPr="009E13AA">
        <w:rPr>
          <w:b/>
          <w:sz w:val="24"/>
        </w:rPr>
        <w:t>Организационно-педагогические условия реализации дополнительной профессиональной программы повышения квалификации</w:t>
      </w:r>
    </w:p>
    <w:p w:rsidR="005B425C" w:rsidRPr="00A23730" w:rsidRDefault="00A23730" w:rsidP="009E13AA">
      <w:pPr>
        <w:ind w:firstLine="709"/>
        <w:jc w:val="both"/>
        <w:rPr>
          <w:i/>
          <w:sz w:val="24"/>
        </w:rPr>
      </w:pPr>
      <w:r w:rsidRPr="00A23730">
        <w:rPr>
          <w:i/>
          <w:sz w:val="24"/>
        </w:rPr>
        <w:t>Описать следующие условия:</w:t>
      </w:r>
    </w:p>
    <w:p w:rsidR="00E677AB" w:rsidRPr="00A23730" w:rsidRDefault="00E677AB" w:rsidP="009E13AA">
      <w:pPr>
        <w:ind w:firstLine="709"/>
        <w:jc w:val="both"/>
        <w:rPr>
          <w:i/>
          <w:sz w:val="24"/>
        </w:rPr>
      </w:pPr>
      <w:r w:rsidRPr="00A23730">
        <w:rPr>
          <w:i/>
          <w:sz w:val="24"/>
        </w:rPr>
        <w:t>Организация образовательной деятельности по программе;</w:t>
      </w:r>
    </w:p>
    <w:p w:rsidR="00E677AB" w:rsidRPr="00A23730" w:rsidRDefault="00E677AB" w:rsidP="009E13AA">
      <w:pPr>
        <w:ind w:firstLine="709"/>
        <w:jc w:val="both"/>
        <w:rPr>
          <w:i/>
          <w:sz w:val="24"/>
        </w:rPr>
      </w:pPr>
      <w:r w:rsidRPr="00A23730">
        <w:rPr>
          <w:i/>
          <w:sz w:val="24"/>
        </w:rPr>
        <w:t>Кадровые условия реализации программы;</w:t>
      </w:r>
    </w:p>
    <w:p w:rsidR="00E677AB" w:rsidRPr="00A23730" w:rsidRDefault="00E677AB" w:rsidP="009E13AA">
      <w:pPr>
        <w:ind w:firstLine="709"/>
        <w:jc w:val="both"/>
        <w:rPr>
          <w:i/>
          <w:sz w:val="24"/>
        </w:rPr>
      </w:pPr>
      <w:r w:rsidRPr="00A23730">
        <w:rPr>
          <w:i/>
          <w:sz w:val="24"/>
        </w:rPr>
        <w:t>Учебно-методическое, информационное обеспечение программы;</w:t>
      </w:r>
    </w:p>
    <w:p w:rsidR="00F56800" w:rsidRPr="00A23730" w:rsidRDefault="00E677AB" w:rsidP="009E13AA">
      <w:pPr>
        <w:ind w:firstLine="709"/>
        <w:jc w:val="both"/>
        <w:rPr>
          <w:i/>
          <w:sz w:val="24"/>
        </w:rPr>
      </w:pPr>
      <w:r w:rsidRPr="00A23730">
        <w:rPr>
          <w:i/>
          <w:sz w:val="24"/>
        </w:rPr>
        <w:t>Материально-техническое обеспечение программы.</w:t>
      </w:r>
    </w:p>
    <w:p w:rsidR="005862AC" w:rsidRDefault="005862AC" w:rsidP="009E13AA">
      <w:pPr>
        <w:ind w:firstLine="709"/>
        <w:jc w:val="both"/>
        <w:rPr>
          <w:i/>
          <w:color w:val="FF0000"/>
          <w:sz w:val="24"/>
        </w:rPr>
      </w:pPr>
    </w:p>
    <w:p w:rsidR="00A23730" w:rsidRDefault="00A23730" w:rsidP="009E13AA">
      <w:pPr>
        <w:ind w:firstLine="709"/>
        <w:jc w:val="both"/>
        <w:rPr>
          <w:i/>
          <w:color w:val="FF0000"/>
          <w:sz w:val="24"/>
        </w:rPr>
      </w:pPr>
    </w:p>
    <w:p w:rsidR="00A23730" w:rsidRDefault="00A23730" w:rsidP="009E13AA">
      <w:pPr>
        <w:ind w:firstLine="709"/>
        <w:jc w:val="both"/>
        <w:rPr>
          <w:i/>
          <w:color w:val="FF0000"/>
          <w:sz w:val="24"/>
        </w:rPr>
      </w:pPr>
    </w:p>
    <w:p w:rsidR="00A23730" w:rsidRDefault="00A23730" w:rsidP="009E13AA">
      <w:pPr>
        <w:ind w:firstLine="709"/>
        <w:jc w:val="both"/>
        <w:rPr>
          <w:i/>
          <w:color w:val="FF0000"/>
          <w:sz w:val="24"/>
        </w:rPr>
      </w:pPr>
    </w:p>
    <w:p w:rsidR="00A23730" w:rsidRDefault="00A23730" w:rsidP="009E13AA">
      <w:pPr>
        <w:ind w:firstLine="709"/>
        <w:jc w:val="both"/>
        <w:rPr>
          <w:i/>
          <w:color w:val="FF0000"/>
          <w:sz w:val="24"/>
        </w:rPr>
      </w:pPr>
    </w:p>
    <w:p w:rsidR="00A23730" w:rsidRDefault="00A23730" w:rsidP="009E13AA">
      <w:pPr>
        <w:ind w:firstLine="709"/>
        <w:jc w:val="both"/>
        <w:rPr>
          <w:i/>
          <w:color w:val="FF0000"/>
          <w:sz w:val="24"/>
        </w:rPr>
      </w:pPr>
    </w:p>
    <w:p w:rsidR="00A23730" w:rsidRDefault="00A23730" w:rsidP="009E13AA">
      <w:pPr>
        <w:ind w:firstLine="709"/>
        <w:jc w:val="both"/>
        <w:rPr>
          <w:i/>
          <w:color w:val="FF0000"/>
          <w:sz w:val="24"/>
        </w:rPr>
      </w:pPr>
    </w:p>
    <w:p w:rsidR="00A23730" w:rsidRDefault="00A23730" w:rsidP="009E13AA">
      <w:pPr>
        <w:ind w:firstLine="709"/>
        <w:jc w:val="both"/>
        <w:rPr>
          <w:i/>
          <w:color w:val="FF0000"/>
          <w:sz w:val="24"/>
        </w:rPr>
      </w:pPr>
    </w:p>
    <w:p w:rsidR="00A23730" w:rsidRDefault="00A23730" w:rsidP="009E13AA">
      <w:pPr>
        <w:ind w:firstLine="709"/>
        <w:jc w:val="both"/>
        <w:rPr>
          <w:i/>
          <w:color w:val="FF0000"/>
          <w:sz w:val="24"/>
        </w:rPr>
      </w:pPr>
    </w:p>
    <w:p w:rsidR="00A23730" w:rsidRDefault="00A23730" w:rsidP="009E13AA">
      <w:pPr>
        <w:ind w:firstLine="709"/>
        <w:jc w:val="both"/>
        <w:rPr>
          <w:i/>
          <w:color w:val="FF0000"/>
          <w:sz w:val="24"/>
        </w:rPr>
      </w:pPr>
    </w:p>
    <w:p w:rsidR="00A23730" w:rsidRDefault="00A23730" w:rsidP="009E13AA">
      <w:pPr>
        <w:ind w:firstLine="709"/>
        <w:jc w:val="both"/>
        <w:rPr>
          <w:i/>
          <w:color w:val="FF0000"/>
          <w:sz w:val="24"/>
        </w:rPr>
      </w:pPr>
    </w:p>
    <w:p w:rsidR="00A23730" w:rsidRDefault="00A23730" w:rsidP="009E13AA">
      <w:pPr>
        <w:ind w:firstLine="709"/>
        <w:jc w:val="both"/>
        <w:rPr>
          <w:i/>
          <w:color w:val="FF0000"/>
          <w:sz w:val="24"/>
        </w:rPr>
      </w:pPr>
    </w:p>
    <w:p w:rsidR="00A23730" w:rsidRDefault="00A23730" w:rsidP="009E13AA">
      <w:pPr>
        <w:ind w:firstLine="709"/>
        <w:jc w:val="both"/>
        <w:rPr>
          <w:i/>
          <w:color w:val="FF0000"/>
          <w:sz w:val="24"/>
        </w:rPr>
      </w:pPr>
    </w:p>
    <w:p w:rsidR="00A23730" w:rsidRDefault="00A23730" w:rsidP="009E13AA">
      <w:pPr>
        <w:ind w:firstLine="709"/>
        <w:jc w:val="both"/>
        <w:rPr>
          <w:i/>
          <w:color w:val="FF0000"/>
          <w:sz w:val="24"/>
        </w:rPr>
      </w:pPr>
    </w:p>
    <w:p w:rsidR="00A23730" w:rsidRDefault="00A23730" w:rsidP="009E13AA">
      <w:pPr>
        <w:ind w:firstLine="709"/>
        <w:jc w:val="both"/>
        <w:rPr>
          <w:i/>
          <w:color w:val="FF0000"/>
          <w:sz w:val="24"/>
        </w:rPr>
      </w:pPr>
    </w:p>
    <w:p w:rsidR="00A23730" w:rsidRPr="009E13AA" w:rsidRDefault="00A23730" w:rsidP="009E13AA">
      <w:pPr>
        <w:ind w:firstLine="709"/>
        <w:jc w:val="both"/>
        <w:rPr>
          <w:i/>
          <w:color w:val="FF0000"/>
          <w:sz w:val="24"/>
        </w:rPr>
      </w:pPr>
    </w:p>
    <w:p w:rsidR="00F07BAE" w:rsidRPr="009E13AA" w:rsidRDefault="00EC3F68" w:rsidP="009E13AA">
      <w:pPr>
        <w:pStyle w:val="a3"/>
        <w:numPr>
          <w:ilvl w:val="0"/>
          <w:numId w:val="26"/>
        </w:numPr>
        <w:ind w:left="0" w:firstLine="709"/>
        <w:jc w:val="both"/>
        <w:rPr>
          <w:b/>
          <w:sz w:val="24"/>
        </w:rPr>
      </w:pPr>
      <w:r w:rsidRPr="009E13AA">
        <w:rPr>
          <w:b/>
          <w:sz w:val="24"/>
        </w:rPr>
        <w:lastRenderedPageBreak/>
        <w:t xml:space="preserve"> </w:t>
      </w:r>
      <w:r w:rsidR="00163349" w:rsidRPr="009E13AA">
        <w:rPr>
          <w:b/>
          <w:sz w:val="24"/>
        </w:rPr>
        <w:t xml:space="preserve"> </w:t>
      </w:r>
      <w:r w:rsidR="00F07BAE" w:rsidRPr="009E13AA">
        <w:rPr>
          <w:b/>
          <w:sz w:val="24"/>
        </w:rPr>
        <w:t>Содержание дополнительной профессиональной программы повышения квалификации</w:t>
      </w:r>
    </w:p>
    <w:p w:rsidR="00FB308F" w:rsidRPr="009E13AA" w:rsidRDefault="00FB308F" w:rsidP="009E13AA">
      <w:pPr>
        <w:ind w:firstLine="709"/>
        <w:jc w:val="both"/>
        <w:rPr>
          <w:b/>
          <w:sz w:val="24"/>
        </w:rPr>
      </w:pPr>
    </w:p>
    <w:p w:rsidR="00EC3F68" w:rsidRDefault="00FB308F" w:rsidP="009E13AA">
      <w:pPr>
        <w:ind w:firstLine="709"/>
        <w:jc w:val="both"/>
        <w:rPr>
          <w:b/>
          <w:sz w:val="24"/>
        </w:rPr>
      </w:pPr>
      <w:r w:rsidRPr="009E13AA">
        <w:rPr>
          <w:b/>
          <w:sz w:val="24"/>
        </w:rPr>
        <w:t xml:space="preserve">2.1 </w:t>
      </w:r>
      <w:r w:rsidR="00EC3F68" w:rsidRPr="009E13AA">
        <w:rPr>
          <w:b/>
          <w:sz w:val="24"/>
        </w:rPr>
        <w:t>Календарный учебный график</w:t>
      </w:r>
    </w:p>
    <w:p w:rsidR="00A23730" w:rsidRDefault="00A23730" w:rsidP="00A23730">
      <w:pPr>
        <w:ind w:firstLine="709"/>
        <w:jc w:val="both"/>
        <w:rPr>
          <w:b/>
          <w:sz w:val="24"/>
        </w:rPr>
      </w:pPr>
    </w:p>
    <w:p w:rsidR="00A23730" w:rsidRPr="00A23730" w:rsidRDefault="00A23730" w:rsidP="00A23730">
      <w:pPr>
        <w:ind w:firstLine="709"/>
        <w:jc w:val="both"/>
        <w:rPr>
          <w:i/>
          <w:sz w:val="24"/>
        </w:rPr>
      </w:pPr>
      <w:r w:rsidRPr="00A23730">
        <w:rPr>
          <w:i/>
          <w:sz w:val="24"/>
        </w:rPr>
        <w:t>Указывается максимальная учебная нагрузка в часах в неделю при используемой форме обучения, но не более 54 часов, включая все виды аудиторной и внеаудиторной (самостоятельной) учебной работы слушателя.</w:t>
      </w:r>
    </w:p>
    <w:p w:rsidR="00A23730" w:rsidRPr="00A23730" w:rsidRDefault="00A23730" w:rsidP="00A23730">
      <w:pPr>
        <w:ind w:firstLine="709"/>
        <w:jc w:val="both"/>
        <w:rPr>
          <w:b/>
          <w:i/>
          <w:sz w:val="24"/>
        </w:rPr>
      </w:pPr>
      <w:r w:rsidRPr="00A23730">
        <w:rPr>
          <w:b/>
          <w:i/>
          <w:sz w:val="24"/>
        </w:rPr>
        <w:t xml:space="preserve">Пример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4"/>
        <w:gridCol w:w="2349"/>
        <w:gridCol w:w="2312"/>
        <w:gridCol w:w="2585"/>
      </w:tblGrid>
      <w:tr w:rsidR="00EC3F68" w:rsidRPr="009E13AA" w:rsidTr="00CF6823">
        <w:tc>
          <w:tcPr>
            <w:tcW w:w="2325" w:type="dxa"/>
          </w:tcPr>
          <w:p w:rsidR="00EC3F68" w:rsidRPr="009E13AA" w:rsidRDefault="00CF6823" w:rsidP="009E13AA">
            <w:pPr>
              <w:jc w:val="center"/>
              <w:rPr>
                <w:sz w:val="24"/>
                <w:szCs w:val="24"/>
              </w:rPr>
            </w:pPr>
            <w:r w:rsidRPr="009E13A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349" w:type="dxa"/>
          </w:tcPr>
          <w:p w:rsidR="00EC3F68" w:rsidRPr="009E13AA" w:rsidRDefault="00EC3F68" w:rsidP="009E13AA">
            <w:pPr>
              <w:jc w:val="center"/>
              <w:rPr>
                <w:sz w:val="24"/>
                <w:szCs w:val="24"/>
              </w:rPr>
            </w:pPr>
            <w:r w:rsidRPr="009E13AA">
              <w:rPr>
                <w:sz w:val="24"/>
                <w:szCs w:val="24"/>
              </w:rPr>
              <w:t>Ауд</w:t>
            </w:r>
            <w:r w:rsidR="00CF6823" w:rsidRPr="009E13AA">
              <w:rPr>
                <w:sz w:val="24"/>
                <w:szCs w:val="24"/>
              </w:rPr>
              <w:t xml:space="preserve">иторных </w:t>
            </w:r>
            <w:r w:rsidRPr="009E13AA">
              <w:rPr>
                <w:sz w:val="24"/>
                <w:szCs w:val="24"/>
              </w:rPr>
              <w:t>часов в день</w:t>
            </w:r>
          </w:p>
        </w:tc>
        <w:tc>
          <w:tcPr>
            <w:tcW w:w="2312" w:type="dxa"/>
          </w:tcPr>
          <w:p w:rsidR="00CF6823" w:rsidRPr="009E13AA" w:rsidRDefault="00EC3F68" w:rsidP="009E13AA">
            <w:pPr>
              <w:jc w:val="center"/>
              <w:rPr>
                <w:sz w:val="24"/>
                <w:szCs w:val="24"/>
              </w:rPr>
            </w:pPr>
            <w:r w:rsidRPr="009E13AA">
              <w:rPr>
                <w:sz w:val="24"/>
                <w:szCs w:val="24"/>
              </w:rPr>
              <w:t xml:space="preserve">Дней </w:t>
            </w:r>
          </w:p>
          <w:p w:rsidR="00EC3F68" w:rsidRPr="009E13AA" w:rsidRDefault="00EC3F68" w:rsidP="009E13AA">
            <w:pPr>
              <w:jc w:val="center"/>
              <w:rPr>
                <w:sz w:val="24"/>
                <w:szCs w:val="24"/>
              </w:rPr>
            </w:pPr>
            <w:r w:rsidRPr="009E13AA">
              <w:rPr>
                <w:sz w:val="24"/>
                <w:szCs w:val="24"/>
              </w:rPr>
              <w:t>в неделю</w:t>
            </w:r>
          </w:p>
        </w:tc>
        <w:tc>
          <w:tcPr>
            <w:tcW w:w="2585" w:type="dxa"/>
          </w:tcPr>
          <w:p w:rsidR="00EC3F68" w:rsidRPr="009E13AA" w:rsidRDefault="00EC3F68" w:rsidP="009E13AA">
            <w:pPr>
              <w:jc w:val="center"/>
              <w:rPr>
                <w:sz w:val="24"/>
                <w:szCs w:val="24"/>
              </w:rPr>
            </w:pPr>
            <w:r w:rsidRPr="009E13AA">
              <w:rPr>
                <w:sz w:val="24"/>
                <w:szCs w:val="24"/>
              </w:rPr>
              <w:t>Общая продолжительность программы</w:t>
            </w:r>
          </w:p>
        </w:tc>
      </w:tr>
      <w:tr w:rsidR="00163349" w:rsidRPr="009E13AA" w:rsidTr="00163349">
        <w:trPr>
          <w:trHeight w:val="278"/>
        </w:trPr>
        <w:tc>
          <w:tcPr>
            <w:tcW w:w="2325" w:type="dxa"/>
            <w:vMerge w:val="restart"/>
            <w:vAlign w:val="center"/>
          </w:tcPr>
          <w:p w:rsidR="00163349" w:rsidRPr="009E13AA" w:rsidRDefault="00163349" w:rsidP="009E13AA">
            <w:pPr>
              <w:jc w:val="center"/>
              <w:rPr>
                <w:sz w:val="24"/>
                <w:szCs w:val="24"/>
              </w:rPr>
            </w:pPr>
          </w:p>
          <w:p w:rsidR="00163349" w:rsidRPr="009E13AA" w:rsidRDefault="00163349" w:rsidP="009E13AA">
            <w:pPr>
              <w:jc w:val="center"/>
              <w:rPr>
                <w:sz w:val="24"/>
                <w:szCs w:val="24"/>
              </w:rPr>
            </w:pPr>
            <w:r w:rsidRPr="009E13AA">
              <w:rPr>
                <w:sz w:val="24"/>
                <w:szCs w:val="24"/>
              </w:rPr>
              <w:t>Очная</w:t>
            </w:r>
          </w:p>
          <w:p w:rsidR="00163349" w:rsidRPr="009E13AA" w:rsidRDefault="00163349" w:rsidP="009E1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163349" w:rsidRPr="00A23730" w:rsidRDefault="00163349" w:rsidP="009E13AA">
            <w:pPr>
              <w:jc w:val="center"/>
              <w:rPr>
                <w:sz w:val="24"/>
                <w:szCs w:val="24"/>
              </w:rPr>
            </w:pPr>
          </w:p>
          <w:p w:rsidR="00163349" w:rsidRPr="00A23730" w:rsidRDefault="00163349" w:rsidP="009E13AA">
            <w:pPr>
              <w:jc w:val="center"/>
              <w:rPr>
                <w:sz w:val="24"/>
                <w:szCs w:val="24"/>
              </w:rPr>
            </w:pPr>
            <w:r w:rsidRPr="00A23730">
              <w:rPr>
                <w:sz w:val="24"/>
                <w:szCs w:val="24"/>
              </w:rPr>
              <w:t>4-6</w:t>
            </w:r>
          </w:p>
          <w:p w:rsidR="00163349" w:rsidRPr="00A23730" w:rsidRDefault="00163349" w:rsidP="009E1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163349" w:rsidRPr="00A23730" w:rsidRDefault="00163349" w:rsidP="009E13AA">
            <w:pPr>
              <w:jc w:val="center"/>
              <w:rPr>
                <w:sz w:val="24"/>
                <w:szCs w:val="24"/>
              </w:rPr>
            </w:pPr>
            <w:r w:rsidRPr="00A23730"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vAlign w:val="center"/>
          </w:tcPr>
          <w:p w:rsidR="00163349" w:rsidRPr="00A23730" w:rsidRDefault="00163349" w:rsidP="009E13AA">
            <w:pPr>
              <w:jc w:val="center"/>
              <w:rPr>
                <w:sz w:val="24"/>
                <w:szCs w:val="24"/>
              </w:rPr>
            </w:pPr>
            <w:r w:rsidRPr="00A23730">
              <w:rPr>
                <w:sz w:val="24"/>
                <w:szCs w:val="24"/>
              </w:rPr>
              <w:t>2 недели</w:t>
            </w:r>
          </w:p>
        </w:tc>
      </w:tr>
      <w:tr w:rsidR="00163349" w:rsidRPr="009E13AA" w:rsidTr="005818B9">
        <w:trPr>
          <w:trHeight w:val="278"/>
        </w:trPr>
        <w:tc>
          <w:tcPr>
            <w:tcW w:w="2325" w:type="dxa"/>
            <w:vMerge/>
            <w:vAlign w:val="center"/>
          </w:tcPr>
          <w:p w:rsidR="00163349" w:rsidRPr="009E13AA" w:rsidRDefault="00163349" w:rsidP="009E1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163349" w:rsidRPr="00A23730" w:rsidRDefault="00163349" w:rsidP="009E13AA">
            <w:pPr>
              <w:jc w:val="center"/>
              <w:rPr>
                <w:sz w:val="24"/>
                <w:szCs w:val="24"/>
              </w:rPr>
            </w:pPr>
          </w:p>
          <w:p w:rsidR="00163349" w:rsidRPr="00A23730" w:rsidRDefault="00163349" w:rsidP="009E13AA">
            <w:pPr>
              <w:jc w:val="center"/>
              <w:rPr>
                <w:sz w:val="24"/>
                <w:szCs w:val="24"/>
              </w:rPr>
            </w:pPr>
            <w:r w:rsidRPr="00A23730">
              <w:rPr>
                <w:sz w:val="24"/>
                <w:szCs w:val="24"/>
              </w:rPr>
              <w:t>8</w:t>
            </w:r>
          </w:p>
          <w:p w:rsidR="00163349" w:rsidRPr="00A23730" w:rsidRDefault="00163349" w:rsidP="009E1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163349" w:rsidRPr="00A23730" w:rsidRDefault="00163349" w:rsidP="009E13AA">
            <w:pPr>
              <w:jc w:val="center"/>
              <w:rPr>
                <w:sz w:val="24"/>
                <w:szCs w:val="24"/>
              </w:rPr>
            </w:pPr>
            <w:r w:rsidRPr="00A23730"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  <w:vAlign w:val="center"/>
          </w:tcPr>
          <w:p w:rsidR="00163349" w:rsidRPr="00A23730" w:rsidRDefault="00163349" w:rsidP="009E13AA">
            <w:pPr>
              <w:jc w:val="center"/>
              <w:rPr>
                <w:sz w:val="24"/>
                <w:szCs w:val="24"/>
              </w:rPr>
            </w:pPr>
            <w:r w:rsidRPr="00A23730">
              <w:rPr>
                <w:sz w:val="24"/>
                <w:szCs w:val="24"/>
              </w:rPr>
              <w:t>1 неделя</w:t>
            </w:r>
          </w:p>
        </w:tc>
      </w:tr>
    </w:tbl>
    <w:p w:rsidR="00A23730" w:rsidRDefault="00A23730" w:rsidP="009E13AA">
      <w:pPr>
        <w:tabs>
          <w:tab w:val="left" w:pos="935"/>
        </w:tabs>
        <w:ind w:firstLine="709"/>
        <w:jc w:val="both"/>
        <w:rPr>
          <w:sz w:val="24"/>
        </w:rPr>
      </w:pPr>
    </w:p>
    <w:p w:rsidR="002320FF" w:rsidRPr="009E13AA" w:rsidRDefault="00CE5E5E" w:rsidP="009E13AA">
      <w:pPr>
        <w:tabs>
          <w:tab w:val="left" w:pos="935"/>
        </w:tabs>
        <w:ind w:firstLine="709"/>
        <w:jc w:val="both"/>
        <w:rPr>
          <w:sz w:val="24"/>
        </w:rPr>
      </w:pPr>
      <w:r w:rsidRPr="009E13AA">
        <w:rPr>
          <w:sz w:val="24"/>
        </w:rPr>
        <w:t>Учебные занятия проводятся согласно расписани</w:t>
      </w:r>
      <w:r w:rsidR="00A23730">
        <w:rPr>
          <w:sz w:val="24"/>
        </w:rPr>
        <w:t>ю</w:t>
      </w:r>
      <w:r w:rsidRPr="009E13AA">
        <w:rPr>
          <w:sz w:val="24"/>
        </w:rPr>
        <w:t>, утвержденного проректором по учебно</w:t>
      </w:r>
      <w:r w:rsidR="00A23730">
        <w:rPr>
          <w:sz w:val="24"/>
        </w:rPr>
        <w:t xml:space="preserve">-воспитательной </w:t>
      </w:r>
      <w:r w:rsidRPr="009E13AA">
        <w:rPr>
          <w:sz w:val="24"/>
        </w:rPr>
        <w:t xml:space="preserve"> работе УралГУФК.</w:t>
      </w:r>
    </w:p>
    <w:p w:rsidR="00FB308F" w:rsidRPr="009E13AA" w:rsidRDefault="00FB308F" w:rsidP="009E13AA">
      <w:pPr>
        <w:tabs>
          <w:tab w:val="left" w:pos="935"/>
        </w:tabs>
        <w:ind w:firstLine="709"/>
        <w:jc w:val="both"/>
        <w:rPr>
          <w:sz w:val="24"/>
        </w:rPr>
      </w:pPr>
    </w:p>
    <w:p w:rsidR="00FB308F" w:rsidRDefault="00FB308F" w:rsidP="00FB308F">
      <w:pPr>
        <w:tabs>
          <w:tab w:val="left" w:pos="935"/>
        </w:tabs>
        <w:ind w:firstLine="709"/>
        <w:jc w:val="both"/>
      </w:pPr>
    </w:p>
    <w:p w:rsidR="00FB308F" w:rsidRPr="00FB308F" w:rsidRDefault="00FB308F" w:rsidP="00FB308F">
      <w:pPr>
        <w:tabs>
          <w:tab w:val="left" w:pos="935"/>
        </w:tabs>
        <w:ind w:firstLine="709"/>
        <w:rPr>
          <w:b/>
        </w:rPr>
        <w:sectPr w:rsidR="00FB308F" w:rsidRPr="00FB308F" w:rsidSect="005E1CEA"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  <w:r w:rsidRPr="00FB308F">
        <w:rPr>
          <w:b/>
        </w:rPr>
        <w:t>2.2 Учебный план</w:t>
      </w:r>
    </w:p>
    <w:p w:rsidR="00FB308F" w:rsidRPr="0059028A" w:rsidRDefault="00FB308F" w:rsidP="00FB308F">
      <w:pPr>
        <w:pStyle w:val="1"/>
        <w:widowControl/>
        <w:tabs>
          <w:tab w:val="clear" w:pos="0"/>
        </w:tabs>
        <w:suppressAutoHyphens w:val="0"/>
        <w:rPr>
          <w:rFonts w:eastAsia="Times New Roman" w:cs="Times New Roman"/>
          <w:sz w:val="22"/>
          <w:szCs w:val="22"/>
        </w:rPr>
      </w:pPr>
      <w:r w:rsidRPr="0059028A">
        <w:rPr>
          <w:rFonts w:eastAsia="Times New Roman" w:cs="Times New Roman"/>
          <w:sz w:val="22"/>
          <w:szCs w:val="22"/>
        </w:rPr>
        <w:lastRenderedPageBreak/>
        <w:t xml:space="preserve">Министерство спорта Российской Федерации </w:t>
      </w:r>
    </w:p>
    <w:p w:rsidR="00FB308F" w:rsidRPr="00F537F6" w:rsidRDefault="00FB308F" w:rsidP="00FB308F">
      <w:pPr>
        <w:pStyle w:val="1"/>
        <w:widowControl/>
        <w:tabs>
          <w:tab w:val="clear" w:pos="0"/>
        </w:tabs>
        <w:suppressAutoHyphens w:val="0"/>
        <w:rPr>
          <w:rFonts w:eastAsia="Times New Roman" w:cs="Times New Roman"/>
          <w:sz w:val="18"/>
          <w:szCs w:val="18"/>
        </w:rPr>
      </w:pPr>
    </w:p>
    <w:p w:rsidR="00FB308F" w:rsidRPr="0059028A" w:rsidRDefault="00FB308F" w:rsidP="00FB308F">
      <w:pPr>
        <w:pStyle w:val="1"/>
        <w:widowControl/>
        <w:suppressAutoHyphens w:val="0"/>
        <w:rPr>
          <w:rFonts w:eastAsia="Times New Roman" w:cs="Times New Roman"/>
          <w:sz w:val="22"/>
          <w:szCs w:val="22"/>
        </w:rPr>
      </w:pPr>
      <w:r w:rsidRPr="0059028A">
        <w:rPr>
          <w:rFonts w:eastAsia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FB308F" w:rsidRPr="0059028A" w:rsidRDefault="00FB308F" w:rsidP="00FB308F">
      <w:pPr>
        <w:pStyle w:val="1"/>
        <w:widowControl/>
        <w:suppressAutoHyphens w:val="0"/>
        <w:rPr>
          <w:rFonts w:eastAsia="Times New Roman" w:cs="Times New Roman"/>
          <w:sz w:val="22"/>
          <w:szCs w:val="22"/>
        </w:rPr>
      </w:pPr>
      <w:r w:rsidRPr="0059028A">
        <w:rPr>
          <w:rFonts w:eastAsia="Times New Roman" w:cs="Times New Roman"/>
          <w:sz w:val="22"/>
          <w:szCs w:val="22"/>
        </w:rPr>
        <w:t>«Уральский государственный университет физической культуры»</w:t>
      </w:r>
    </w:p>
    <w:p w:rsidR="00FB308F" w:rsidRPr="00F537F6" w:rsidRDefault="00FB308F" w:rsidP="00FB308F">
      <w:pPr>
        <w:pStyle w:val="1"/>
        <w:widowControl/>
        <w:suppressAutoHyphens w:val="0"/>
        <w:rPr>
          <w:rFonts w:eastAsia="Times New Roman" w:cs="Times New Roman"/>
          <w:sz w:val="18"/>
          <w:szCs w:val="18"/>
        </w:rPr>
      </w:pPr>
    </w:p>
    <w:p w:rsidR="00FB308F" w:rsidRPr="0059028A" w:rsidRDefault="00FB308F" w:rsidP="00FB308F">
      <w:pPr>
        <w:pStyle w:val="1"/>
        <w:widowControl/>
        <w:suppressAutoHyphens w:val="0"/>
        <w:rPr>
          <w:rFonts w:eastAsia="Times New Roman" w:cs="Times New Roman"/>
          <w:sz w:val="22"/>
          <w:szCs w:val="22"/>
        </w:rPr>
      </w:pPr>
      <w:r w:rsidRPr="0059028A">
        <w:rPr>
          <w:rFonts w:eastAsia="Times New Roman" w:cs="Times New Roman"/>
          <w:sz w:val="22"/>
          <w:szCs w:val="22"/>
        </w:rPr>
        <w:t>Межотраслевой региональный центр повышения квалификации и профессиональной переподготовки кадров</w:t>
      </w:r>
    </w:p>
    <w:tbl>
      <w:tblPr>
        <w:tblW w:w="14277" w:type="dxa"/>
        <w:tblInd w:w="432" w:type="dxa"/>
        <w:tblLook w:val="04A0" w:firstRow="1" w:lastRow="0" w:firstColumn="1" w:lastColumn="0" w:noHBand="0" w:noVBand="1"/>
      </w:tblPr>
      <w:tblGrid>
        <w:gridCol w:w="6622"/>
        <w:gridCol w:w="7655"/>
      </w:tblGrid>
      <w:tr w:rsidR="00FB308F" w:rsidRPr="007913D2" w:rsidTr="00A23730">
        <w:tc>
          <w:tcPr>
            <w:tcW w:w="6622" w:type="dxa"/>
          </w:tcPr>
          <w:p w:rsidR="00FB308F" w:rsidRPr="0059028A" w:rsidRDefault="00FB308F" w:rsidP="00CE2CF0">
            <w:pPr>
              <w:pStyle w:val="1"/>
              <w:widowControl/>
              <w:tabs>
                <w:tab w:val="clear" w:pos="0"/>
              </w:tabs>
              <w:suppressAutoHyphens w:val="0"/>
              <w:ind w:left="0" w:firstLine="0"/>
              <w:jc w:val="left"/>
              <w:rPr>
                <w:rFonts w:eastAsia="Times New Roman" w:cs="Times New Roman"/>
                <w:sz w:val="24"/>
              </w:rPr>
            </w:pPr>
            <w:r w:rsidRPr="0059028A">
              <w:rPr>
                <w:rFonts w:eastAsia="Times New Roman" w:cs="Times New Roman"/>
                <w:sz w:val="24"/>
              </w:rPr>
              <w:t xml:space="preserve">                         </w:t>
            </w:r>
          </w:p>
          <w:p w:rsidR="00FB308F" w:rsidRPr="0059028A" w:rsidRDefault="00FB308F" w:rsidP="00CE2CF0">
            <w:pPr>
              <w:pStyle w:val="1"/>
              <w:widowControl/>
              <w:tabs>
                <w:tab w:val="clear" w:pos="0"/>
              </w:tabs>
              <w:suppressAutoHyphens w:val="0"/>
              <w:ind w:left="0" w:firstLine="0"/>
              <w:jc w:val="left"/>
              <w:rPr>
                <w:rFonts w:eastAsia="Times New Roman" w:cs="Times New Roman"/>
                <w:sz w:val="24"/>
              </w:rPr>
            </w:pPr>
          </w:p>
          <w:p w:rsidR="00FB308F" w:rsidRPr="0059028A" w:rsidRDefault="00FB308F" w:rsidP="00CE2CF0">
            <w:pPr>
              <w:pStyle w:val="1"/>
              <w:widowControl/>
              <w:suppressAutoHyphens w:val="0"/>
              <w:ind w:left="0" w:firstLine="0"/>
              <w:jc w:val="left"/>
              <w:rPr>
                <w:rFonts w:eastAsia="Times New Roman" w:cs="Times New Roman"/>
                <w:sz w:val="24"/>
              </w:rPr>
            </w:pPr>
            <w:r w:rsidRPr="0059028A">
              <w:rPr>
                <w:rFonts w:cs="Times New Roman"/>
                <w:sz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55" w:type="dxa"/>
          </w:tcPr>
          <w:p w:rsidR="00FB308F" w:rsidRPr="0059028A" w:rsidRDefault="00FB308F" w:rsidP="00CE2CF0">
            <w:pPr>
              <w:pStyle w:val="1"/>
              <w:widowControl/>
              <w:suppressAutoHyphens w:val="0"/>
              <w:ind w:left="0" w:firstLine="0"/>
              <w:rPr>
                <w:rFonts w:eastAsia="Times New Roman" w:cs="Times New Roman"/>
                <w:sz w:val="24"/>
              </w:rPr>
            </w:pPr>
            <w:r w:rsidRPr="0059028A">
              <w:rPr>
                <w:rFonts w:eastAsia="Times New Roman" w:cs="Times New Roman"/>
                <w:sz w:val="24"/>
              </w:rPr>
              <w:t xml:space="preserve">                                                          </w:t>
            </w:r>
          </w:p>
          <w:p w:rsidR="00FB308F" w:rsidRPr="0059028A" w:rsidRDefault="00FB308F" w:rsidP="00CE2CF0">
            <w:pPr>
              <w:pStyle w:val="1"/>
              <w:widowControl/>
              <w:suppressAutoHyphens w:val="0"/>
              <w:ind w:left="0" w:firstLine="0"/>
              <w:rPr>
                <w:rFonts w:eastAsia="Times New Roman" w:cs="Times New Roman"/>
                <w:sz w:val="24"/>
              </w:rPr>
            </w:pPr>
            <w:r w:rsidRPr="0059028A">
              <w:rPr>
                <w:rFonts w:eastAsia="Times New Roman" w:cs="Times New Roman"/>
                <w:sz w:val="24"/>
              </w:rPr>
              <w:t xml:space="preserve">                                 УТВЕРЖДАЮ</w:t>
            </w:r>
            <w:r w:rsidR="003625FC">
              <w:rPr>
                <w:rFonts w:eastAsia="Times New Roman" w:cs="Times New Roman"/>
                <w:sz w:val="24"/>
              </w:rPr>
              <w:t>:</w:t>
            </w:r>
          </w:p>
          <w:p w:rsidR="00FB308F" w:rsidRPr="0059028A" w:rsidRDefault="00FB308F" w:rsidP="00CE2CF0">
            <w:pPr>
              <w:pStyle w:val="a4"/>
              <w:spacing w:after="0"/>
              <w:jc w:val="center"/>
              <w:rPr>
                <w:rFonts w:cs="Times New Roman"/>
                <w:sz w:val="24"/>
              </w:rPr>
            </w:pPr>
            <w:r w:rsidRPr="0059028A">
              <w:rPr>
                <w:rFonts w:cs="Times New Roman"/>
                <w:sz w:val="24"/>
              </w:rPr>
              <w:t xml:space="preserve">                           </w:t>
            </w:r>
            <w:r w:rsidR="00A23730">
              <w:rPr>
                <w:rFonts w:cs="Times New Roman"/>
                <w:sz w:val="24"/>
              </w:rPr>
              <w:t xml:space="preserve">       Р</w:t>
            </w:r>
            <w:r w:rsidR="003625FC">
              <w:rPr>
                <w:rFonts w:cs="Times New Roman"/>
                <w:sz w:val="24"/>
              </w:rPr>
              <w:t>ектор ФГБОУ ВО «УралГУФК»</w:t>
            </w:r>
            <w:r w:rsidRPr="0059028A">
              <w:rPr>
                <w:rFonts w:cs="Times New Roman"/>
                <w:sz w:val="24"/>
              </w:rPr>
              <w:t xml:space="preserve">, </w:t>
            </w:r>
          </w:p>
          <w:p w:rsidR="00FB308F" w:rsidRPr="0059028A" w:rsidRDefault="00FB308F" w:rsidP="00CE2CF0">
            <w:pPr>
              <w:pStyle w:val="a4"/>
              <w:spacing w:after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</w:t>
            </w:r>
            <w:r w:rsidR="00A23730">
              <w:rPr>
                <w:rFonts w:cs="Times New Roman"/>
                <w:sz w:val="24"/>
              </w:rPr>
              <w:t xml:space="preserve">                             </w:t>
            </w:r>
            <w:r>
              <w:rPr>
                <w:rFonts w:cs="Times New Roman"/>
                <w:sz w:val="24"/>
              </w:rPr>
              <w:t xml:space="preserve">  </w:t>
            </w:r>
            <w:r w:rsidR="00A23730">
              <w:rPr>
                <w:rFonts w:cs="Times New Roman"/>
                <w:sz w:val="24"/>
              </w:rPr>
              <w:t>____________________________</w:t>
            </w:r>
          </w:p>
          <w:p w:rsidR="00FB308F" w:rsidRPr="0059028A" w:rsidRDefault="00FB308F" w:rsidP="00A23730">
            <w:pPr>
              <w:pStyle w:val="a4"/>
              <w:spacing w:after="0"/>
              <w:jc w:val="center"/>
              <w:rPr>
                <w:sz w:val="24"/>
              </w:rPr>
            </w:pPr>
            <w:r w:rsidRPr="0059028A">
              <w:rPr>
                <w:rFonts w:cs="Times New Roman"/>
                <w:sz w:val="24"/>
              </w:rPr>
              <w:t xml:space="preserve">                     </w:t>
            </w:r>
            <w:r w:rsidR="00A23730">
              <w:rPr>
                <w:rFonts w:cs="Times New Roman"/>
                <w:sz w:val="24"/>
              </w:rPr>
              <w:t xml:space="preserve">        «___» _______________20_____</w:t>
            </w:r>
            <w:r w:rsidRPr="0059028A">
              <w:rPr>
                <w:rFonts w:cs="Times New Roman"/>
                <w:sz w:val="24"/>
              </w:rPr>
              <w:t>г.</w:t>
            </w:r>
          </w:p>
        </w:tc>
      </w:tr>
    </w:tbl>
    <w:p w:rsidR="005862AC" w:rsidRPr="00326506" w:rsidRDefault="005862AC" w:rsidP="005862AC">
      <w:pPr>
        <w:pStyle w:val="1"/>
        <w:widowControl/>
        <w:tabs>
          <w:tab w:val="clear" w:pos="0"/>
        </w:tabs>
        <w:suppressAutoHyphens w:val="0"/>
        <w:jc w:val="left"/>
        <w:rPr>
          <w:rFonts w:eastAsia="Times New Roman" w:cs="Times New Roman"/>
          <w:sz w:val="26"/>
          <w:szCs w:val="26"/>
        </w:rPr>
      </w:pPr>
    </w:p>
    <w:p w:rsidR="005862AC" w:rsidRPr="00B443B4" w:rsidRDefault="005862AC" w:rsidP="005862AC">
      <w:pPr>
        <w:pStyle w:val="1"/>
        <w:widowControl/>
        <w:suppressAutoHyphens w:val="0"/>
        <w:rPr>
          <w:rFonts w:eastAsia="Times New Roman" w:cs="Times New Roman"/>
          <w:b/>
          <w:sz w:val="26"/>
          <w:szCs w:val="26"/>
        </w:rPr>
      </w:pPr>
      <w:r w:rsidRPr="00B443B4">
        <w:rPr>
          <w:rFonts w:cs="Times New Roman"/>
          <w:b/>
          <w:sz w:val="26"/>
          <w:szCs w:val="26"/>
        </w:rPr>
        <w:t>УЧЕБНЫЙ ПЛАН</w:t>
      </w:r>
    </w:p>
    <w:p w:rsidR="005862AC" w:rsidRPr="00B443B4" w:rsidRDefault="005862AC" w:rsidP="005862AC">
      <w:pPr>
        <w:pStyle w:val="1"/>
        <w:widowControl/>
        <w:suppressAutoHyphens w:val="0"/>
        <w:rPr>
          <w:rFonts w:eastAsia="Times New Roman" w:cs="Times New Roman"/>
          <w:sz w:val="26"/>
          <w:szCs w:val="26"/>
        </w:rPr>
      </w:pPr>
      <w:r w:rsidRPr="00B443B4">
        <w:rPr>
          <w:rFonts w:cs="Times New Roman"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5862AC" w:rsidRPr="00164A3E" w:rsidRDefault="005862AC" w:rsidP="005862AC">
      <w:pPr>
        <w:keepNext/>
        <w:keepLines/>
        <w:jc w:val="center"/>
        <w:rPr>
          <w:rFonts w:cs="Times New Roman"/>
          <w:bCs/>
          <w:color w:val="FF0000"/>
          <w:spacing w:val="4"/>
          <w:sz w:val="26"/>
          <w:szCs w:val="26"/>
        </w:rPr>
      </w:pPr>
      <w:r w:rsidRPr="00164A3E">
        <w:rPr>
          <w:rFonts w:cs="Times New Roman"/>
          <w:color w:val="FF0000"/>
          <w:sz w:val="26"/>
          <w:szCs w:val="26"/>
        </w:rPr>
        <w:t>«</w:t>
      </w:r>
      <w:r w:rsidRPr="00164A3E">
        <w:rPr>
          <w:rFonts w:cs="Times New Roman"/>
          <w:b/>
          <w:color w:val="FF0000"/>
          <w:sz w:val="26"/>
          <w:szCs w:val="26"/>
        </w:rPr>
        <w:t>Название программы</w:t>
      </w:r>
      <w:r w:rsidRPr="00164A3E">
        <w:rPr>
          <w:rFonts w:cs="Times New Roman"/>
          <w:bCs/>
          <w:color w:val="FF0000"/>
          <w:spacing w:val="4"/>
          <w:sz w:val="26"/>
          <w:szCs w:val="26"/>
        </w:rPr>
        <w:t>»</w:t>
      </w:r>
    </w:p>
    <w:tbl>
      <w:tblPr>
        <w:tblStyle w:val="a6"/>
        <w:tblW w:w="15451" w:type="dxa"/>
        <w:tblInd w:w="-34" w:type="dxa"/>
        <w:tblLook w:val="04A0" w:firstRow="1" w:lastRow="0" w:firstColumn="1" w:lastColumn="0" w:noHBand="0" w:noVBand="1"/>
      </w:tblPr>
      <w:tblGrid>
        <w:gridCol w:w="568"/>
        <w:gridCol w:w="3695"/>
        <w:gridCol w:w="1760"/>
        <w:gridCol w:w="1759"/>
        <w:gridCol w:w="1759"/>
        <w:gridCol w:w="1759"/>
        <w:gridCol w:w="1760"/>
        <w:gridCol w:w="2391"/>
      </w:tblGrid>
      <w:tr w:rsidR="005862AC" w:rsidTr="0098456F">
        <w:tc>
          <w:tcPr>
            <w:tcW w:w="568" w:type="dxa"/>
            <w:vMerge w:val="restart"/>
          </w:tcPr>
          <w:p w:rsidR="005862AC" w:rsidRPr="00BA65DB" w:rsidRDefault="005862AC" w:rsidP="0098456F">
            <w:pPr>
              <w:keepNext/>
              <w:jc w:val="center"/>
              <w:rPr>
                <w:rFonts w:cs="Times New Roman"/>
                <w:bCs/>
                <w:spacing w:val="4"/>
                <w:sz w:val="24"/>
                <w:szCs w:val="24"/>
              </w:rPr>
            </w:pPr>
            <w:r w:rsidRPr="00BA65DB">
              <w:rPr>
                <w:rFonts w:cs="Times New Roman"/>
                <w:bCs/>
                <w:spacing w:val="4"/>
                <w:sz w:val="24"/>
                <w:szCs w:val="24"/>
              </w:rPr>
              <w:t>№</w:t>
            </w:r>
          </w:p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  <w:r w:rsidRPr="00BA65DB">
              <w:rPr>
                <w:rFonts w:cs="Times New Roman"/>
                <w:bCs/>
                <w:spacing w:val="4"/>
                <w:sz w:val="24"/>
                <w:szCs w:val="24"/>
              </w:rPr>
              <w:t>п/п</w:t>
            </w:r>
          </w:p>
        </w:tc>
        <w:tc>
          <w:tcPr>
            <w:tcW w:w="3695" w:type="dxa"/>
            <w:vMerge w:val="restart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  <w:r w:rsidRPr="00BA65DB">
              <w:rPr>
                <w:rFonts w:cs="Times New Roman"/>
                <w:bCs/>
                <w:spacing w:val="4"/>
                <w:sz w:val="24"/>
                <w:szCs w:val="24"/>
              </w:rPr>
              <w:t>Наименование учебных дисциплин (разделов, модулей), тем</w:t>
            </w:r>
          </w:p>
        </w:tc>
        <w:tc>
          <w:tcPr>
            <w:tcW w:w="1760" w:type="dxa"/>
            <w:vMerge w:val="restart"/>
          </w:tcPr>
          <w:p w:rsidR="005862AC" w:rsidRPr="00BA65DB" w:rsidRDefault="005862AC" w:rsidP="0098456F">
            <w:pPr>
              <w:keepNext/>
              <w:jc w:val="center"/>
              <w:rPr>
                <w:rFonts w:cs="Times New Roman"/>
                <w:bCs/>
                <w:spacing w:val="4"/>
                <w:sz w:val="24"/>
                <w:szCs w:val="24"/>
              </w:rPr>
            </w:pPr>
            <w:r w:rsidRPr="00BA65DB">
              <w:rPr>
                <w:rFonts w:cs="Times New Roman"/>
                <w:bCs/>
                <w:spacing w:val="4"/>
                <w:sz w:val="24"/>
                <w:szCs w:val="24"/>
              </w:rPr>
              <w:t>Трудоемкость всего</w:t>
            </w:r>
          </w:p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  <w:r w:rsidRPr="00BA65DB">
              <w:rPr>
                <w:rFonts w:cs="Times New Roman"/>
                <w:bCs/>
                <w:spacing w:val="4"/>
                <w:sz w:val="24"/>
                <w:szCs w:val="24"/>
              </w:rPr>
              <w:t>в часах</w:t>
            </w:r>
          </w:p>
        </w:tc>
        <w:tc>
          <w:tcPr>
            <w:tcW w:w="7037" w:type="dxa"/>
            <w:gridSpan w:val="4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  <w:r w:rsidRPr="00BA65DB">
              <w:rPr>
                <w:rFonts w:cs="Times New Roman"/>
                <w:bCs/>
                <w:spacing w:val="4"/>
                <w:sz w:val="24"/>
                <w:szCs w:val="24"/>
              </w:rPr>
              <w:t>Трудоемкость по видам работ в часах:</w:t>
            </w:r>
          </w:p>
        </w:tc>
        <w:tc>
          <w:tcPr>
            <w:tcW w:w="2391" w:type="dxa"/>
            <w:vMerge w:val="restart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  <w:r w:rsidRPr="00BA65DB">
              <w:rPr>
                <w:rFonts w:cs="Times New Roman"/>
                <w:bCs/>
                <w:spacing w:val="4"/>
                <w:sz w:val="24"/>
                <w:szCs w:val="24"/>
              </w:rPr>
              <w:t>Форма контроля</w:t>
            </w:r>
          </w:p>
        </w:tc>
      </w:tr>
      <w:tr w:rsidR="005862AC" w:rsidTr="0098456F">
        <w:tc>
          <w:tcPr>
            <w:tcW w:w="568" w:type="dxa"/>
            <w:vMerge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60" w:type="dxa"/>
            <w:vMerge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5277" w:type="dxa"/>
            <w:gridSpan w:val="3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  <w:r w:rsidRPr="00BA65DB">
              <w:rPr>
                <w:rFonts w:cs="Times New Roman"/>
                <w:bCs/>
                <w:spacing w:val="4"/>
                <w:sz w:val="24"/>
                <w:szCs w:val="24"/>
              </w:rPr>
              <w:t xml:space="preserve">аудиторные </w:t>
            </w:r>
            <w:r w:rsidR="00B01351">
              <w:rPr>
                <w:rFonts w:cs="Times New Roman"/>
                <w:bCs/>
                <w:spacing w:val="4"/>
                <w:sz w:val="24"/>
                <w:szCs w:val="24"/>
              </w:rPr>
              <w:t xml:space="preserve">учебные </w:t>
            </w:r>
            <w:r w:rsidRPr="00BA65DB">
              <w:rPr>
                <w:rFonts w:cs="Times New Roman"/>
                <w:bCs/>
                <w:spacing w:val="4"/>
                <w:sz w:val="24"/>
                <w:szCs w:val="24"/>
              </w:rPr>
              <w:t>занятия:</w:t>
            </w:r>
          </w:p>
        </w:tc>
        <w:tc>
          <w:tcPr>
            <w:tcW w:w="1760" w:type="dxa"/>
            <w:vMerge w:val="restart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  <w:r w:rsidRPr="00BA65DB">
              <w:rPr>
                <w:rFonts w:cs="Times New Roman"/>
                <w:bCs/>
                <w:spacing w:val="4"/>
                <w:sz w:val="24"/>
                <w:szCs w:val="24"/>
              </w:rPr>
              <w:t>самосто-ятельная работа</w:t>
            </w:r>
          </w:p>
        </w:tc>
        <w:tc>
          <w:tcPr>
            <w:tcW w:w="2391" w:type="dxa"/>
            <w:vMerge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</w:tr>
      <w:tr w:rsidR="005862AC" w:rsidTr="0098456F">
        <w:tc>
          <w:tcPr>
            <w:tcW w:w="568" w:type="dxa"/>
            <w:vMerge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60" w:type="dxa"/>
            <w:vMerge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  <w:vAlign w:val="center"/>
          </w:tcPr>
          <w:p w:rsidR="005862AC" w:rsidRPr="00BA65DB" w:rsidRDefault="005862AC" w:rsidP="0098456F">
            <w:pPr>
              <w:keepNext/>
              <w:jc w:val="center"/>
              <w:rPr>
                <w:rFonts w:cs="Times New Roman"/>
                <w:bCs/>
                <w:spacing w:val="4"/>
                <w:sz w:val="24"/>
                <w:szCs w:val="24"/>
              </w:rPr>
            </w:pPr>
            <w:r w:rsidRPr="00BA65DB">
              <w:rPr>
                <w:rFonts w:cs="Times New Roman"/>
                <w:bCs/>
                <w:spacing w:val="4"/>
                <w:sz w:val="24"/>
                <w:szCs w:val="24"/>
              </w:rPr>
              <w:t>всего</w:t>
            </w:r>
          </w:p>
        </w:tc>
        <w:tc>
          <w:tcPr>
            <w:tcW w:w="1759" w:type="dxa"/>
            <w:vAlign w:val="center"/>
          </w:tcPr>
          <w:p w:rsidR="005862AC" w:rsidRPr="00BA65DB" w:rsidRDefault="005862AC" w:rsidP="0098456F">
            <w:pPr>
              <w:keepNext/>
              <w:jc w:val="center"/>
              <w:rPr>
                <w:rFonts w:cs="Times New Roman"/>
                <w:bCs/>
                <w:spacing w:val="4"/>
                <w:sz w:val="24"/>
                <w:szCs w:val="24"/>
              </w:rPr>
            </w:pPr>
            <w:r w:rsidRPr="00BA65DB">
              <w:rPr>
                <w:rFonts w:cs="Times New Roman"/>
                <w:bCs/>
                <w:spacing w:val="4"/>
                <w:sz w:val="24"/>
                <w:szCs w:val="24"/>
              </w:rPr>
              <w:t>лекции</w:t>
            </w:r>
          </w:p>
        </w:tc>
        <w:tc>
          <w:tcPr>
            <w:tcW w:w="1759" w:type="dxa"/>
            <w:vAlign w:val="center"/>
          </w:tcPr>
          <w:p w:rsidR="005862AC" w:rsidRPr="00BA65DB" w:rsidRDefault="005862AC" w:rsidP="0098456F">
            <w:pPr>
              <w:keepNext/>
              <w:jc w:val="center"/>
              <w:rPr>
                <w:rFonts w:cs="Times New Roman"/>
                <w:bCs/>
                <w:spacing w:val="4"/>
                <w:sz w:val="24"/>
                <w:szCs w:val="24"/>
              </w:rPr>
            </w:pPr>
            <w:r w:rsidRPr="00BA65DB">
              <w:rPr>
                <w:rFonts w:cs="Times New Roman"/>
                <w:bCs/>
                <w:spacing w:val="4"/>
                <w:sz w:val="24"/>
                <w:szCs w:val="24"/>
              </w:rPr>
              <w:t>п</w:t>
            </w:r>
            <w:r>
              <w:rPr>
                <w:rFonts w:cs="Times New Roman"/>
                <w:bCs/>
                <w:spacing w:val="4"/>
                <w:sz w:val="24"/>
                <w:szCs w:val="24"/>
              </w:rPr>
              <w:t>ракти</w:t>
            </w:r>
            <w:r w:rsidRPr="00BA65DB">
              <w:rPr>
                <w:rFonts w:cs="Times New Roman"/>
                <w:bCs/>
                <w:spacing w:val="4"/>
                <w:sz w:val="24"/>
                <w:szCs w:val="24"/>
              </w:rPr>
              <w:t>ческие</w:t>
            </w:r>
          </w:p>
        </w:tc>
        <w:tc>
          <w:tcPr>
            <w:tcW w:w="1760" w:type="dxa"/>
            <w:vMerge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391" w:type="dxa"/>
            <w:vMerge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</w:tr>
      <w:tr w:rsidR="005862AC" w:rsidTr="0098456F">
        <w:tc>
          <w:tcPr>
            <w:tcW w:w="568" w:type="dxa"/>
          </w:tcPr>
          <w:p w:rsidR="005862AC" w:rsidRPr="005C7937" w:rsidRDefault="005862AC" w:rsidP="0098456F">
            <w:pPr>
              <w:keepNext/>
              <w:jc w:val="center"/>
              <w:rPr>
                <w:rFonts w:cs="Times New Roman"/>
                <w:b/>
                <w:bCs/>
                <w:spacing w:val="4"/>
                <w:sz w:val="24"/>
                <w:szCs w:val="24"/>
              </w:rPr>
            </w:pPr>
            <w:r w:rsidRPr="005C7937">
              <w:rPr>
                <w:rFonts w:cs="Times New Roman"/>
                <w:b/>
                <w:bCs/>
                <w:spacing w:val="4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5862AC" w:rsidRPr="005C7937" w:rsidRDefault="005862AC" w:rsidP="0098456F">
            <w:pPr>
              <w:keepNext/>
              <w:rPr>
                <w:rFonts w:cs="Times New Roman"/>
                <w:b/>
                <w:bCs/>
                <w:spacing w:val="4"/>
                <w:sz w:val="26"/>
                <w:szCs w:val="26"/>
              </w:rPr>
            </w:pPr>
            <w:r>
              <w:rPr>
                <w:rFonts w:cs="Times New Roman"/>
                <w:b/>
                <w:bCs/>
                <w:spacing w:val="4"/>
                <w:sz w:val="26"/>
                <w:szCs w:val="26"/>
              </w:rPr>
              <w:t>Наименование раздела</w:t>
            </w:r>
          </w:p>
        </w:tc>
        <w:tc>
          <w:tcPr>
            <w:tcW w:w="1760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391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</w:tr>
      <w:tr w:rsidR="005862AC" w:rsidTr="0098456F">
        <w:tc>
          <w:tcPr>
            <w:tcW w:w="568" w:type="dxa"/>
          </w:tcPr>
          <w:p w:rsidR="005862AC" w:rsidRDefault="005862AC" w:rsidP="0098456F">
            <w:pPr>
              <w:keepNext/>
              <w:jc w:val="center"/>
              <w:rPr>
                <w:rFonts w:cs="Times New Roman"/>
                <w:bCs/>
                <w:spacing w:val="4"/>
                <w:sz w:val="24"/>
                <w:szCs w:val="24"/>
              </w:rPr>
            </w:pPr>
            <w:r>
              <w:rPr>
                <w:rFonts w:cs="Times New Roman"/>
                <w:bCs/>
                <w:spacing w:val="4"/>
                <w:sz w:val="24"/>
                <w:szCs w:val="24"/>
              </w:rPr>
              <w:t>1.1</w:t>
            </w:r>
          </w:p>
        </w:tc>
        <w:tc>
          <w:tcPr>
            <w:tcW w:w="3695" w:type="dxa"/>
          </w:tcPr>
          <w:p w:rsidR="005862AC" w:rsidRDefault="005862AC" w:rsidP="0098456F">
            <w:pPr>
              <w:keepNext/>
              <w:rPr>
                <w:rFonts w:cs="Times New Roman"/>
                <w:bCs/>
                <w:spacing w:val="4"/>
                <w:sz w:val="26"/>
                <w:szCs w:val="26"/>
              </w:rPr>
            </w:pPr>
            <w:r>
              <w:rPr>
                <w:rFonts w:cs="Times New Roman"/>
                <w:bCs/>
                <w:spacing w:val="4"/>
                <w:sz w:val="26"/>
                <w:szCs w:val="26"/>
              </w:rPr>
              <w:t>Название темы</w:t>
            </w:r>
          </w:p>
        </w:tc>
        <w:tc>
          <w:tcPr>
            <w:tcW w:w="1760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391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</w:tr>
      <w:tr w:rsidR="005862AC" w:rsidTr="0098456F">
        <w:tc>
          <w:tcPr>
            <w:tcW w:w="568" w:type="dxa"/>
          </w:tcPr>
          <w:p w:rsidR="005862AC" w:rsidRDefault="005862AC" w:rsidP="0098456F">
            <w:pPr>
              <w:keepNext/>
              <w:jc w:val="center"/>
              <w:rPr>
                <w:rFonts w:cs="Times New Roman"/>
                <w:bCs/>
                <w:spacing w:val="4"/>
                <w:sz w:val="24"/>
                <w:szCs w:val="24"/>
              </w:rPr>
            </w:pPr>
            <w:r>
              <w:rPr>
                <w:rFonts w:cs="Times New Roman"/>
                <w:bCs/>
                <w:spacing w:val="4"/>
                <w:sz w:val="24"/>
                <w:szCs w:val="24"/>
              </w:rPr>
              <w:t>1.2</w:t>
            </w:r>
          </w:p>
        </w:tc>
        <w:tc>
          <w:tcPr>
            <w:tcW w:w="3695" w:type="dxa"/>
          </w:tcPr>
          <w:p w:rsidR="005862AC" w:rsidRDefault="005862AC" w:rsidP="0098456F">
            <w:pPr>
              <w:keepNext/>
              <w:rPr>
                <w:rFonts w:cs="Times New Roman"/>
                <w:bCs/>
                <w:spacing w:val="4"/>
                <w:sz w:val="26"/>
                <w:szCs w:val="26"/>
              </w:rPr>
            </w:pPr>
            <w:r>
              <w:rPr>
                <w:rFonts w:cs="Times New Roman"/>
                <w:bCs/>
                <w:spacing w:val="4"/>
                <w:sz w:val="26"/>
                <w:szCs w:val="26"/>
              </w:rPr>
              <w:t>Название темы</w:t>
            </w:r>
          </w:p>
        </w:tc>
        <w:tc>
          <w:tcPr>
            <w:tcW w:w="1760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391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</w:tr>
      <w:tr w:rsidR="005862AC" w:rsidTr="0098456F">
        <w:tc>
          <w:tcPr>
            <w:tcW w:w="568" w:type="dxa"/>
          </w:tcPr>
          <w:p w:rsidR="005862AC" w:rsidRDefault="005862AC" w:rsidP="0098456F">
            <w:pPr>
              <w:keepNext/>
              <w:jc w:val="center"/>
              <w:rPr>
                <w:rFonts w:cs="Times New Roman"/>
                <w:bCs/>
                <w:spacing w:val="4"/>
                <w:sz w:val="24"/>
                <w:szCs w:val="24"/>
              </w:rPr>
            </w:pPr>
            <w:r w:rsidRPr="005C7937">
              <w:rPr>
                <w:rFonts w:cs="Times New Roman"/>
                <w:b/>
                <w:bCs/>
                <w:spacing w:val="4"/>
                <w:sz w:val="24"/>
                <w:szCs w:val="24"/>
              </w:rPr>
              <w:t>2</w:t>
            </w:r>
          </w:p>
        </w:tc>
        <w:tc>
          <w:tcPr>
            <w:tcW w:w="3695" w:type="dxa"/>
          </w:tcPr>
          <w:p w:rsidR="005862AC" w:rsidRPr="005C7937" w:rsidRDefault="005862AC" w:rsidP="0098456F">
            <w:pPr>
              <w:keepNext/>
              <w:rPr>
                <w:rFonts w:cs="Times New Roman"/>
                <w:b/>
                <w:bCs/>
                <w:spacing w:val="4"/>
                <w:sz w:val="26"/>
                <w:szCs w:val="26"/>
              </w:rPr>
            </w:pPr>
            <w:r>
              <w:rPr>
                <w:rFonts w:cs="Times New Roman"/>
                <w:b/>
                <w:bCs/>
                <w:spacing w:val="4"/>
                <w:sz w:val="26"/>
                <w:szCs w:val="26"/>
              </w:rPr>
              <w:t>Наименование раздела</w:t>
            </w:r>
          </w:p>
        </w:tc>
        <w:tc>
          <w:tcPr>
            <w:tcW w:w="1760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391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</w:tr>
      <w:tr w:rsidR="005862AC" w:rsidTr="0098456F">
        <w:tc>
          <w:tcPr>
            <w:tcW w:w="568" w:type="dxa"/>
          </w:tcPr>
          <w:p w:rsidR="005862AC" w:rsidRDefault="005862AC" w:rsidP="0098456F">
            <w:pPr>
              <w:keepNext/>
              <w:jc w:val="center"/>
              <w:rPr>
                <w:rFonts w:cs="Times New Roman"/>
                <w:bCs/>
                <w:spacing w:val="4"/>
                <w:sz w:val="24"/>
                <w:szCs w:val="24"/>
              </w:rPr>
            </w:pPr>
            <w:r>
              <w:rPr>
                <w:rFonts w:cs="Times New Roman"/>
                <w:bCs/>
                <w:spacing w:val="4"/>
                <w:sz w:val="24"/>
                <w:szCs w:val="24"/>
              </w:rPr>
              <w:t>2.1</w:t>
            </w:r>
          </w:p>
        </w:tc>
        <w:tc>
          <w:tcPr>
            <w:tcW w:w="3695" w:type="dxa"/>
          </w:tcPr>
          <w:p w:rsidR="005862AC" w:rsidRDefault="005862AC" w:rsidP="0098456F">
            <w:pPr>
              <w:keepNext/>
              <w:rPr>
                <w:rFonts w:cs="Times New Roman"/>
                <w:bCs/>
                <w:spacing w:val="4"/>
                <w:sz w:val="26"/>
                <w:szCs w:val="26"/>
              </w:rPr>
            </w:pPr>
            <w:r>
              <w:rPr>
                <w:rFonts w:cs="Times New Roman"/>
                <w:bCs/>
                <w:spacing w:val="4"/>
                <w:sz w:val="26"/>
                <w:szCs w:val="26"/>
              </w:rPr>
              <w:t>Название темы</w:t>
            </w:r>
          </w:p>
        </w:tc>
        <w:tc>
          <w:tcPr>
            <w:tcW w:w="1760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391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</w:tr>
      <w:tr w:rsidR="005862AC" w:rsidTr="0098456F">
        <w:tc>
          <w:tcPr>
            <w:tcW w:w="568" w:type="dxa"/>
          </w:tcPr>
          <w:p w:rsidR="005862AC" w:rsidRPr="001B6F04" w:rsidRDefault="005862AC" w:rsidP="0098456F">
            <w:pPr>
              <w:keepNext/>
              <w:keepLines/>
              <w:jc w:val="center"/>
            </w:pPr>
            <w:r w:rsidRPr="001B6F04">
              <w:t>2.2</w:t>
            </w:r>
          </w:p>
        </w:tc>
        <w:tc>
          <w:tcPr>
            <w:tcW w:w="3695" w:type="dxa"/>
          </w:tcPr>
          <w:p w:rsidR="005862AC" w:rsidRDefault="005862AC" w:rsidP="0098456F">
            <w:pPr>
              <w:keepNext/>
              <w:keepLines/>
              <w:rPr>
                <w:b/>
              </w:rPr>
            </w:pPr>
            <w:r>
              <w:rPr>
                <w:rFonts w:cs="Times New Roman"/>
                <w:bCs/>
                <w:spacing w:val="4"/>
                <w:sz w:val="26"/>
                <w:szCs w:val="26"/>
              </w:rPr>
              <w:t>Название темы</w:t>
            </w:r>
          </w:p>
        </w:tc>
        <w:tc>
          <w:tcPr>
            <w:tcW w:w="1760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391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</w:tr>
      <w:tr w:rsidR="005862AC" w:rsidTr="0098456F">
        <w:tc>
          <w:tcPr>
            <w:tcW w:w="568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3695" w:type="dxa"/>
          </w:tcPr>
          <w:p w:rsidR="005862AC" w:rsidRDefault="005862AC" w:rsidP="0098456F">
            <w:pPr>
              <w:keepNext/>
              <w:keepLines/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1760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391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</w:tr>
      <w:tr w:rsidR="005862AC" w:rsidTr="0098456F">
        <w:tc>
          <w:tcPr>
            <w:tcW w:w="568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3695" w:type="dxa"/>
          </w:tcPr>
          <w:p w:rsidR="005862AC" w:rsidRPr="001B6F04" w:rsidRDefault="005862AC" w:rsidP="0098456F">
            <w:pPr>
              <w:keepNext/>
              <w:keepLines/>
              <w:jc w:val="right"/>
              <w:rPr>
                <w:b/>
              </w:rPr>
            </w:pPr>
            <w:r w:rsidRPr="001B6F04">
              <w:rPr>
                <w:b/>
              </w:rPr>
              <w:t>ИТОГО</w:t>
            </w:r>
          </w:p>
        </w:tc>
        <w:tc>
          <w:tcPr>
            <w:tcW w:w="1760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391" w:type="dxa"/>
          </w:tcPr>
          <w:p w:rsidR="005862AC" w:rsidRDefault="005862AC" w:rsidP="0098456F">
            <w:pPr>
              <w:keepNext/>
              <w:keepLines/>
              <w:jc w:val="center"/>
              <w:rPr>
                <w:b/>
              </w:rPr>
            </w:pPr>
          </w:p>
        </w:tc>
      </w:tr>
    </w:tbl>
    <w:p w:rsidR="00B01351" w:rsidRDefault="00B01351" w:rsidP="005862AC">
      <w:pPr>
        <w:rPr>
          <w:sz w:val="24"/>
        </w:rPr>
      </w:pPr>
    </w:p>
    <w:p w:rsidR="005862AC" w:rsidRPr="00164A3E" w:rsidRDefault="005862AC" w:rsidP="005862AC">
      <w:pPr>
        <w:rPr>
          <w:sz w:val="24"/>
        </w:rPr>
      </w:pPr>
      <w:r w:rsidRPr="00164A3E">
        <w:rPr>
          <w:sz w:val="24"/>
        </w:rPr>
        <w:t>СОГЛАСОВАНО: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402"/>
        <w:gridCol w:w="6173"/>
      </w:tblGrid>
      <w:tr w:rsidR="005862AC" w:rsidTr="00B01351">
        <w:tc>
          <w:tcPr>
            <w:tcW w:w="5211" w:type="dxa"/>
          </w:tcPr>
          <w:p w:rsidR="005862AC" w:rsidRPr="00164A3E" w:rsidRDefault="00B01351" w:rsidP="009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учебно-воспитательной </w:t>
            </w:r>
            <w:r w:rsidR="005862AC" w:rsidRPr="00164A3E">
              <w:rPr>
                <w:sz w:val="24"/>
                <w:szCs w:val="24"/>
              </w:rPr>
              <w:t xml:space="preserve"> работе</w:t>
            </w:r>
          </w:p>
          <w:p w:rsidR="005862AC" w:rsidRPr="00164A3E" w:rsidRDefault="005862AC" w:rsidP="0098456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62AC" w:rsidRDefault="005862AC" w:rsidP="0098456F">
            <w:r>
              <w:t>_____________________</w:t>
            </w:r>
          </w:p>
        </w:tc>
        <w:tc>
          <w:tcPr>
            <w:tcW w:w="6173" w:type="dxa"/>
          </w:tcPr>
          <w:p w:rsidR="005862AC" w:rsidRDefault="00B01351" w:rsidP="009E13AA">
            <w:r>
              <w:rPr>
                <w:rFonts w:cs="Times New Roman"/>
                <w:sz w:val="24"/>
                <w:szCs w:val="24"/>
              </w:rPr>
              <w:t>И.О. Фамилия, ученая степень, ученое звание</w:t>
            </w:r>
          </w:p>
        </w:tc>
      </w:tr>
      <w:tr w:rsidR="00B01351" w:rsidTr="00B01351">
        <w:trPr>
          <w:trHeight w:val="365"/>
        </w:trPr>
        <w:tc>
          <w:tcPr>
            <w:tcW w:w="5211" w:type="dxa"/>
          </w:tcPr>
          <w:p w:rsidR="00B01351" w:rsidRPr="00164A3E" w:rsidRDefault="00B01351" w:rsidP="0098456F">
            <w:pPr>
              <w:rPr>
                <w:rFonts w:cs="Times New Roman"/>
                <w:sz w:val="24"/>
                <w:szCs w:val="24"/>
              </w:rPr>
            </w:pPr>
            <w:r w:rsidRPr="00164A3E">
              <w:rPr>
                <w:rFonts w:cs="Times New Roman"/>
                <w:sz w:val="24"/>
                <w:szCs w:val="24"/>
              </w:rPr>
              <w:t>Начальник учебно-методического управления</w:t>
            </w:r>
          </w:p>
          <w:p w:rsidR="00B01351" w:rsidRPr="00164A3E" w:rsidRDefault="00B01351" w:rsidP="0098456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1351" w:rsidRDefault="00B01351" w:rsidP="0098456F">
            <w:r>
              <w:t>_____________________</w:t>
            </w:r>
          </w:p>
        </w:tc>
        <w:tc>
          <w:tcPr>
            <w:tcW w:w="6173" w:type="dxa"/>
          </w:tcPr>
          <w:p w:rsidR="00B01351" w:rsidRDefault="00B01351" w:rsidP="00CB013F">
            <w:r>
              <w:rPr>
                <w:rFonts w:cs="Times New Roman"/>
                <w:sz w:val="24"/>
                <w:szCs w:val="24"/>
              </w:rPr>
              <w:t>И.О. Фамилия, ученая степень, ученое звание</w:t>
            </w:r>
          </w:p>
        </w:tc>
      </w:tr>
      <w:tr w:rsidR="00B01351" w:rsidTr="00B01351">
        <w:tc>
          <w:tcPr>
            <w:tcW w:w="5211" w:type="dxa"/>
          </w:tcPr>
          <w:p w:rsidR="00B01351" w:rsidRPr="00164A3E" w:rsidRDefault="00B01351" w:rsidP="0098456F">
            <w:pPr>
              <w:rPr>
                <w:rFonts w:cs="Times New Roman"/>
                <w:sz w:val="24"/>
                <w:szCs w:val="24"/>
              </w:rPr>
            </w:pPr>
            <w:r w:rsidRPr="00164A3E">
              <w:rPr>
                <w:rFonts w:cs="Times New Roman"/>
                <w:sz w:val="24"/>
                <w:szCs w:val="24"/>
              </w:rPr>
              <w:t>Директор МРЦПК и ППК</w:t>
            </w:r>
          </w:p>
          <w:p w:rsidR="00B01351" w:rsidRPr="00164A3E" w:rsidRDefault="00B01351" w:rsidP="0098456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1351" w:rsidRDefault="00B01351" w:rsidP="0098456F">
            <w:r>
              <w:t>_____________________</w:t>
            </w:r>
          </w:p>
        </w:tc>
        <w:tc>
          <w:tcPr>
            <w:tcW w:w="6173" w:type="dxa"/>
          </w:tcPr>
          <w:p w:rsidR="00B01351" w:rsidRDefault="00B01351" w:rsidP="00CB013F">
            <w:r>
              <w:rPr>
                <w:rFonts w:cs="Times New Roman"/>
                <w:sz w:val="24"/>
                <w:szCs w:val="24"/>
              </w:rPr>
              <w:t>И.О. Фамилия, ученая степень, ученое звание</w:t>
            </w:r>
          </w:p>
        </w:tc>
      </w:tr>
      <w:tr w:rsidR="00B01351" w:rsidTr="00B01351">
        <w:tc>
          <w:tcPr>
            <w:tcW w:w="5211" w:type="dxa"/>
          </w:tcPr>
          <w:p w:rsidR="00B01351" w:rsidRPr="00164A3E" w:rsidRDefault="00B01351" w:rsidP="0098456F">
            <w:pPr>
              <w:rPr>
                <w:sz w:val="24"/>
                <w:szCs w:val="24"/>
              </w:rPr>
            </w:pPr>
            <w:r w:rsidRPr="00164A3E">
              <w:rPr>
                <w:sz w:val="24"/>
                <w:szCs w:val="24"/>
              </w:rPr>
              <w:lastRenderedPageBreak/>
              <w:t>Заведующий кафедрой</w:t>
            </w:r>
          </w:p>
          <w:p w:rsidR="00B01351" w:rsidRPr="00164A3E" w:rsidRDefault="00B01351" w:rsidP="0098456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1351" w:rsidRDefault="00B01351" w:rsidP="0098456F">
            <w:r>
              <w:t>_____________________</w:t>
            </w:r>
          </w:p>
        </w:tc>
        <w:tc>
          <w:tcPr>
            <w:tcW w:w="6173" w:type="dxa"/>
          </w:tcPr>
          <w:p w:rsidR="00B01351" w:rsidRDefault="00B01351" w:rsidP="00CB013F">
            <w:r>
              <w:rPr>
                <w:rFonts w:cs="Times New Roman"/>
                <w:sz w:val="24"/>
                <w:szCs w:val="24"/>
              </w:rPr>
              <w:t>И.О. Фамилия, ученая степень, ученое звание</w:t>
            </w:r>
          </w:p>
        </w:tc>
      </w:tr>
    </w:tbl>
    <w:p w:rsidR="00FB308F" w:rsidRPr="002320FF" w:rsidRDefault="00FB308F" w:rsidP="00FB308F">
      <w:pPr>
        <w:keepNext/>
        <w:keepLines/>
        <w:spacing w:after="174" w:line="360" w:lineRule="auto"/>
        <w:jc w:val="both"/>
        <w:rPr>
          <w:b/>
        </w:rPr>
        <w:sectPr w:rsidR="00FB308F" w:rsidRPr="002320FF" w:rsidSect="00FA3924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81"/>
        </w:sectPr>
      </w:pPr>
    </w:p>
    <w:p w:rsidR="00597929" w:rsidRPr="009E13AA" w:rsidRDefault="00597929" w:rsidP="009E13AA">
      <w:pPr>
        <w:keepNext/>
        <w:keepLines/>
        <w:ind w:firstLine="709"/>
        <w:jc w:val="both"/>
        <w:rPr>
          <w:b/>
          <w:sz w:val="24"/>
        </w:rPr>
      </w:pPr>
      <w:r w:rsidRPr="009E13AA">
        <w:rPr>
          <w:b/>
          <w:sz w:val="24"/>
        </w:rPr>
        <w:lastRenderedPageBreak/>
        <w:t xml:space="preserve">2.3 </w:t>
      </w:r>
      <w:r w:rsidR="00B90CD8" w:rsidRPr="009E13AA">
        <w:rPr>
          <w:b/>
          <w:sz w:val="24"/>
        </w:rPr>
        <w:t>Рабочие программы</w:t>
      </w:r>
      <w:r w:rsidRPr="009E13AA">
        <w:rPr>
          <w:b/>
          <w:sz w:val="24"/>
        </w:rPr>
        <w:t xml:space="preserve"> учебных разделов </w:t>
      </w:r>
    </w:p>
    <w:p w:rsidR="009E13AA" w:rsidRPr="009E13AA" w:rsidRDefault="009E13AA" w:rsidP="009E13AA">
      <w:pPr>
        <w:keepNext/>
        <w:keepLines/>
        <w:ind w:firstLine="709"/>
        <w:jc w:val="both"/>
        <w:rPr>
          <w:sz w:val="24"/>
        </w:rPr>
      </w:pPr>
      <w:r w:rsidRPr="009E13AA">
        <w:rPr>
          <w:i/>
          <w:iCs/>
          <w:sz w:val="24"/>
        </w:rPr>
        <w:t xml:space="preserve">Дисциплинарное содержание программы может быть представлено укрупнено через дидактическое содержание дисциплин или детально путем разработки учебных программ (учебно-тематических планов) по дисциплинам, стажировкам, практикам и т.д. При реализации электронного обучения и (или) дистанционных образовательных технологий наличие учебных программ по дисциплинам обязательно. </w:t>
      </w:r>
    </w:p>
    <w:p w:rsidR="009E13AA" w:rsidRPr="009E13AA" w:rsidRDefault="009E13AA" w:rsidP="009E13AA">
      <w:pPr>
        <w:keepNext/>
        <w:keepLines/>
        <w:ind w:firstLine="709"/>
        <w:jc w:val="both"/>
        <w:rPr>
          <w:i/>
          <w:iCs/>
          <w:sz w:val="24"/>
        </w:rPr>
      </w:pPr>
      <w:r w:rsidRPr="009E13AA">
        <w:rPr>
          <w:i/>
          <w:iCs/>
          <w:sz w:val="24"/>
        </w:rPr>
        <w:t>Структура и содержание учебных программ определяется их разработчиками самостоятельно, с учетом необходимости достижения целей и результатов обучения.</w:t>
      </w:r>
    </w:p>
    <w:p w:rsidR="009E13AA" w:rsidRPr="009E13AA" w:rsidRDefault="009E13AA" w:rsidP="009E13AA">
      <w:pPr>
        <w:keepNext/>
        <w:keepLines/>
        <w:ind w:firstLine="709"/>
        <w:jc w:val="both"/>
        <w:rPr>
          <w:b/>
          <w:sz w:val="24"/>
        </w:rPr>
      </w:pPr>
    </w:p>
    <w:p w:rsidR="005862AC" w:rsidRPr="009E13AA" w:rsidRDefault="005862AC" w:rsidP="009E13AA">
      <w:pPr>
        <w:keepNext/>
        <w:keepLines/>
        <w:ind w:firstLine="709"/>
        <w:jc w:val="both"/>
        <w:rPr>
          <w:rFonts w:eastAsia="Times New Roman"/>
          <w:b/>
          <w:bCs/>
          <w:color w:val="000000"/>
          <w:sz w:val="24"/>
        </w:rPr>
      </w:pPr>
      <w:r w:rsidRPr="009E13AA">
        <w:rPr>
          <w:rFonts w:eastAsia="Times New Roman"/>
          <w:b/>
          <w:bCs/>
          <w:color w:val="000000"/>
          <w:sz w:val="24"/>
        </w:rPr>
        <w:t xml:space="preserve">Раздел 1 </w:t>
      </w:r>
      <w:r w:rsidRPr="009E13AA">
        <w:rPr>
          <w:b/>
          <w:sz w:val="24"/>
        </w:rPr>
        <w:t>Название раздела (количество часов)</w:t>
      </w:r>
    </w:p>
    <w:p w:rsidR="005862AC" w:rsidRPr="009E13AA" w:rsidRDefault="005862AC" w:rsidP="009E13AA">
      <w:pPr>
        <w:ind w:firstLine="709"/>
        <w:jc w:val="both"/>
        <w:rPr>
          <w:rFonts w:eastAsia="Times New Roman" w:cs="Times New Roman"/>
          <w:b/>
          <w:color w:val="000000"/>
          <w:sz w:val="24"/>
        </w:rPr>
      </w:pPr>
      <w:r w:rsidRPr="009E13AA">
        <w:rPr>
          <w:rFonts w:eastAsia="Times New Roman"/>
          <w:b/>
          <w:color w:val="000000"/>
          <w:sz w:val="24"/>
        </w:rPr>
        <w:t xml:space="preserve">Тема 1.1 Наименование темы </w:t>
      </w:r>
      <w:r w:rsidRPr="009E13AA">
        <w:rPr>
          <w:b/>
          <w:sz w:val="24"/>
        </w:rPr>
        <w:t>(количество часов)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color w:val="000000"/>
          <w:sz w:val="24"/>
        </w:rPr>
      </w:pPr>
      <w:r w:rsidRPr="009E13AA">
        <w:rPr>
          <w:rFonts w:eastAsia="Times New Roman"/>
          <w:color w:val="000000"/>
          <w:sz w:val="24"/>
        </w:rPr>
        <w:t>Вопросы, раскрывающие содержание темы (изложить основные вопросы в заданной последовательности).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b/>
          <w:color w:val="000000"/>
          <w:sz w:val="24"/>
        </w:rPr>
      </w:pPr>
      <w:r w:rsidRPr="009E13AA">
        <w:rPr>
          <w:rFonts w:eastAsia="Times New Roman"/>
          <w:b/>
          <w:color w:val="000000"/>
          <w:sz w:val="24"/>
        </w:rPr>
        <w:t xml:space="preserve">Тема 1.2 Наименование темы </w:t>
      </w:r>
      <w:r w:rsidRPr="009E13AA">
        <w:rPr>
          <w:b/>
          <w:sz w:val="24"/>
        </w:rPr>
        <w:t>(количество часов)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color w:val="000000"/>
          <w:sz w:val="24"/>
        </w:rPr>
      </w:pPr>
      <w:r w:rsidRPr="009E13AA">
        <w:rPr>
          <w:rFonts w:eastAsia="Times New Roman"/>
          <w:color w:val="000000"/>
          <w:sz w:val="24"/>
        </w:rPr>
        <w:t>Вопросы, раскрывающие содержание темы (изложить основные вопросы в заданной последовательности).</w:t>
      </w:r>
    </w:p>
    <w:p w:rsidR="005862AC" w:rsidRPr="009E13AA" w:rsidRDefault="005862AC" w:rsidP="009E13AA">
      <w:pPr>
        <w:jc w:val="center"/>
        <w:rPr>
          <w:rFonts w:eastAsia="Times New Roman"/>
          <w:b/>
          <w:color w:val="000000"/>
          <w:sz w:val="24"/>
        </w:rPr>
      </w:pPr>
      <w:r w:rsidRPr="009E13AA">
        <w:rPr>
          <w:rFonts w:eastAsia="Times New Roman"/>
          <w:b/>
          <w:color w:val="000000"/>
          <w:sz w:val="24"/>
        </w:rPr>
        <w:t>Перечень практических занятий раздела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5811"/>
        <w:gridCol w:w="2233"/>
      </w:tblGrid>
      <w:tr w:rsidR="005862AC" w:rsidRPr="009E13AA" w:rsidTr="0098456F">
        <w:tc>
          <w:tcPr>
            <w:tcW w:w="1526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Номер темы</w:t>
            </w:r>
          </w:p>
        </w:tc>
        <w:tc>
          <w:tcPr>
            <w:tcW w:w="5812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233" w:type="dxa"/>
          </w:tcPr>
          <w:p w:rsidR="00B01351" w:rsidRDefault="005862AC" w:rsidP="00B013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Трудоемкость</w:t>
            </w:r>
          </w:p>
          <w:p w:rsidR="005862AC" w:rsidRPr="009E13AA" w:rsidRDefault="00B01351" w:rsidP="00B013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часах</w:t>
            </w:r>
          </w:p>
        </w:tc>
      </w:tr>
      <w:tr w:rsidR="005862AC" w:rsidRPr="009E13AA" w:rsidTr="0098456F">
        <w:tc>
          <w:tcPr>
            <w:tcW w:w="1526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862AC" w:rsidRPr="009E13AA" w:rsidRDefault="005862AC" w:rsidP="009E13AA">
      <w:pPr>
        <w:rPr>
          <w:rFonts w:eastAsia="Times New Roman"/>
          <w:b/>
          <w:color w:val="000000"/>
          <w:sz w:val="24"/>
        </w:rPr>
      </w:pPr>
    </w:p>
    <w:p w:rsidR="005862AC" w:rsidRPr="00B01351" w:rsidRDefault="005862AC" w:rsidP="009E13AA">
      <w:pPr>
        <w:ind w:firstLine="709"/>
        <w:jc w:val="both"/>
        <w:rPr>
          <w:rFonts w:eastAsia="Times New Roman"/>
          <w:i/>
          <w:sz w:val="24"/>
        </w:rPr>
      </w:pPr>
      <w:r w:rsidRPr="00B01351">
        <w:rPr>
          <w:rFonts w:eastAsia="Times New Roman"/>
          <w:i/>
          <w:sz w:val="24"/>
        </w:rPr>
        <w:t xml:space="preserve">Если в разделе учебным планом не предусмотрено проведение практических занятий, вместо таблицы написать: </w:t>
      </w:r>
    </w:p>
    <w:p w:rsidR="005862AC" w:rsidRPr="00B01351" w:rsidRDefault="005862AC" w:rsidP="009E13AA">
      <w:pPr>
        <w:ind w:firstLine="709"/>
        <w:jc w:val="both"/>
        <w:rPr>
          <w:rFonts w:eastAsia="Times New Roman"/>
          <w:i/>
          <w:sz w:val="24"/>
        </w:rPr>
      </w:pPr>
      <w:r w:rsidRPr="00B01351">
        <w:rPr>
          <w:rFonts w:eastAsia="Times New Roman"/>
          <w:i/>
          <w:sz w:val="24"/>
        </w:rPr>
        <w:t>Практические занятия программой не предусмотрены</w:t>
      </w:r>
    </w:p>
    <w:p w:rsidR="005862AC" w:rsidRPr="009E13AA" w:rsidRDefault="005862AC" w:rsidP="009E13AA">
      <w:pPr>
        <w:jc w:val="center"/>
        <w:rPr>
          <w:rFonts w:eastAsia="Times New Roman"/>
          <w:color w:val="000000"/>
          <w:sz w:val="24"/>
        </w:rPr>
      </w:pPr>
      <w:r w:rsidRPr="009E13AA">
        <w:rPr>
          <w:rFonts w:eastAsia="Times New Roman"/>
          <w:b/>
          <w:color w:val="000000"/>
          <w:sz w:val="24"/>
        </w:rPr>
        <w:t>Содержание самостоятельной работы слушателей по разделу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526"/>
        <w:gridCol w:w="5670"/>
        <w:gridCol w:w="2410"/>
      </w:tblGrid>
      <w:tr w:rsidR="005862AC" w:rsidRPr="009E13AA" w:rsidTr="0098456F">
        <w:tc>
          <w:tcPr>
            <w:tcW w:w="1526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Номер темы</w:t>
            </w:r>
          </w:p>
        </w:tc>
        <w:tc>
          <w:tcPr>
            <w:tcW w:w="5670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Наименование самостоятельной работы слушателей</w:t>
            </w:r>
          </w:p>
        </w:tc>
        <w:tc>
          <w:tcPr>
            <w:tcW w:w="2410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 xml:space="preserve">Трудоемкость </w:t>
            </w:r>
          </w:p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в часах</w:t>
            </w:r>
          </w:p>
        </w:tc>
      </w:tr>
      <w:tr w:rsidR="005862AC" w:rsidRPr="009E13AA" w:rsidTr="0098456F">
        <w:tc>
          <w:tcPr>
            <w:tcW w:w="1526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862AC" w:rsidRPr="009E13AA" w:rsidRDefault="005862AC" w:rsidP="009E13A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862AC" w:rsidRPr="009E13AA" w:rsidRDefault="005862AC" w:rsidP="009E13AA">
      <w:pPr>
        <w:ind w:firstLine="709"/>
        <w:jc w:val="both"/>
        <w:rPr>
          <w:rFonts w:eastAsia="Times New Roman"/>
          <w:b/>
          <w:color w:val="000000"/>
          <w:sz w:val="24"/>
        </w:rPr>
      </w:pPr>
    </w:p>
    <w:p w:rsidR="005862AC" w:rsidRPr="009E13AA" w:rsidRDefault="005862AC" w:rsidP="009E13AA">
      <w:pPr>
        <w:ind w:firstLine="709"/>
        <w:jc w:val="both"/>
        <w:rPr>
          <w:rFonts w:eastAsia="Times New Roman"/>
          <w:b/>
          <w:color w:val="000000"/>
          <w:sz w:val="24"/>
        </w:rPr>
      </w:pPr>
      <w:r w:rsidRPr="009E13AA">
        <w:rPr>
          <w:rFonts w:eastAsia="Times New Roman"/>
          <w:b/>
          <w:color w:val="000000"/>
          <w:sz w:val="24"/>
        </w:rPr>
        <w:t>Формы и методы контроля знаний слушателей по разделу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color w:val="000000"/>
          <w:sz w:val="24"/>
        </w:rPr>
      </w:pPr>
    </w:p>
    <w:p w:rsidR="005862AC" w:rsidRPr="009E13AA" w:rsidRDefault="005862AC" w:rsidP="009E13AA">
      <w:pPr>
        <w:ind w:firstLine="709"/>
        <w:jc w:val="both"/>
        <w:rPr>
          <w:rFonts w:eastAsia="Times New Roman"/>
          <w:b/>
          <w:color w:val="000000"/>
          <w:sz w:val="24"/>
        </w:rPr>
      </w:pPr>
      <w:r w:rsidRPr="009E13AA">
        <w:rPr>
          <w:rFonts w:eastAsia="Times New Roman"/>
          <w:b/>
          <w:color w:val="000000"/>
          <w:sz w:val="24"/>
        </w:rPr>
        <w:t>Список рекомендуемой литературы и других информационных ресурсов по разделу</w:t>
      </w:r>
    </w:p>
    <w:p w:rsidR="005862AC" w:rsidRPr="009E13AA" w:rsidRDefault="005862AC" w:rsidP="009E13AA">
      <w:pPr>
        <w:ind w:firstLine="709"/>
        <w:jc w:val="both"/>
        <w:rPr>
          <w:rFonts w:eastAsia="Times New Roman" w:cs="Times New Roman"/>
          <w:color w:val="000000"/>
          <w:sz w:val="24"/>
        </w:rPr>
      </w:pPr>
      <w:r w:rsidRPr="009E13AA">
        <w:rPr>
          <w:rFonts w:eastAsia="Times New Roman" w:cs="Times New Roman"/>
          <w:color w:val="000000"/>
          <w:sz w:val="24"/>
        </w:rPr>
        <w:t>Основная литература</w:t>
      </w:r>
      <w:r w:rsidR="00B01351">
        <w:rPr>
          <w:rFonts w:eastAsia="Times New Roman" w:cs="Times New Roman"/>
          <w:color w:val="000000"/>
          <w:sz w:val="24"/>
        </w:rPr>
        <w:t>:</w:t>
      </w:r>
    </w:p>
    <w:p w:rsidR="005862AC" w:rsidRPr="009E13AA" w:rsidRDefault="005862AC" w:rsidP="009E13AA">
      <w:pPr>
        <w:ind w:firstLine="709"/>
        <w:jc w:val="both"/>
        <w:rPr>
          <w:rFonts w:eastAsia="Times New Roman" w:cs="Times New Roman"/>
          <w:color w:val="000000"/>
          <w:sz w:val="24"/>
        </w:rPr>
      </w:pPr>
      <w:r w:rsidRPr="009E13AA">
        <w:rPr>
          <w:rFonts w:eastAsia="Times New Roman" w:cs="Times New Roman"/>
          <w:color w:val="000000"/>
          <w:sz w:val="24"/>
        </w:rPr>
        <w:t>1</w:t>
      </w:r>
    </w:p>
    <w:p w:rsidR="005862AC" w:rsidRPr="009E13AA" w:rsidRDefault="005862AC" w:rsidP="009E13AA">
      <w:pPr>
        <w:ind w:firstLine="709"/>
        <w:jc w:val="both"/>
        <w:rPr>
          <w:rFonts w:eastAsia="Times New Roman" w:cs="Times New Roman"/>
          <w:color w:val="000000"/>
          <w:sz w:val="24"/>
        </w:rPr>
      </w:pPr>
      <w:r w:rsidRPr="009E13AA">
        <w:rPr>
          <w:rFonts w:eastAsia="Times New Roman" w:cs="Times New Roman"/>
          <w:color w:val="000000"/>
          <w:sz w:val="24"/>
        </w:rPr>
        <w:t>2</w:t>
      </w:r>
    </w:p>
    <w:p w:rsidR="005862AC" w:rsidRPr="009E13AA" w:rsidRDefault="005862AC" w:rsidP="009E13AA">
      <w:pPr>
        <w:ind w:firstLine="709"/>
        <w:jc w:val="both"/>
        <w:rPr>
          <w:rFonts w:eastAsia="Times New Roman" w:cs="Times New Roman"/>
          <w:color w:val="000000"/>
          <w:sz w:val="24"/>
        </w:rPr>
      </w:pPr>
      <w:r w:rsidRPr="009E13AA">
        <w:rPr>
          <w:rFonts w:eastAsia="Times New Roman" w:cs="Times New Roman"/>
          <w:color w:val="000000"/>
          <w:sz w:val="24"/>
        </w:rPr>
        <w:t>3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color w:val="000000"/>
          <w:sz w:val="24"/>
        </w:rPr>
      </w:pPr>
      <w:r w:rsidRPr="009E13AA">
        <w:rPr>
          <w:rFonts w:eastAsia="Times New Roman"/>
          <w:color w:val="000000"/>
          <w:sz w:val="24"/>
        </w:rPr>
        <w:t>Дополнительная литература: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color w:val="000000"/>
          <w:sz w:val="24"/>
        </w:rPr>
      </w:pPr>
      <w:r w:rsidRPr="009E13AA">
        <w:rPr>
          <w:rFonts w:eastAsia="Times New Roman"/>
          <w:color w:val="000000"/>
          <w:sz w:val="24"/>
        </w:rPr>
        <w:t>1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color w:val="000000"/>
          <w:sz w:val="24"/>
        </w:rPr>
      </w:pPr>
      <w:r w:rsidRPr="009E13AA">
        <w:rPr>
          <w:rFonts w:eastAsia="Times New Roman"/>
          <w:color w:val="000000"/>
          <w:sz w:val="24"/>
        </w:rPr>
        <w:t>2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color w:val="000000"/>
          <w:sz w:val="24"/>
        </w:rPr>
      </w:pPr>
      <w:r w:rsidRPr="009E13AA">
        <w:rPr>
          <w:rFonts w:eastAsia="Times New Roman"/>
          <w:color w:val="000000"/>
          <w:sz w:val="24"/>
        </w:rPr>
        <w:t>3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color w:val="000000"/>
          <w:sz w:val="24"/>
        </w:rPr>
      </w:pPr>
      <w:r w:rsidRPr="009E13AA">
        <w:rPr>
          <w:rFonts w:eastAsia="Times New Roman"/>
          <w:color w:val="000000"/>
          <w:sz w:val="24"/>
        </w:rPr>
        <w:t>Другие информационные ресурсы:</w:t>
      </w:r>
    </w:p>
    <w:p w:rsidR="005862AC" w:rsidRPr="009E13AA" w:rsidRDefault="005862AC" w:rsidP="009E13AA">
      <w:pPr>
        <w:ind w:firstLine="709"/>
        <w:jc w:val="both"/>
        <w:rPr>
          <w:sz w:val="24"/>
        </w:rPr>
      </w:pPr>
      <w:r w:rsidRPr="009E13AA">
        <w:rPr>
          <w:sz w:val="24"/>
        </w:rPr>
        <w:t xml:space="preserve">1 </w:t>
      </w:r>
    </w:p>
    <w:p w:rsidR="005862AC" w:rsidRPr="009E13AA" w:rsidRDefault="005862AC" w:rsidP="009E13AA">
      <w:pPr>
        <w:ind w:firstLine="709"/>
        <w:jc w:val="both"/>
        <w:rPr>
          <w:sz w:val="24"/>
        </w:rPr>
      </w:pPr>
      <w:r w:rsidRPr="009E13AA">
        <w:rPr>
          <w:sz w:val="24"/>
        </w:rPr>
        <w:t>2</w:t>
      </w:r>
    </w:p>
    <w:p w:rsidR="005862AC" w:rsidRPr="009E13AA" w:rsidRDefault="005862AC" w:rsidP="009E13AA">
      <w:pPr>
        <w:ind w:firstLine="709"/>
        <w:jc w:val="both"/>
        <w:rPr>
          <w:sz w:val="24"/>
        </w:rPr>
      </w:pPr>
      <w:r w:rsidRPr="009E13AA">
        <w:rPr>
          <w:sz w:val="24"/>
        </w:rPr>
        <w:t>3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b/>
          <w:sz w:val="24"/>
        </w:rPr>
      </w:pPr>
    </w:p>
    <w:p w:rsidR="005862AC" w:rsidRPr="009E13AA" w:rsidRDefault="005862AC" w:rsidP="009E13AA">
      <w:pPr>
        <w:keepNext/>
        <w:keepLines/>
        <w:ind w:firstLine="709"/>
        <w:jc w:val="both"/>
        <w:rPr>
          <w:rFonts w:eastAsia="Times New Roman"/>
          <w:b/>
          <w:bCs/>
          <w:color w:val="000000"/>
          <w:sz w:val="24"/>
        </w:rPr>
      </w:pPr>
      <w:r w:rsidRPr="009E13AA">
        <w:rPr>
          <w:rFonts w:eastAsia="Times New Roman"/>
          <w:b/>
          <w:bCs/>
          <w:color w:val="000000"/>
          <w:sz w:val="24"/>
        </w:rPr>
        <w:t xml:space="preserve">Раздел 2 </w:t>
      </w:r>
      <w:r w:rsidRPr="009E13AA">
        <w:rPr>
          <w:b/>
          <w:sz w:val="24"/>
        </w:rPr>
        <w:t>Название раздела (количество часов)</w:t>
      </w:r>
    </w:p>
    <w:p w:rsidR="005862AC" w:rsidRPr="009E13AA" w:rsidRDefault="005862AC" w:rsidP="009E13AA">
      <w:pPr>
        <w:ind w:firstLine="709"/>
        <w:jc w:val="both"/>
        <w:rPr>
          <w:rFonts w:eastAsia="Times New Roman" w:cs="Times New Roman"/>
          <w:b/>
          <w:color w:val="000000"/>
          <w:sz w:val="24"/>
        </w:rPr>
      </w:pPr>
      <w:r w:rsidRPr="009E13AA">
        <w:rPr>
          <w:rFonts w:eastAsia="Times New Roman"/>
          <w:b/>
          <w:color w:val="000000"/>
          <w:sz w:val="24"/>
        </w:rPr>
        <w:t xml:space="preserve">Тема 2.1 Наименование темы </w:t>
      </w:r>
      <w:r w:rsidRPr="009E13AA">
        <w:rPr>
          <w:b/>
          <w:sz w:val="24"/>
        </w:rPr>
        <w:t>(количество часов)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color w:val="000000"/>
          <w:sz w:val="24"/>
        </w:rPr>
      </w:pPr>
      <w:r w:rsidRPr="009E13AA">
        <w:rPr>
          <w:rFonts w:eastAsia="Times New Roman"/>
          <w:color w:val="000000"/>
          <w:sz w:val="24"/>
        </w:rPr>
        <w:t>Вопросы, раскрывающие содержание темы (изложить основные вопросы в заданной последовательности).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b/>
          <w:color w:val="000000"/>
          <w:sz w:val="24"/>
        </w:rPr>
      </w:pPr>
      <w:r w:rsidRPr="009E13AA">
        <w:rPr>
          <w:rFonts w:eastAsia="Times New Roman"/>
          <w:b/>
          <w:color w:val="000000"/>
          <w:sz w:val="24"/>
        </w:rPr>
        <w:t xml:space="preserve">Тема 2.2 Наименование темы </w:t>
      </w:r>
      <w:r w:rsidRPr="009E13AA">
        <w:rPr>
          <w:b/>
          <w:sz w:val="24"/>
        </w:rPr>
        <w:t>(количество часов)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color w:val="000000"/>
          <w:sz w:val="24"/>
        </w:rPr>
      </w:pPr>
      <w:r w:rsidRPr="009E13AA">
        <w:rPr>
          <w:rFonts w:eastAsia="Times New Roman"/>
          <w:color w:val="000000"/>
          <w:sz w:val="24"/>
        </w:rPr>
        <w:t>Вопросы, раскрывающие содержание темы (изложить основные вопросы в заданной последовательности).</w:t>
      </w:r>
    </w:p>
    <w:p w:rsidR="005862AC" w:rsidRPr="009E13AA" w:rsidRDefault="005862AC" w:rsidP="009E13AA">
      <w:pPr>
        <w:jc w:val="center"/>
        <w:rPr>
          <w:rFonts w:eastAsia="Times New Roman"/>
          <w:b/>
          <w:color w:val="000000"/>
          <w:sz w:val="24"/>
        </w:rPr>
      </w:pPr>
      <w:r w:rsidRPr="009E13AA">
        <w:rPr>
          <w:rFonts w:eastAsia="Times New Roman"/>
          <w:b/>
          <w:color w:val="000000"/>
          <w:sz w:val="24"/>
        </w:rPr>
        <w:lastRenderedPageBreak/>
        <w:t>Перечень практических занятий раздела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5811"/>
        <w:gridCol w:w="2233"/>
      </w:tblGrid>
      <w:tr w:rsidR="005862AC" w:rsidRPr="009E13AA" w:rsidTr="0098456F">
        <w:tc>
          <w:tcPr>
            <w:tcW w:w="1526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Номер темы</w:t>
            </w:r>
          </w:p>
        </w:tc>
        <w:tc>
          <w:tcPr>
            <w:tcW w:w="5812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233" w:type="dxa"/>
          </w:tcPr>
          <w:p w:rsidR="00B01351" w:rsidRDefault="005862AC" w:rsidP="00B013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Трудоемкость</w:t>
            </w:r>
          </w:p>
          <w:p w:rsidR="005862AC" w:rsidRPr="009E13AA" w:rsidRDefault="005862AC" w:rsidP="00B013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B01351">
              <w:rPr>
                <w:rFonts w:eastAsia="Times New Roman"/>
                <w:color w:val="000000"/>
                <w:sz w:val="24"/>
                <w:szCs w:val="24"/>
              </w:rPr>
              <w:t xml:space="preserve">в </w:t>
            </w:r>
            <w:r w:rsidRPr="009E13AA">
              <w:rPr>
                <w:rFonts w:eastAsia="Times New Roman"/>
                <w:color w:val="000000"/>
                <w:sz w:val="24"/>
                <w:szCs w:val="24"/>
              </w:rPr>
              <w:t>час</w:t>
            </w:r>
            <w:r w:rsidR="00B01351">
              <w:rPr>
                <w:rFonts w:eastAsia="Times New Roman"/>
                <w:color w:val="000000"/>
                <w:sz w:val="24"/>
                <w:szCs w:val="24"/>
              </w:rPr>
              <w:t>ах</w:t>
            </w:r>
          </w:p>
        </w:tc>
      </w:tr>
      <w:tr w:rsidR="005862AC" w:rsidRPr="009E13AA" w:rsidTr="0098456F">
        <w:tc>
          <w:tcPr>
            <w:tcW w:w="1526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862AC" w:rsidRPr="009E13AA" w:rsidRDefault="005862AC" w:rsidP="009E13AA">
      <w:pPr>
        <w:rPr>
          <w:rFonts w:eastAsia="Times New Roman"/>
          <w:b/>
          <w:color w:val="000000"/>
          <w:sz w:val="24"/>
        </w:rPr>
      </w:pPr>
    </w:p>
    <w:p w:rsidR="005862AC" w:rsidRPr="00B01351" w:rsidRDefault="005862AC" w:rsidP="009E13AA">
      <w:pPr>
        <w:ind w:firstLine="709"/>
        <w:jc w:val="both"/>
        <w:rPr>
          <w:rFonts w:eastAsia="Times New Roman"/>
          <w:i/>
          <w:color w:val="FF0000"/>
          <w:sz w:val="24"/>
        </w:rPr>
      </w:pPr>
      <w:r w:rsidRPr="00B01351">
        <w:rPr>
          <w:rFonts w:eastAsia="Times New Roman"/>
          <w:i/>
          <w:color w:val="FF0000"/>
          <w:sz w:val="24"/>
        </w:rPr>
        <w:t xml:space="preserve">Если в разделе учебным планом не предусмотрено проведение практических занятий, вместо таблицы написать: </w:t>
      </w:r>
    </w:p>
    <w:p w:rsidR="005862AC" w:rsidRPr="00B01351" w:rsidRDefault="005862AC" w:rsidP="009E13AA">
      <w:pPr>
        <w:ind w:firstLine="709"/>
        <w:jc w:val="both"/>
        <w:rPr>
          <w:rFonts w:eastAsia="Times New Roman"/>
          <w:i/>
          <w:color w:val="FF0000"/>
          <w:sz w:val="24"/>
        </w:rPr>
      </w:pPr>
      <w:r w:rsidRPr="00B01351">
        <w:rPr>
          <w:rFonts w:eastAsia="Times New Roman"/>
          <w:i/>
          <w:color w:val="FF0000"/>
          <w:sz w:val="24"/>
        </w:rPr>
        <w:t>Практические занятия программой не предусмотрены</w:t>
      </w:r>
    </w:p>
    <w:p w:rsidR="005862AC" w:rsidRPr="009E13AA" w:rsidRDefault="005862AC" w:rsidP="009E13AA">
      <w:pPr>
        <w:jc w:val="center"/>
        <w:rPr>
          <w:rFonts w:eastAsia="Times New Roman"/>
          <w:color w:val="000000"/>
          <w:sz w:val="24"/>
        </w:rPr>
      </w:pPr>
      <w:r w:rsidRPr="009E13AA">
        <w:rPr>
          <w:rFonts w:eastAsia="Times New Roman"/>
          <w:b/>
          <w:color w:val="000000"/>
          <w:sz w:val="24"/>
        </w:rPr>
        <w:t>Содержание самостоятельной работы слушателей по разделу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526"/>
        <w:gridCol w:w="5670"/>
        <w:gridCol w:w="2410"/>
      </w:tblGrid>
      <w:tr w:rsidR="005862AC" w:rsidRPr="009E13AA" w:rsidTr="0098456F">
        <w:tc>
          <w:tcPr>
            <w:tcW w:w="1526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Номер темы</w:t>
            </w:r>
          </w:p>
        </w:tc>
        <w:tc>
          <w:tcPr>
            <w:tcW w:w="5670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Наименование самостоятельной работы слушателей</w:t>
            </w:r>
          </w:p>
        </w:tc>
        <w:tc>
          <w:tcPr>
            <w:tcW w:w="2410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 xml:space="preserve">Трудоемкость </w:t>
            </w:r>
          </w:p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в часах</w:t>
            </w:r>
          </w:p>
        </w:tc>
      </w:tr>
      <w:tr w:rsidR="005862AC" w:rsidRPr="009E13AA" w:rsidTr="0098456F">
        <w:tc>
          <w:tcPr>
            <w:tcW w:w="1526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862AC" w:rsidRPr="009E13AA" w:rsidRDefault="005862AC" w:rsidP="009E13A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2AC" w:rsidRPr="009E13AA" w:rsidRDefault="005862AC" w:rsidP="009E13A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862AC" w:rsidRPr="009E13AA" w:rsidRDefault="005862AC" w:rsidP="009E13AA">
      <w:pPr>
        <w:ind w:firstLine="709"/>
        <w:jc w:val="both"/>
        <w:rPr>
          <w:rFonts w:eastAsia="Times New Roman"/>
          <w:b/>
          <w:color w:val="000000"/>
          <w:sz w:val="24"/>
        </w:rPr>
      </w:pPr>
    </w:p>
    <w:p w:rsidR="005862AC" w:rsidRPr="009E13AA" w:rsidRDefault="005862AC" w:rsidP="009E13AA">
      <w:pPr>
        <w:ind w:firstLine="709"/>
        <w:jc w:val="both"/>
        <w:rPr>
          <w:rFonts w:eastAsia="Times New Roman"/>
          <w:b/>
          <w:color w:val="000000"/>
          <w:sz w:val="24"/>
        </w:rPr>
      </w:pPr>
      <w:r w:rsidRPr="009E13AA">
        <w:rPr>
          <w:rFonts w:eastAsia="Times New Roman"/>
          <w:b/>
          <w:color w:val="000000"/>
          <w:sz w:val="24"/>
        </w:rPr>
        <w:t>Формы и методы контроля знаний слушателей по разделу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color w:val="000000"/>
          <w:sz w:val="24"/>
        </w:rPr>
      </w:pPr>
    </w:p>
    <w:p w:rsidR="005862AC" w:rsidRPr="009E13AA" w:rsidRDefault="005862AC" w:rsidP="009E13AA">
      <w:pPr>
        <w:ind w:firstLine="709"/>
        <w:jc w:val="both"/>
        <w:rPr>
          <w:rFonts w:eastAsia="Times New Roman"/>
          <w:b/>
          <w:color w:val="000000"/>
          <w:sz w:val="24"/>
        </w:rPr>
      </w:pPr>
      <w:r w:rsidRPr="009E13AA">
        <w:rPr>
          <w:rFonts w:eastAsia="Times New Roman"/>
          <w:b/>
          <w:color w:val="000000"/>
          <w:sz w:val="24"/>
        </w:rPr>
        <w:t>Список рекомендуемой литературы и других информационных ресурсов по разделу</w:t>
      </w:r>
    </w:p>
    <w:p w:rsidR="005862AC" w:rsidRPr="009E13AA" w:rsidRDefault="005862AC" w:rsidP="009E13AA">
      <w:pPr>
        <w:ind w:firstLine="709"/>
        <w:jc w:val="both"/>
        <w:rPr>
          <w:rFonts w:eastAsia="Times New Roman" w:cs="Times New Roman"/>
          <w:color w:val="000000"/>
          <w:sz w:val="24"/>
        </w:rPr>
      </w:pPr>
      <w:r w:rsidRPr="009E13AA">
        <w:rPr>
          <w:rFonts w:eastAsia="Times New Roman" w:cs="Times New Roman"/>
          <w:color w:val="000000"/>
          <w:sz w:val="24"/>
        </w:rPr>
        <w:t>Основная литература</w:t>
      </w:r>
    </w:p>
    <w:p w:rsidR="005862AC" w:rsidRPr="009E13AA" w:rsidRDefault="005862AC" w:rsidP="009E13AA">
      <w:pPr>
        <w:ind w:firstLine="709"/>
        <w:jc w:val="both"/>
        <w:rPr>
          <w:rFonts w:eastAsia="Times New Roman" w:cs="Times New Roman"/>
          <w:color w:val="000000"/>
          <w:sz w:val="24"/>
        </w:rPr>
      </w:pPr>
      <w:r w:rsidRPr="009E13AA">
        <w:rPr>
          <w:rFonts w:eastAsia="Times New Roman" w:cs="Times New Roman"/>
          <w:color w:val="000000"/>
          <w:sz w:val="24"/>
        </w:rPr>
        <w:t>1</w:t>
      </w:r>
    </w:p>
    <w:p w:rsidR="005862AC" w:rsidRPr="009E13AA" w:rsidRDefault="005862AC" w:rsidP="009E13AA">
      <w:pPr>
        <w:ind w:firstLine="709"/>
        <w:jc w:val="both"/>
        <w:rPr>
          <w:rFonts w:eastAsia="Times New Roman" w:cs="Times New Roman"/>
          <w:color w:val="000000"/>
          <w:sz w:val="24"/>
        </w:rPr>
      </w:pPr>
      <w:r w:rsidRPr="009E13AA">
        <w:rPr>
          <w:rFonts w:eastAsia="Times New Roman" w:cs="Times New Roman"/>
          <w:color w:val="000000"/>
          <w:sz w:val="24"/>
        </w:rPr>
        <w:t>2</w:t>
      </w:r>
    </w:p>
    <w:p w:rsidR="005862AC" w:rsidRPr="009E13AA" w:rsidRDefault="005862AC" w:rsidP="009E13AA">
      <w:pPr>
        <w:ind w:firstLine="709"/>
        <w:jc w:val="both"/>
        <w:rPr>
          <w:rFonts w:eastAsia="Times New Roman" w:cs="Times New Roman"/>
          <w:color w:val="000000"/>
          <w:sz w:val="24"/>
        </w:rPr>
      </w:pPr>
      <w:r w:rsidRPr="009E13AA">
        <w:rPr>
          <w:rFonts w:eastAsia="Times New Roman" w:cs="Times New Roman"/>
          <w:color w:val="000000"/>
          <w:sz w:val="24"/>
        </w:rPr>
        <w:t>3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color w:val="000000"/>
          <w:sz w:val="24"/>
        </w:rPr>
      </w:pPr>
      <w:r w:rsidRPr="009E13AA">
        <w:rPr>
          <w:rFonts w:eastAsia="Times New Roman"/>
          <w:color w:val="000000"/>
          <w:sz w:val="24"/>
        </w:rPr>
        <w:t>Дополнительная литература: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color w:val="000000"/>
          <w:sz w:val="24"/>
        </w:rPr>
      </w:pPr>
      <w:r w:rsidRPr="009E13AA">
        <w:rPr>
          <w:rFonts w:eastAsia="Times New Roman"/>
          <w:color w:val="000000"/>
          <w:sz w:val="24"/>
        </w:rPr>
        <w:t>1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color w:val="000000"/>
          <w:sz w:val="24"/>
        </w:rPr>
      </w:pPr>
      <w:r w:rsidRPr="009E13AA">
        <w:rPr>
          <w:rFonts w:eastAsia="Times New Roman"/>
          <w:color w:val="000000"/>
          <w:sz w:val="24"/>
        </w:rPr>
        <w:t>2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color w:val="000000"/>
          <w:sz w:val="24"/>
        </w:rPr>
      </w:pPr>
      <w:r w:rsidRPr="009E13AA">
        <w:rPr>
          <w:rFonts w:eastAsia="Times New Roman"/>
          <w:color w:val="000000"/>
          <w:sz w:val="24"/>
        </w:rPr>
        <w:t>3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color w:val="000000"/>
          <w:sz w:val="24"/>
        </w:rPr>
      </w:pPr>
      <w:r w:rsidRPr="009E13AA">
        <w:rPr>
          <w:rFonts w:eastAsia="Times New Roman"/>
          <w:color w:val="000000"/>
          <w:sz w:val="24"/>
        </w:rPr>
        <w:t>Другие информационные ресурсы:</w:t>
      </w:r>
    </w:p>
    <w:p w:rsidR="005862AC" w:rsidRPr="009E13AA" w:rsidRDefault="005862AC" w:rsidP="009E13AA">
      <w:pPr>
        <w:ind w:firstLine="709"/>
        <w:jc w:val="both"/>
        <w:rPr>
          <w:sz w:val="24"/>
        </w:rPr>
      </w:pPr>
      <w:r w:rsidRPr="009E13AA">
        <w:rPr>
          <w:sz w:val="24"/>
        </w:rPr>
        <w:t xml:space="preserve">1 </w:t>
      </w:r>
    </w:p>
    <w:p w:rsidR="005862AC" w:rsidRPr="009E13AA" w:rsidRDefault="005862AC" w:rsidP="009E13AA">
      <w:pPr>
        <w:ind w:firstLine="709"/>
        <w:jc w:val="both"/>
        <w:rPr>
          <w:sz w:val="24"/>
        </w:rPr>
      </w:pPr>
      <w:r w:rsidRPr="009E13AA">
        <w:rPr>
          <w:sz w:val="24"/>
        </w:rPr>
        <w:t>2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b/>
          <w:sz w:val="24"/>
        </w:rPr>
      </w:pPr>
      <w:r w:rsidRPr="009E13AA">
        <w:rPr>
          <w:sz w:val="24"/>
        </w:rPr>
        <w:t>3</w:t>
      </w:r>
    </w:p>
    <w:p w:rsidR="005862AC" w:rsidRPr="009E13AA" w:rsidRDefault="005862AC" w:rsidP="009E13AA">
      <w:pPr>
        <w:ind w:firstLine="709"/>
        <w:jc w:val="both"/>
        <w:rPr>
          <w:sz w:val="24"/>
        </w:rPr>
      </w:pPr>
    </w:p>
    <w:p w:rsidR="005862AC" w:rsidRPr="009E13AA" w:rsidRDefault="005862AC" w:rsidP="009E13AA">
      <w:pPr>
        <w:keepNext/>
        <w:keepLines/>
        <w:ind w:firstLine="709"/>
        <w:jc w:val="both"/>
        <w:rPr>
          <w:rFonts w:eastAsia="Times New Roman"/>
          <w:b/>
          <w:bCs/>
          <w:color w:val="000000"/>
          <w:sz w:val="24"/>
        </w:rPr>
      </w:pPr>
    </w:p>
    <w:p w:rsidR="00597929" w:rsidRPr="009E13AA" w:rsidRDefault="00597929" w:rsidP="009E13AA">
      <w:pPr>
        <w:keepNext/>
        <w:keepLines/>
        <w:ind w:firstLine="709"/>
        <w:jc w:val="both"/>
        <w:rPr>
          <w:b/>
          <w:sz w:val="24"/>
        </w:rPr>
      </w:pPr>
    </w:p>
    <w:p w:rsidR="00EB655F" w:rsidRPr="009E13AA" w:rsidRDefault="004713A3" w:rsidP="009E13AA">
      <w:pPr>
        <w:pStyle w:val="a3"/>
        <w:ind w:left="0" w:firstLine="709"/>
        <w:jc w:val="both"/>
        <w:rPr>
          <w:rFonts w:cs="Times New Roman"/>
          <w:b/>
          <w:bCs/>
          <w:sz w:val="24"/>
        </w:rPr>
      </w:pPr>
      <w:r w:rsidRPr="009E13AA">
        <w:rPr>
          <w:rStyle w:val="a8"/>
          <w:rFonts w:cs="Times New Roman"/>
          <w:b/>
          <w:bCs/>
          <w:color w:val="auto"/>
          <w:sz w:val="24"/>
          <w:u w:val="none"/>
        </w:rPr>
        <w:t xml:space="preserve">3 </w:t>
      </w:r>
      <w:r w:rsidR="00EB655F" w:rsidRPr="009E13AA">
        <w:rPr>
          <w:b/>
          <w:sz w:val="24"/>
        </w:rPr>
        <w:t>Результаты освоения дополнительной профессиональной программы повышения квалификации</w:t>
      </w:r>
    </w:p>
    <w:p w:rsidR="0099097A" w:rsidRPr="009E13AA" w:rsidRDefault="0099097A" w:rsidP="009E13AA">
      <w:pPr>
        <w:ind w:firstLine="709"/>
        <w:jc w:val="both"/>
        <w:rPr>
          <w:rFonts w:eastAsia="Times New Roman"/>
          <w:b/>
          <w:color w:val="000000"/>
          <w:sz w:val="24"/>
        </w:rPr>
      </w:pPr>
    </w:p>
    <w:p w:rsidR="00522666" w:rsidRPr="009E13AA" w:rsidRDefault="00522666" w:rsidP="009E13AA">
      <w:pPr>
        <w:ind w:firstLine="709"/>
        <w:jc w:val="both"/>
        <w:rPr>
          <w:rFonts w:eastAsia="Times New Roman"/>
          <w:b/>
          <w:color w:val="000000"/>
          <w:sz w:val="24"/>
        </w:rPr>
      </w:pPr>
    </w:p>
    <w:p w:rsidR="00522666" w:rsidRPr="009E13AA" w:rsidRDefault="00522666" w:rsidP="009E13AA">
      <w:pPr>
        <w:ind w:firstLine="709"/>
        <w:jc w:val="both"/>
        <w:rPr>
          <w:rFonts w:eastAsia="Times New Roman"/>
          <w:b/>
          <w:color w:val="000000"/>
          <w:sz w:val="24"/>
        </w:rPr>
      </w:pPr>
    </w:p>
    <w:p w:rsidR="00522666" w:rsidRPr="009E13AA" w:rsidRDefault="00522666" w:rsidP="009E13AA">
      <w:pPr>
        <w:ind w:firstLine="709"/>
        <w:jc w:val="both"/>
        <w:rPr>
          <w:rFonts w:eastAsia="Times New Roman"/>
          <w:b/>
          <w:color w:val="000000"/>
          <w:sz w:val="24"/>
        </w:rPr>
      </w:pPr>
    </w:p>
    <w:p w:rsidR="00522666" w:rsidRPr="009E13AA" w:rsidRDefault="00522666" w:rsidP="009E13AA">
      <w:pPr>
        <w:ind w:firstLine="709"/>
        <w:jc w:val="both"/>
        <w:rPr>
          <w:rFonts w:eastAsia="Times New Roman"/>
          <w:b/>
          <w:color w:val="000000"/>
          <w:sz w:val="24"/>
        </w:rPr>
      </w:pPr>
    </w:p>
    <w:p w:rsidR="00522666" w:rsidRDefault="00522666" w:rsidP="00943942">
      <w:pPr>
        <w:spacing w:line="360" w:lineRule="auto"/>
        <w:ind w:firstLine="709"/>
        <w:jc w:val="both"/>
        <w:rPr>
          <w:rFonts w:eastAsia="Times New Roman"/>
          <w:b/>
          <w:color w:val="000000"/>
          <w:szCs w:val="28"/>
        </w:rPr>
      </w:pPr>
    </w:p>
    <w:p w:rsidR="00522666" w:rsidRDefault="00522666" w:rsidP="00943942">
      <w:pPr>
        <w:spacing w:line="360" w:lineRule="auto"/>
        <w:ind w:firstLine="709"/>
        <w:jc w:val="both"/>
        <w:rPr>
          <w:rFonts w:eastAsia="Times New Roman"/>
          <w:b/>
          <w:color w:val="000000"/>
          <w:szCs w:val="28"/>
        </w:rPr>
      </w:pPr>
    </w:p>
    <w:p w:rsidR="00522666" w:rsidRDefault="00522666" w:rsidP="00943942">
      <w:pPr>
        <w:spacing w:line="360" w:lineRule="auto"/>
        <w:ind w:firstLine="709"/>
        <w:jc w:val="both"/>
        <w:rPr>
          <w:rFonts w:eastAsia="Times New Roman"/>
          <w:b/>
          <w:color w:val="000000"/>
          <w:szCs w:val="28"/>
        </w:rPr>
      </w:pPr>
    </w:p>
    <w:p w:rsidR="00522666" w:rsidRDefault="00522666" w:rsidP="00943942">
      <w:pPr>
        <w:spacing w:line="360" w:lineRule="auto"/>
        <w:ind w:firstLine="709"/>
        <w:jc w:val="both"/>
        <w:rPr>
          <w:rFonts w:eastAsia="Times New Roman"/>
          <w:b/>
          <w:color w:val="000000"/>
          <w:szCs w:val="28"/>
        </w:rPr>
      </w:pPr>
    </w:p>
    <w:p w:rsidR="00522666" w:rsidRDefault="00522666" w:rsidP="00943942">
      <w:pPr>
        <w:spacing w:line="360" w:lineRule="auto"/>
        <w:ind w:firstLine="709"/>
        <w:jc w:val="both"/>
        <w:rPr>
          <w:rFonts w:eastAsia="Times New Roman"/>
          <w:b/>
          <w:color w:val="000000"/>
          <w:szCs w:val="28"/>
        </w:rPr>
      </w:pPr>
    </w:p>
    <w:p w:rsidR="00522666" w:rsidRDefault="00522666" w:rsidP="004713A3">
      <w:pPr>
        <w:spacing w:line="360" w:lineRule="auto"/>
        <w:jc w:val="both"/>
        <w:rPr>
          <w:rFonts w:eastAsia="Times New Roman"/>
          <w:b/>
          <w:color w:val="000000"/>
          <w:szCs w:val="28"/>
        </w:rPr>
        <w:sectPr w:rsidR="00522666" w:rsidSect="005E1CEA">
          <w:pgSz w:w="11906" w:h="16838"/>
          <w:pgMar w:top="1134" w:right="851" w:bottom="851" w:left="1701" w:header="709" w:footer="709" w:gutter="0"/>
          <w:cols w:space="708"/>
          <w:docGrid w:linePitch="381"/>
        </w:sectPr>
      </w:pPr>
    </w:p>
    <w:tbl>
      <w:tblPr>
        <w:tblStyle w:val="a6"/>
        <w:tblW w:w="15352" w:type="dxa"/>
        <w:tblLook w:val="04A0" w:firstRow="1" w:lastRow="0" w:firstColumn="1" w:lastColumn="0" w:noHBand="0" w:noVBand="1"/>
      </w:tblPr>
      <w:tblGrid>
        <w:gridCol w:w="642"/>
        <w:gridCol w:w="3213"/>
        <w:gridCol w:w="2506"/>
        <w:gridCol w:w="3103"/>
        <w:gridCol w:w="3260"/>
        <w:gridCol w:w="2628"/>
      </w:tblGrid>
      <w:tr w:rsidR="005862AC" w:rsidTr="005862AC">
        <w:tc>
          <w:tcPr>
            <w:tcW w:w="642" w:type="dxa"/>
          </w:tcPr>
          <w:p w:rsidR="005862AC" w:rsidRPr="00AC6596" w:rsidRDefault="005862AC" w:rsidP="000E6E63">
            <w:pPr>
              <w:keepNext/>
              <w:keepLines/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659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5862AC" w:rsidRPr="00AC6596" w:rsidRDefault="005862AC" w:rsidP="000E6E63">
            <w:pPr>
              <w:keepNext/>
              <w:keepLines/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6596">
              <w:rPr>
                <w:rFonts w:eastAsia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13" w:type="dxa"/>
          </w:tcPr>
          <w:p w:rsidR="005862AC" w:rsidRPr="00AC6596" w:rsidRDefault="005862AC" w:rsidP="000E6E63">
            <w:pPr>
              <w:keepNext/>
              <w:keepLines/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6596">
              <w:rPr>
                <w:rFonts w:eastAsia="Times New Roman"/>
                <w:color w:val="000000"/>
                <w:sz w:val="24"/>
                <w:szCs w:val="24"/>
              </w:rPr>
              <w:t>Наименование учебных разделов, тем</w:t>
            </w:r>
          </w:p>
        </w:tc>
        <w:tc>
          <w:tcPr>
            <w:tcW w:w="2506" w:type="dxa"/>
          </w:tcPr>
          <w:p w:rsidR="005862AC" w:rsidRDefault="005862AC" w:rsidP="000E6E63">
            <w:pPr>
              <w:keepNext/>
              <w:keepLines/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6596">
              <w:rPr>
                <w:rFonts w:eastAsia="Times New Roman"/>
                <w:color w:val="000000"/>
                <w:sz w:val="24"/>
                <w:szCs w:val="24"/>
              </w:rPr>
              <w:t>Ос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военные/ усовершенствованные</w:t>
            </w:r>
          </w:p>
          <w:p w:rsidR="005862AC" w:rsidRPr="00AC6596" w:rsidRDefault="005862AC" w:rsidP="000E6E63">
            <w:pPr>
              <w:keepNext/>
              <w:keepLines/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6596">
              <w:rPr>
                <w:rFonts w:eastAsia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3103" w:type="dxa"/>
          </w:tcPr>
          <w:p w:rsidR="005862AC" w:rsidRPr="00AC6596" w:rsidRDefault="00FB3E3C" w:rsidP="000E6E63">
            <w:pPr>
              <w:keepNext/>
              <w:keepLines/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Должен знать</w:t>
            </w:r>
          </w:p>
        </w:tc>
        <w:tc>
          <w:tcPr>
            <w:tcW w:w="3260" w:type="dxa"/>
          </w:tcPr>
          <w:p w:rsidR="005862AC" w:rsidRPr="00AC6596" w:rsidRDefault="00FB3E3C" w:rsidP="000E6E63">
            <w:pPr>
              <w:keepNext/>
              <w:keepLines/>
              <w:widowControl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Должен уметь</w:t>
            </w:r>
          </w:p>
        </w:tc>
        <w:tc>
          <w:tcPr>
            <w:tcW w:w="2628" w:type="dxa"/>
          </w:tcPr>
          <w:p w:rsidR="005862AC" w:rsidRDefault="005862AC" w:rsidP="000E6E63">
            <w:pPr>
              <w:keepNext/>
              <w:keepLines/>
              <w:widowControl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Должен</w:t>
            </w:r>
            <w:r w:rsidR="00B01351">
              <w:rPr>
                <w:rFonts w:eastAsia="Times New Roman"/>
                <w:color w:val="000000"/>
                <w:sz w:val="24"/>
              </w:rPr>
              <w:t xml:space="preserve"> иметь </w:t>
            </w:r>
          </w:p>
          <w:p w:rsidR="00FB3E3C" w:rsidRPr="00AC6596" w:rsidRDefault="00B01351" w:rsidP="000E6E63">
            <w:pPr>
              <w:keepNext/>
              <w:keepLines/>
              <w:widowControl/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практический опыт деятельности</w:t>
            </w:r>
          </w:p>
        </w:tc>
      </w:tr>
      <w:tr w:rsidR="005862AC" w:rsidTr="005862AC">
        <w:tc>
          <w:tcPr>
            <w:tcW w:w="642" w:type="dxa"/>
          </w:tcPr>
          <w:p w:rsidR="005862AC" w:rsidRPr="005862AC" w:rsidRDefault="005862AC" w:rsidP="0098456F">
            <w:pPr>
              <w:keepNext/>
              <w:jc w:val="center"/>
              <w:rPr>
                <w:rFonts w:cs="Times New Roman"/>
                <w:b/>
                <w:bCs/>
                <w:spacing w:val="4"/>
                <w:sz w:val="24"/>
                <w:szCs w:val="24"/>
              </w:rPr>
            </w:pPr>
            <w:r w:rsidRPr="005862AC">
              <w:rPr>
                <w:rFonts w:cs="Times New Roman"/>
                <w:b/>
                <w:bCs/>
                <w:spacing w:val="4"/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5862AC" w:rsidRPr="005862AC" w:rsidRDefault="005862AC" w:rsidP="0098456F">
            <w:pPr>
              <w:keepNext/>
              <w:rPr>
                <w:rFonts w:cs="Times New Roman"/>
                <w:b/>
                <w:bCs/>
                <w:spacing w:val="4"/>
                <w:sz w:val="26"/>
                <w:szCs w:val="26"/>
              </w:rPr>
            </w:pPr>
            <w:r w:rsidRPr="005862AC">
              <w:rPr>
                <w:rFonts w:cs="Times New Roman"/>
                <w:b/>
                <w:bCs/>
                <w:spacing w:val="4"/>
                <w:sz w:val="26"/>
                <w:szCs w:val="26"/>
              </w:rPr>
              <w:t>Наименование раздела</w:t>
            </w:r>
          </w:p>
        </w:tc>
        <w:tc>
          <w:tcPr>
            <w:tcW w:w="2506" w:type="dxa"/>
          </w:tcPr>
          <w:p w:rsidR="005862AC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3103" w:type="dxa"/>
          </w:tcPr>
          <w:p w:rsidR="005862AC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5862AC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</w:rPr>
            </w:pPr>
          </w:p>
        </w:tc>
        <w:tc>
          <w:tcPr>
            <w:tcW w:w="2628" w:type="dxa"/>
          </w:tcPr>
          <w:p w:rsidR="005862AC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Default="005862AC" w:rsidP="0098456F">
            <w:pPr>
              <w:keepNext/>
              <w:jc w:val="center"/>
              <w:rPr>
                <w:rFonts w:cs="Times New Roman"/>
                <w:bCs/>
                <w:spacing w:val="4"/>
                <w:sz w:val="24"/>
                <w:szCs w:val="24"/>
              </w:rPr>
            </w:pPr>
            <w:r>
              <w:rPr>
                <w:rFonts w:cs="Times New Roman"/>
                <w:bCs/>
                <w:spacing w:val="4"/>
                <w:sz w:val="24"/>
                <w:szCs w:val="24"/>
              </w:rPr>
              <w:t>1.1</w:t>
            </w:r>
          </w:p>
        </w:tc>
        <w:tc>
          <w:tcPr>
            <w:tcW w:w="3213" w:type="dxa"/>
          </w:tcPr>
          <w:p w:rsidR="005862AC" w:rsidRDefault="005862AC" w:rsidP="0098456F">
            <w:pPr>
              <w:keepNext/>
              <w:rPr>
                <w:rFonts w:cs="Times New Roman"/>
                <w:bCs/>
                <w:spacing w:val="4"/>
                <w:sz w:val="26"/>
                <w:szCs w:val="26"/>
              </w:rPr>
            </w:pPr>
            <w:r>
              <w:rPr>
                <w:rFonts w:cs="Times New Roman"/>
                <w:bCs/>
                <w:spacing w:val="4"/>
                <w:sz w:val="26"/>
                <w:szCs w:val="26"/>
              </w:rPr>
              <w:t>Название темы</w:t>
            </w:r>
          </w:p>
        </w:tc>
        <w:tc>
          <w:tcPr>
            <w:tcW w:w="2506" w:type="dxa"/>
          </w:tcPr>
          <w:p w:rsidR="005862AC" w:rsidRPr="008C5BF6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103" w:type="dxa"/>
          </w:tcPr>
          <w:p w:rsidR="005862AC" w:rsidRPr="008C5BF6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5862AC" w:rsidRPr="008C5BF6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628" w:type="dxa"/>
          </w:tcPr>
          <w:p w:rsidR="005862AC" w:rsidRPr="008C5BF6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Default="005862AC" w:rsidP="0098456F">
            <w:pPr>
              <w:keepNext/>
              <w:jc w:val="center"/>
              <w:rPr>
                <w:rFonts w:cs="Times New Roman"/>
                <w:bCs/>
                <w:spacing w:val="4"/>
                <w:sz w:val="24"/>
                <w:szCs w:val="24"/>
              </w:rPr>
            </w:pPr>
            <w:r>
              <w:rPr>
                <w:rFonts w:cs="Times New Roman"/>
                <w:bCs/>
                <w:spacing w:val="4"/>
                <w:sz w:val="24"/>
                <w:szCs w:val="24"/>
              </w:rPr>
              <w:t>1.2</w:t>
            </w:r>
          </w:p>
        </w:tc>
        <w:tc>
          <w:tcPr>
            <w:tcW w:w="3213" w:type="dxa"/>
          </w:tcPr>
          <w:p w:rsidR="005862AC" w:rsidRDefault="005862AC" w:rsidP="0098456F">
            <w:pPr>
              <w:keepNext/>
              <w:rPr>
                <w:rFonts w:cs="Times New Roman"/>
                <w:bCs/>
                <w:spacing w:val="4"/>
                <w:sz w:val="26"/>
                <w:szCs w:val="26"/>
              </w:rPr>
            </w:pPr>
            <w:r>
              <w:rPr>
                <w:rFonts w:cs="Times New Roman"/>
                <w:bCs/>
                <w:spacing w:val="4"/>
                <w:sz w:val="26"/>
                <w:szCs w:val="26"/>
              </w:rPr>
              <w:t>Название темы</w:t>
            </w:r>
          </w:p>
        </w:tc>
        <w:tc>
          <w:tcPr>
            <w:tcW w:w="2506" w:type="dxa"/>
          </w:tcPr>
          <w:p w:rsidR="005862AC" w:rsidRPr="008C5BF6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103" w:type="dxa"/>
          </w:tcPr>
          <w:p w:rsidR="005862AC" w:rsidRPr="008C5BF6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5862AC" w:rsidRPr="008C5BF6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628" w:type="dxa"/>
          </w:tcPr>
          <w:p w:rsidR="005862AC" w:rsidRPr="008C5BF6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Default="005862AC" w:rsidP="0098456F">
            <w:pPr>
              <w:keepNext/>
              <w:jc w:val="center"/>
              <w:rPr>
                <w:rFonts w:cs="Times New Roman"/>
                <w:bCs/>
                <w:spacing w:val="4"/>
                <w:sz w:val="24"/>
                <w:szCs w:val="24"/>
              </w:rPr>
            </w:pPr>
            <w:r w:rsidRPr="005C7937">
              <w:rPr>
                <w:rFonts w:cs="Times New Roman"/>
                <w:b/>
                <w:bCs/>
                <w:spacing w:val="4"/>
                <w:sz w:val="24"/>
                <w:szCs w:val="24"/>
              </w:rPr>
              <w:t>2</w:t>
            </w:r>
          </w:p>
        </w:tc>
        <w:tc>
          <w:tcPr>
            <w:tcW w:w="3213" w:type="dxa"/>
          </w:tcPr>
          <w:p w:rsidR="005862AC" w:rsidRPr="005C7937" w:rsidRDefault="005862AC" w:rsidP="0098456F">
            <w:pPr>
              <w:keepNext/>
              <w:rPr>
                <w:rFonts w:cs="Times New Roman"/>
                <w:b/>
                <w:bCs/>
                <w:spacing w:val="4"/>
                <w:sz w:val="26"/>
                <w:szCs w:val="26"/>
              </w:rPr>
            </w:pPr>
            <w:r>
              <w:rPr>
                <w:rFonts w:cs="Times New Roman"/>
                <w:b/>
                <w:bCs/>
                <w:spacing w:val="4"/>
                <w:sz w:val="26"/>
                <w:szCs w:val="26"/>
              </w:rPr>
              <w:t>Наименование раздела</w:t>
            </w:r>
          </w:p>
        </w:tc>
        <w:tc>
          <w:tcPr>
            <w:tcW w:w="2506" w:type="dxa"/>
          </w:tcPr>
          <w:p w:rsidR="005862AC" w:rsidRPr="008C5BF6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103" w:type="dxa"/>
          </w:tcPr>
          <w:p w:rsidR="005862AC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3260" w:type="dxa"/>
          </w:tcPr>
          <w:p w:rsidR="005862AC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2628" w:type="dxa"/>
          </w:tcPr>
          <w:p w:rsidR="005862AC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2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Default="005862AC" w:rsidP="0098456F">
            <w:pPr>
              <w:keepNext/>
              <w:jc w:val="center"/>
              <w:rPr>
                <w:rFonts w:cs="Times New Roman"/>
                <w:bCs/>
                <w:spacing w:val="4"/>
                <w:sz w:val="24"/>
                <w:szCs w:val="24"/>
              </w:rPr>
            </w:pPr>
            <w:r>
              <w:rPr>
                <w:rFonts w:cs="Times New Roman"/>
                <w:bCs/>
                <w:spacing w:val="4"/>
                <w:sz w:val="24"/>
                <w:szCs w:val="24"/>
              </w:rPr>
              <w:t>2.1</w:t>
            </w:r>
          </w:p>
        </w:tc>
        <w:tc>
          <w:tcPr>
            <w:tcW w:w="3213" w:type="dxa"/>
          </w:tcPr>
          <w:p w:rsidR="005862AC" w:rsidRDefault="005862AC" w:rsidP="0098456F">
            <w:pPr>
              <w:keepNext/>
              <w:rPr>
                <w:rFonts w:cs="Times New Roman"/>
                <w:bCs/>
                <w:spacing w:val="4"/>
                <w:sz w:val="26"/>
                <w:szCs w:val="26"/>
              </w:rPr>
            </w:pPr>
            <w:r>
              <w:rPr>
                <w:rFonts w:cs="Times New Roman"/>
                <w:bCs/>
                <w:spacing w:val="4"/>
                <w:sz w:val="26"/>
                <w:szCs w:val="26"/>
              </w:rPr>
              <w:t>Название темы</w:t>
            </w:r>
          </w:p>
        </w:tc>
        <w:tc>
          <w:tcPr>
            <w:tcW w:w="2506" w:type="dxa"/>
          </w:tcPr>
          <w:p w:rsidR="005862AC" w:rsidRPr="008C5BF6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103" w:type="dxa"/>
          </w:tcPr>
          <w:p w:rsidR="005862AC" w:rsidRPr="004713A3" w:rsidRDefault="005862AC" w:rsidP="004713A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Pr="001B6F04" w:rsidRDefault="005862AC" w:rsidP="0098456F">
            <w:pPr>
              <w:keepNext/>
              <w:keepLines/>
              <w:jc w:val="center"/>
            </w:pPr>
            <w:r w:rsidRPr="001B6F04">
              <w:t>2.2</w:t>
            </w:r>
          </w:p>
        </w:tc>
        <w:tc>
          <w:tcPr>
            <w:tcW w:w="3213" w:type="dxa"/>
          </w:tcPr>
          <w:p w:rsidR="005862AC" w:rsidRDefault="005862AC" w:rsidP="0098456F">
            <w:pPr>
              <w:keepNext/>
              <w:keepLines/>
              <w:rPr>
                <w:b/>
              </w:rPr>
            </w:pPr>
            <w:r>
              <w:rPr>
                <w:rFonts w:cs="Times New Roman"/>
                <w:bCs/>
                <w:spacing w:val="4"/>
                <w:sz w:val="26"/>
                <w:szCs w:val="26"/>
              </w:rPr>
              <w:t>Название темы</w:t>
            </w:r>
          </w:p>
        </w:tc>
        <w:tc>
          <w:tcPr>
            <w:tcW w:w="2506" w:type="dxa"/>
          </w:tcPr>
          <w:p w:rsidR="005862AC" w:rsidRPr="008C5BF6" w:rsidRDefault="005862AC" w:rsidP="000E6E63">
            <w:pPr>
              <w:keepNext/>
              <w:keepLines/>
              <w:widowControl/>
              <w:spacing w:line="360" w:lineRule="auto"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103" w:type="dxa"/>
          </w:tcPr>
          <w:p w:rsidR="005862AC" w:rsidRPr="004713A3" w:rsidRDefault="005862AC" w:rsidP="000E6E63">
            <w:pPr>
              <w:keepNext/>
              <w:keepLines/>
              <w:widowControl/>
              <w:spacing w:line="360" w:lineRule="auto"/>
              <w:jc w:val="both"/>
              <w:rPr>
                <w:rFonts w:eastAsia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28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2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Pr="007C4B66" w:rsidRDefault="005862AC" w:rsidP="000E6E63">
            <w:pPr>
              <w:keepNext/>
              <w:keepLines/>
              <w:widowControl/>
              <w:spacing w:line="360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3213" w:type="dxa"/>
          </w:tcPr>
          <w:p w:rsidR="005862AC" w:rsidRDefault="005862AC" w:rsidP="004713A3">
            <w:pPr>
              <w:keepNext/>
              <w:keepLines/>
              <w:widowControl/>
              <w:jc w:val="both"/>
              <w:rPr>
                <w:rFonts w:eastAsia="Times New Roman"/>
                <w:b/>
                <w:color w:val="000000"/>
                <w:szCs w:val="28"/>
              </w:rPr>
            </w:pPr>
          </w:p>
        </w:tc>
        <w:tc>
          <w:tcPr>
            <w:tcW w:w="2506" w:type="dxa"/>
          </w:tcPr>
          <w:p w:rsidR="005862AC" w:rsidRPr="008C5BF6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103" w:type="dxa"/>
          </w:tcPr>
          <w:p w:rsidR="005862AC" w:rsidRPr="004713A3" w:rsidRDefault="005862AC" w:rsidP="004713A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28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2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Pr="00BA65DB" w:rsidRDefault="005862AC" w:rsidP="000E6E63">
            <w:pPr>
              <w:keepNext/>
              <w:keepLines/>
              <w:widowControl/>
              <w:jc w:val="center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3213" w:type="dxa"/>
          </w:tcPr>
          <w:p w:rsidR="005862AC" w:rsidRPr="00BA65DB" w:rsidRDefault="005862AC" w:rsidP="004713A3">
            <w:pPr>
              <w:keepNext/>
              <w:keepLines/>
              <w:widowControl/>
              <w:jc w:val="both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2506" w:type="dxa"/>
          </w:tcPr>
          <w:p w:rsidR="005862AC" w:rsidRPr="00E03456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103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2AC" w:rsidRPr="004713A3" w:rsidRDefault="005862AC" w:rsidP="000E6E63">
            <w:pPr>
              <w:keepNext/>
              <w:keepLines/>
              <w:widowControl/>
              <w:spacing w:line="36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5862AC" w:rsidRPr="004713A3" w:rsidRDefault="005862AC" w:rsidP="000E6E63">
            <w:pPr>
              <w:keepNext/>
              <w:keepLines/>
              <w:widowControl/>
              <w:spacing w:line="360" w:lineRule="auto"/>
              <w:jc w:val="both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Pr="00BA65DB" w:rsidRDefault="005862AC" w:rsidP="000E6E63">
            <w:pPr>
              <w:keepNext/>
              <w:keepLines/>
              <w:widowControl/>
              <w:jc w:val="center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3213" w:type="dxa"/>
          </w:tcPr>
          <w:p w:rsidR="005862AC" w:rsidRPr="00BA65DB" w:rsidRDefault="005862AC" w:rsidP="004713A3">
            <w:pPr>
              <w:keepNext/>
              <w:keepLines/>
              <w:widowControl/>
              <w:jc w:val="both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2506" w:type="dxa"/>
          </w:tcPr>
          <w:p w:rsidR="005862AC" w:rsidRDefault="005862AC" w:rsidP="000E6E63">
            <w:pPr>
              <w:keepNext/>
              <w:keepLines/>
              <w:widowControl/>
              <w:spacing w:line="360" w:lineRule="auto"/>
              <w:jc w:val="both"/>
              <w:rPr>
                <w:rFonts w:eastAsia="Times New Roman"/>
                <w:b/>
                <w:color w:val="000000"/>
                <w:szCs w:val="28"/>
              </w:rPr>
            </w:pPr>
          </w:p>
        </w:tc>
        <w:tc>
          <w:tcPr>
            <w:tcW w:w="3103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28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Pr="00BA65DB" w:rsidRDefault="005862AC" w:rsidP="000E6E63">
            <w:pPr>
              <w:keepNext/>
              <w:keepLines/>
              <w:widowControl/>
              <w:jc w:val="center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3213" w:type="dxa"/>
          </w:tcPr>
          <w:p w:rsidR="005862AC" w:rsidRPr="00BA65DB" w:rsidRDefault="005862AC" w:rsidP="004713A3">
            <w:pPr>
              <w:keepNext/>
              <w:keepLines/>
              <w:widowControl/>
              <w:jc w:val="both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2506" w:type="dxa"/>
          </w:tcPr>
          <w:p w:rsidR="005862AC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b/>
                <w:color w:val="000000"/>
                <w:szCs w:val="28"/>
              </w:rPr>
            </w:pPr>
          </w:p>
        </w:tc>
        <w:tc>
          <w:tcPr>
            <w:tcW w:w="3103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2AC" w:rsidRPr="004713A3" w:rsidRDefault="005862AC" w:rsidP="000E6E63">
            <w:pPr>
              <w:keepNext/>
              <w:keepLines/>
              <w:widowControl/>
              <w:spacing w:line="360" w:lineRule="auto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28" w:type="dxa"/>
          </w:tcPr>
          <w:p w:rsidR="005862AC" w:rsidRPr="004713A3" w:rsidRDefault="005862AC" w:rsidP="000E6E63">
            <w:pPr>
              <w:keepNext/>
              <w:keepLines/>
              <w:widowControl/>
              <w:spacing w:line="360" w:lineRule="auto"/>
              <w:jc w:val="both"/>
              <w:rPr>
                <w:rFonts w:eastAsia="Times New Roman"/>
                <w:b/>
                <w:color w:val="000000"/>
                <w:kern w:val="2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Pr="00BA65DB" w:rsidRDefault="005862AC" w:rsidP="000E6E63">
            <w:pPr>
              <w:keepNext/>
              <w:keepLines/>
              <w:widowControl/>
              <w:jc w:val="center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3213" w:type="dxa"/>
          </w:tcPr>
          <w:p w:rsidR="005862AC" w:rsidRPr="00BA65DB" w:rsidRDefault="005862AC" w:rsidP="004713A3">
            <w:pPr>
              <w:keepNext/>
              <w:keepLines/>
              <w:widowControl/>
              <w:jc w:val="both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2506" w:type="dxa"/>
          </w:tcPr>
          <w:p w:rsidR="005862AC" w:rsidRPr="00E03456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103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Pr="00BA65DB" w:rsidRDefault="005862AC" w:rsidP="000E6E63">
            <w:pPr>
              <w:keepNext/>
              <w:keepLines/>
              <w:widowControl/>
              <w:jc w:val="center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3213" w:type="dxa"/>
          </w:tcPr>
          <w:p w:rsidR="005862AC" w:rsidRPr="00BA65DB" w:rsidRDefault="005862AC" w:rsidP="004713A3">
            <w:pPr>
              <w:keepNext/>
              <w:keepLines/>
              <w:widowControl/>
              <w:jc w:val="both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2506" w:type="dxa"/>
          </w:tcPr>
          <w:p w:rsidR="005862AC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3103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28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Pr="00BA65DB" w:rsidRDefault="005862AC" w:rsidP="000E6E63">
            <w:pPr>
              <w:keepNext/>
              <w:keepLines/>
              <w:widowControl/>
              <w:jc w:val="center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3213" w:type="dxa"/>
          </w:tcPr>
          <w:p w:rsidR="005862AC" w:rsidRPr="00BA65DB" w:rsidRDefault="005862AC" w:rsidP="004713A3">
            <w:pPr>
              <w:keepNext/>
              <w:keepLines/>
              <w:widowControl/>
              <w:jc w:val="both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2506" w:type="dxa"/>
          </w:tcPr>
          <w:p w:rsidR="005862AC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3103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28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Pr="00BA65DB" w:rsidRDefault="005862AC" w:rsidP="000E6E63">
            <w:pPr>
              <w:keepNext/>
              <w:keepLines/>
              <w:widowControl/>
              <w:jc w:val="center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3213" w:type="dxa"/>
          </w:tcPr>
          <w:p w:rsidR="005862AC" w:rsidRPr="00BA65DB" w:rsidRDefault="005862AC" w:rsidP="004713A3">
            <w:pPr>
              <w:keepNext/>
              <w:keepLines/>
              <w:widowControl/>
              <w:jc w:val="both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2506" w:type="dxa"/>
          </w:tcPr>
          <w:p w:rsidR="005862AC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3103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28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Pr="00BA65DB" w:rsidRDefault="005862AC" w:rsidP="000E6E63">
            <w:pPr>
              <w:keepNext/>
              <w:keepLines/>
              <w:widowControl/>
              <w:jc w:val="center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3213" w:type="dxa"/>
          </w:tcPr>
          <w:p w:rsidR="005862AC" w:rsidRPr="00BA65DB" w:rsidRDefault="005862AC" w:rsidP="004713A3">
            <w:pPr>
              <w:keepNext/>
              <w:keepLines/>
              <w:widowControl/>
              <w:jc w:val="both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2506" w:type="dxa"/>
          </w:tcPr>
          <w:p w:rsidR="005862AC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3103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28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Pr="00BA65DB" w:rsidRDefault="005862AC" w:rsidP="000E6E63">
            <w:pPr>
              <w:keepNext/>
              <w:keepLines/>
              <w:widowControl/>
              <w:jc w:val="center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3213" w:type="dxa"/>
          </w:tcPr>
          <w:p w:rsidR="005862AC" w:rsidRPr="00BA65DB" w:rsidRDefault="005862AC" w:rsidP="004713A3">
            <w:pPr>
              <w:keepNext/>
              <w:keepLines/>
              <w:widowControl/>
              <w:jc w:val="both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2506" w:type="dxa"/>
          </w:tcPr>
          <w:p w:rsidR="005862AC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3103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28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Pr="00BA65DB" w:rsidRDefault="005862AC" w:rsidP="000E6E63">
            <w:pPr>
              <w:keepNext/>
              <w:keepLines/>
              <w:widowControl/>
              <w:jc w:val="center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3213" w:type="dxa"/>
          </w:tcPr>
          <w:p w:rsidR="005862AC" w:rsidRPr="00BA65DB" w:rsidRDefault="005862AC" w:rsidP="004713A3">
            <w:pPr>
              <w:keepNext/>
              <w:keepLines/>
              <w:widowControl/>
              <w:jc w:val="both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2506" w:type="dxa"/>
          </w:tcPr>
          <w:p w:rsidR="005862AC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3103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28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Pr="00BA65DB" w:rsidRDefault="005862AC" w:rsidP="000E6E63">
            <w:pPr>
              <w:keepNext/>
              <w:keepLines/>
              <w:widowControl/>
              <w:jc w:val="center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3213" w:type="dxa"/>
          </w:tcPr>
          <w:p w:rsidR="005862AC" w:rsidRPr="00BA65DB" w:rsidRDefault="005862AC" w:rsidP="004713A3">
            <w:pPr>
              <w:keepNext/>
              <w:keepLines/>
              <w:widowControl/>
              <w:jc w:val="both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2506" w:type="dxa"/>
          </w:tcPr>
          <w:p w:rsidR="005862AC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3103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28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Pr="00BA65DB" w:rsidRDefault="005862AC" w:rsidP="000E6E63">
            <w:pPr>
              <w:keepNext/>
              <w:keepLines/>
              <w:widowControl/>
              <w:jc w:val="center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3213" w:type="dxa"/>
          </w:tcPr>
          <w:p w:rsidR="005862AC" w:rsidRPr="00824C4B" w:rsidRDefault="005862AC" w:rsidP="004713A3">
            <w:pPr>
              <w:keepNext/>
              <w:keepLines/>
              <w:widowControl/>
              <w:jc w:val="both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2506" w:type="dxa"/>
          </w:tcPr>
          <w:p w:rsidR="005862AC" w:rsidRPr="00824C4B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3103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5862AC" w:rsidTr="005862AC">
        <w:tc>
          <w:tcPr>
            <w:tcW w:w="642" w:type="dxa"/>
          </w:tcPr>
          <w:p w:rsidR="005862AC" w:rsidRPr="00BA65DB" w:rsidRDefault="005862AC" w:rsidP="000E6E63">
            <w:pPr>
              <w:keepNext/>
              <w:keepLines/>
              <w:widowControl/>
              <w:jc w:val="center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3213" w:type="dxa"/>
          </w:tcPr>
          <w:p w:rsidR="005862AC" w:rsidRPr="00824C4B" w:rsidRDefault="005862AC" w:rsidP="004713A3">
            <w:pPr>
              <w:keepNext/>
              <w:keepLines/>
              <w:widowControl/>
              <w:jc w:val="both"/>
              <w:rPr>
                <w:rFonts w:cs="Times New Roman"/>
                <w:bCs/>
                <w:spacing w:val="4"/>
                <w:sz w:val="24"/>
              </w:rPr>
            </w:pPr>
          </w:p>
        </w:tc>
        <w:tc>
          <w:tcPr>
            <w:tcW w:w="2506" w:type="dxa"/>
          </w:tcPr>
          <w:p w:rsidR="005862AC" w:rsidRPr="00824C4B" w:rsidRDefault="005862AC" w:rsidP="004713A3">
            <w:pPr>
              <w:keepNext/>
              <w:keepLines/>
              <w:widowControl/>
              <w:spacing w:line="360" w:lineRule="auto"/>
              <w:jc w:val="center"/>
              <w:rPr>
                <w:rFonts w:eastAsia="Times New Roman"/>
                <w:color w:val="000000"/>
                <w:kern w:val="2"/>
                <w:sz w:val="24"/>
              </w:rPr>
            </w:pPr>
          </w:p>
        </w:tc>
        <w:tc>
          <w:tcPr>
            <w:tcW w:w="3103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28" w:type="dxa"/>
          </w:tcPr>
          <w:p w:rsidR="005862AC" w:rsidRPr="004713A3" w:rsidRDefault="005862AC" w:rsidP="000E6E63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kern w:val="2"/>
                <w:sz w:val="24"/>
              </w:rPr>
            </w:pPr>
          </w:p>
        </w:tc>
      </w:tr>
    </w:tbl>
    <w:p w:rsidR="004713A3" w:rsidRDefault="004713A3" w:rsidP="00BF0E37">
      <w:pPr>
        <w:keepNext/>
        <w:keepLines/>
        <w:widowControl/>
        <w:sectPr w:rsidR="004713A3" w:rsidSect="007C4B66">
          <w:pgSz w:w="16838" w:h="11906" w:orient="landscape"/>
          <w:pgMar w:top="851" w:right="851" w:bottom="851" w:left="851" w:header="709" w:footer="709" w:gutter="0"/>
          <w:cols w:space="708"/>
          <w:docGrid w:linePitch="381"/>
        </w:sectPr>
      </w:pPr>
    </w:p>
    <w:p w:rsidR="004713A3" w:rsidRPr="009E13AA" w:rsidRDefault="004713A3" w:rsidP="009E13AA">
      <w:pPr>
        <w:ind w:firstLine="709"/>
        <w:jc w:val="both"/>
        <w:rPr>
          <w:b/>
          <w:sz w:val="24"/>
        </w:rPr>
      </w:pPr>
      <w:r w:rsidRPr="009E13AA">
        <w:rPr>
          <w:rFonts w:eastAsia="Times New Roman"/>
          <w:b/>
          <w:color w:val="000000"/>
          <w:sz w:val="24"/>
        </w:rPr>
        <w:lastRenderedPageBreak/>
        <w:t xml:space="preserve">4 </w:t>
      </w:r>
      <w:r w:rsidR="00EB655F" w:rsidRPr="009E13AA">
        <w:rPr>
          <w:b/>
          <w:sz w:val="24"/>
        </w:rPr>
        <w:t>Оценка качества освоения дополнительной профессиональной программы повышения квалификации</w:t>
      </w:r>
    </w:p>
    <w:p w:rsidR="00EB655F" w:rsidRPr="009E13AA" w:rsidRDefault="00EB655F" w:rsidP="009E13AA">
      <w:pPr>
        <w:ind w:firstLine="709"/>
        <w:jc w:val="both"/>
        <w:rPr>
          <w:rFonts w:eastAsia="Times New Roman"/>
          <w:b/>
          <w:color w:val="000000"/>
          <w:sz w:val="24"/>
        </w:rPr>
      </w:pPr>
    </w:p>
    <w:p w:rsidR="005862AC" w:rsidRPr="009E13AA" w:rsidRDefault="005862AC" w:rsidP="009E13AA">
      <w:pPr>
        <w:ind w:firstLine="709"/>
        <w:jc w:val="both"/>
        <w:rPr>
          <w:rFonts w:eastAsia="Times New Roman"/>
          <w:i/>
          <w:color w:val="000000"/>
          <w:sz w:val="24"/>
        </w:rPr>
      </w:pPr>
      <w:r w:rsidRPr="009E13AA">
        <w:rPr>
          <w:rFonts w:eastAsia="Times New Roman"/>
          <w:i/>
          <w:color w:val="000000"/>
          <w:sz w:val="24"/>
        </w:rPr>
        <w:t>Описываются формы и методы итогового контроля, приводятся типовые контрольно-измерительные материалы и формулируются критерии оценки уровня профессиональных компетенций, необходимых умений и знаний (п. 1.4), которые приобретены или усовершенствованы слушателями в результате освоения программы.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i/>
          <w:color w:val="000000"/>
          <w:sz w:val="24"/>
        </w:rPr>
      </w:pPr>
      <w:r w:rsidRPr="009E13AA">
        <w:rPr>
          <w:rFonts w:eastAsia="Times New Roman"/>
          <w:i/>
          <w:color w:val="000000"/>
          <w:sz w:val="24"/>
        </w:rPr>
        <w:t>Приводится  перечень вопросов, выносимых на аттестацию в форме экзамена или зачета.</w:t>
      </w:r>
      <w:r w:rsidR="00FB3E3C" w:rsidRPr="009E13AA">
        <w:rPr>
          <w:rFonts w:eastAsia="Times New Roman"/>
          <w:i/>
          <w:color w:val="000000"/>
          <w:sz w:val="24"/>
        </w:rPr>
        <w:t xml:space="preserve"> </w:t>
      </w:r>
      <w:r w:rsidRPr="009E13AA">
        <w:rPr>
          <w:rFonts w:eastAsia="Times New Roman"/>
          <w:i/>
          <w:color w:val="000000"/>
          <w:sz w:val="24"/>
        </w:rPr>
        <w:t>Если итоговая аттестация проводится в виде защиты реферата, то приводится их примерная тематика, а также прописываются требования к их оформлению, содержанию и объему.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i/>
          <w:color w:val="000000"/>
          <w:sz w:val="24"/>
        </w:rPr>
      </w:pPr>
      <w:r w:rsidRPr="009E13AA">
        <w:rPr>
          <w:rFonts w:eastAsia="Times New Roman"/>
          <w:i/>
          <w:color w:val="000000"/>
          <w:sz w:val="24"/>
        </w:rPr>
        <w:t xml:space="preserve">Оценка уровня освоения программ осуществляется аттестационной комиссией </w:t>
      </w:r>
      <w:r w:rsidRPr="009E13AA">
        <w:rPr>
          <w:i/>
          <w:sz w:val="24"/>
          <w:lang w:eastAsia="ru-RU"/>
        </w:rPr>
        <w:t>по двухбалльной («зачтено», «не зачтено») или четырехбальной системе («отлично», «хорошо», «удовлетворительно», «неудовлетворительно»).</w:t>
      </w:r>
    </w:p>
    <w:p w:rsidR="005862AC" w:rsidRPr="009E13AA" w:rsidRDefault="005862AC" w:rsidP="009E13AA">
      <w:pPr>
        <w:ind w:firstLine="709"/>
        <w:jc w:val="both"/>
        <w:rPr>
          <w:rFonts w:eastAsia="Times New Roman"/>
          <w:i/>
          <w:color w:val="000000"/>
          <w:sz w:val="24"/>
        </w:rPr>
      </w:pPr>
      <w:r w:rsidRPr="009E13AA">
        <w:rPr>
          <w:rFonts w:eastAsia="Times New Roman"/>
          <w:i/>
          <w:color w:val="000000"/>
          <w:sz w:val="24"/>
        </w:rPr>
        <w:t>В общем случае (в том числе для программ большого объема) оценка может осуществляться на основе балльно-рейтинговой системы. В этом случае дается описание баллов, начисляемых на предусмотренные программой видов работ, а также критериев оценки (перевода рейтинговой суммы баллов в действующую систему оценок).</w:t>
      </w:r>
    </w:p>
    <w:p w:rsidR="005862AC" w:rsidRPr="009E13AA" w:rsidRDefault="005862AC" w:rsidP="009E13AA">
      <w:pPr>
        <w:ind w:firstLine="709"/>
        <w:jc w:val="center"/>
        <w:rPr>
          <w:rFonts w:eastAsia="Times New Roman"/>
          <w:b/>
          <w:sz w:val="24"/>
        </w:rPr>
      </w:pPr>
      <w:r w:rsidRPr="009E13AA">
        <w:rPr>
          <w:rFonts w:eastAsia="Times New Roman"/>
          <w:b/>
          <w:sz w:val="24"/>
        </w:rPr>
        <w:t>Перечень вопросов, выносимых на   итоговую аттестацию</w:t>
      </w:r>
    </w:p>
    <w:p w:rsidR="005862AC" w:rsidRPr="009E13AA" w:rsidRDefault="005862AC" w:rsidP="009E13AA">
      <w:pPr>
        <w:ind w:firstLine="709"/>
        <w:jc w:val="center"/>
        <w:rPr>
          <w:rFonts w:eastAsia="Times New Roman"/>
          <w:b/>
          <w:sz w:val="24"/>
        </w:rPr>
      </w:pPr>
      <w:r w:rsidRPr="009E13AA">
        <w:rPr>
          <w:rFonts w:eastAsia="Times New Roman"/>
          <w:b/>
          <w:sz w:val="24"/>
        </w:rPr>
        <w:t xml:space="preserve">или </w:t>
      </w:r>
    </w:p>
    <w:p w:rsidR="005862AC" w:rsidRPr="009E13AA" w:rsidRDefault="005862AC" w:rsidP="009E13AA">
      <w:pPr>
        <w:ind w:firstLine="709"/>
        <w:jc w:val="center"/>
        <w:rPr>
          <w:rFonts w:cs="Times New Roman"/>
          <w:b/>
          <w:sz w:val="24"/>
        </w:rPr>
      </w:pPr>
      <w:r w:rsidRPr="009E13AA">
        <w:rPr>
          <w:rFonts w:eastAsia="Times New Roman"/>
          <w:b/>
          <w:color w:val="000000"/>
          <w:sz w:val="24"/>
        </w:rPr>
        <w:t>Примерная тематика рефератов</w:t>
      </w:r>
    </w:p>
    <w:p w:rsidR="005862AC" w:rsidRPr="009E13AA" w:rsidRDefault="005862AC" w:rsidP="009E13AA">
      <w:pPr>
        <w:pStyle w:val="14"/>
        <w:spacing w:line="240" w:lineRule="auto"/>
        <w:ind w:left="0" w:firstLine="709"/>
        <w:jc w:val="both"/>
        <w:rPr>
          <w:rFonts w:cs="Times New Roman"/>
          <w:sz w:val="24"/>
        </w:rPr>
      </w:pPr>
      <w:r w:rsidRPr="009E13AA">
        <w:rPr>
          <w:rFonts w:cs="Times New Roman"/>
          <w:sz w:val="24"/>
        </w:rPr>
        <w:t xml:space="preserve">1 </w:t>
      </w:r>
    </w:p>
    <w:p w:rsidR="005862AC" w:rsidRPr="009E13AA" w:rsidRDefault="005862AC" w:rsidP="009E13AA">
      <w:pPr>
        <w:pStyle w:val="14"/>
        <w:spacing w:line="240" w:lineRule="auto"/>
        <w:ind w:left="0" w:firstLine="709"/>
        <w:jc w:val="both"/>
        <w:rPr>
          <w:rFonts w:cs="Times New Roman"/>
          <w:sz w:val="24"/>
        </w:rPr>
      </w:pPr>
      <w:r w:rsidRPr="009E13AA">
        <w:rPr>
          <w:rFonts w:cs="Times New Roman"/>
          <w:sz w:val="24"/>
        </w:rPr>
        <w:t>2</w:t>
      </w:r>
    </w:p>
    <w:p w:rsidR="005862AC" w:rsidRPr="009E13AA" w:rsidRDefault="005862AC" w:rsidP="009E13AA">
      <w:pPr>
        <w:pStyle w:val="14"/>
        <w:spacing w:line="240" w:lineRule="auto"/>
        <w:ind w:left="0" w:firstLine="709"/>
        <w:jc w:val="both"/>
        <w:rPr>
          <w:rFonts w:cs="Times New Roman"/>
          <w:sz w:val="24"/>
        </w:rPr>
      </w:pPr>
      <w:r w:rsidRPr="009E13AA">
        <w:rPr>
          <w:rFonts w:cs="Times New Roman"/>
          <w:sz w:val="24"/>
        </w:rPr>
        <w:t>3</w:t>
      </w:r>
    </w:p>
    <w:p w:rsidR="005862AC" w:rsidRPr="009E13AA" w:rsidRDefault="00FB3E3C" w:rsidP="009E13AA">
      <w:pPr>
        <w:pStyle w:val="14"/>
        <w:spacing w:line="240" w:lineRule="auto"/>
        <w:ind w:left="0" w:firstLine="709"/>
        <w:jc w:val="center"/>
        <w:rPr>
          <w:rFonts w:cs="Times New Roman"/>
          <w:b/>
          <w:sz w:val="24"/>
        </w:rPr>
      </w:pPr>
      <w:r w:rsidRPr="009E13AA">
        <w:rPr>
          <w:rFonts w:cs="Times New Roman"/>
          <w:b/>
          <w:sz w:val="24"/>
        </w:rPr>
        <w:t>Тестовые задания</w:t>
      </w:r>
    </w:p>
    <w:p w:rsidR="005862AC" w:rsidRPr="009E13AA" w:rsidRDefault="00FB3E3C" w:rsidP="009E13AA">
      <w:pPr>
        <w:pStyle w:val="14"/>
        <w:spacing w:line="240" w:lineRule="auto"/>
        <w:ind w:left="0" w:firstLine="709"/>
        <w:jc w:val="both"/>
        <w:rPr>
          <w:rFonts w:cs="Times New Roman"/>
          <w:sz w:val="24"/>
        </w:rPr>
      </w:pPr>
      <w:r w:rsidRPr="009E13AA">
        <w:rPr>
          <w:rFonts w:cs="Times New Roman"/>
          <w:sz w:val="24"/>
        </w:rPr>
        <w:t>1.</w:t>
      </w:r>
    </w:p>
    <w:p w:rsidR="00FB3E3C" w:rsidRPr="009E13AA" w:rsidRDefault="00FB3E3C" w:rsidP="009E13AA">
      <w:pPr>
        <w:pStyle w:val="14"/>
        <w:spacing w:line="240" w:lineRule="auto"/>
        <w:ind w:left="0" w:firstLine="709"/>
        <w:jc w:val="both"/>
        <w:rPr>
          <w:rFonts w:cs="Times New Roman"/>
          <w:sz w:val="24"/>
        </w:rPr>
      </w:pPr>
      <w:r w:rsidRPr="009E13AA">
        <w:rPr>
          <w:rFonts w:cs="Times New Roman"/>
          <w:sz w:val="24"/>
        </w:rPr>
        <w:t>а)</w:t>
      </w:r>
    </w:p>
    <w:p w:rsidR="00FB3E3C" w:rsidRPr="009E13AA" w:rsidRDefault="00FB3E3C" w:rsidP="009E13AA">
      <w:pPr>
        <w:pStyle w:val="14"/>
        <w:spacing w:line="240" w:lineRule="auto"/>
        <w:ind w:left="0" w:firstLine="709"/>
        <w:jc w:val="both"/>
        <w:rPr>
          <w:rFonts w:cs="Times New Roman"/>
          <w:sz w:val="24"/>
        </w:rPr>
      </w:pPr>
      <w:r w:rsidRPr="009E13AA">
        <w:rPr>
          <w:rFonts w:cs="Times New Roman"/>
          <w:sz w:val="24"/>
        </w:rPr>
        <w:t>б)</w:t>
      </w:r>
    </w:p>
    <w:p w:rsidR="00FB3E3C" w:rsidRPr="009E13AA" w:rsidRDefault="00FB3E3C" w:rsidP="009E13AA">
      <w:pPr>
        <w:pStyle w:val="14"/>
        <w:spacing w:line="240" w:lineRule="auto"/>
        <w:ind w:left="0" w:firstLine="709"/>
        <w:jc w:val="both"/>
        <w:rPr>
          <w:rFonts w:cs="Times New Roman"/>
          <w:sz w:val="24"/>
        </w:rPr>
      </w:pPr>
      <w:r w:rsidRPr="009E13AA">
        <w:rPr>
          <w:rFonts w:cs="Times New Roman"/>
          <w:sz w:val="24"/>
        </w:rPr>
        <w:t>в)</w:t>
      </w:r>
    </w:p>
    <w:p w:rsidR="00FB3E3C" w:rsidRPr="009E13AA" w:rsidRDefault="00FB3E3C" w:rsidP="009E13AA">
      <w:pPr>
        <w:pStyle w:val="14"/>
        <w:spacing w:line="240" w:lineRule="auto"/>
        <w:ind w:left="0" w:firstLine="709"/>
        <w:jc w:val="both"/>
        <w:rPr>
          <w:rFonts w:cs="Times New Roman"/>
          <w:sz w:val="24"/>
        </w:rPr>
      </w:pPr>
      <w:r w:rsidRPr="009E13AA">
        <w:rPr>
          <w:rFonts w:cs="Times New Roman"/>
          <w:sz w:val="24"/>
        </w:rPr>
        <w:t>г)</w:t>
      </w:r>
    </w:p>
    <w:p w:rsidR="005862AC" w:rsidRPr="009E13AA" w:rsidRDefault="005862AC" w:rsidP="009E13AA">
      <w:pPr>
        <w:pStyle w:val="14"/>
        <w:spacing w:line="240" w:lineRule="auto"/>
        <w:ind w:left="0" w:firstLine="709"/>
        <w:jc w:val="both"/>
        <w:rPr>
          <w:sz w:val="24"/>
          <w:lang w:eastAsia="ru-RU"/>
        </w:rPr>
      </w:pPr>
    </w:p>
    <w:p w:rsidR="005862AC" w:rsidRDefault="005862AC" w:rsidP="009E13AA">
      <w:pPr>
        <w:ind w:firstLine="709"/>
        <w:jc w:val="both"/>
        <w:rPr>
          <w:rFonts w:eastAsia="Times New Roman"/>
          <w:b/>
          <w:color w:val="000000"/>
          <w:sz w:val="24"/>
        </w:rPr>
      </w:pPr>
      <w:r w:rsidRPr="009E13AA">
        <w:rPr>
          <w:rFonts w:eastAsia="Times New Roman"/>
          <w:b/>
          <w:color w:val="000000"/>
          <w:sz w:val="24"/>
        </w:rPr>
        <w:t>5 Кадровое обеспечение образовательного процесса</w:t>
      </w:r>
    </w:p>
    <w:p w:rsidR="00B01351" w:rsidRPr="009E13AA" w:rsidRDefault="00B01351" w:rsidP="009E13AA">
      <w:pPr>
        <w:ind w:firstLine="709"/>
        <w:jc w:val="both"/>
        <w:rPr>
          <w:rFonts w:eastAsia="Times New Roman"/>
          <w:b/>
          <w:color w:val="000000"/>
          <w:sz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753"/>
        <w:gridCol w:w="2757"/>
        <w:gridCol w:w="2268"/>
        <w:gridCol w:w="1701"/>
        <w:gridCol w:w="2268"/>
      </w:tblGrid>
      <w:tr w:rsidR="005862AC" w:rsidRPr="009E13AA" w:rsidTr="0098456F">
        <w:tc>
          <w:tcPr>
            <w:tcW w:w="753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57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Фамилия, имя, отчество преподавателя</w:t>
            </w:r>
          </w:p>
        </w:tc>
        <w:tc>
          <w:tcPr>
            <w:tcW w:w="1701" w:type="dxa"/>
          </w:tcPr>
          <w:p w:rsidR="005862AC" w:rsidRPr="009E13AA" w:rsidRDefault="005862AC" w:rsidP="009E13AA">
            <w:pPr>
              <w:ind w:left="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</w:tr>
      <w:tr w:rsidR="005862AC" w:rsidRPr="009E13AA" w:rsidTr="0098456F">
        <w:tc>
          <w:tcPr>
            <w:tcW w:w="753" w:type="dxa"/>
          </w:tcPr>
          <w:p w:rsidR="005862AC" w:rsidRPr="009E13AA" w:rsidRDefault="005862AC" w:rsidP="009E13AA">
            <w:pPr>
              <w:ind w:left="-57" w:right="-5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</w:tcPr>
          <w:p w:rsidR="005862AC" w:rsidRPr="009E13AA" w:rsidRDefault="005862AC" w:rsidP="009E13AA">
            <w:pPr>
              <w:pStyle w:val="a4"/>
              <w:snapToGrid w:val="0"/>
              <w:spacing w:after="0"/>
              <w:ind w:left="-57" w:right="-57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2AC" w:rsidRPr="009E13AA" w:rsidRDefault="005862AC" w:rsidP="009E13AA">
            <w:pPr>
              <w:ind w:left="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862AC" w:rsidRPr="009E13AA" w:rsidTr="0098456F">
        <w:tc>
          <w:tcPr>
            <w:tcW w:w="753" w:type="dxa"/>
          </w:tcPr>
          <w:p w:rsidR="005862AC" w:rsidRPr="009E13AA" w:rsidRDefault="005862AC" w:rsidP="009E13AA">
            <w:pPr>
              <w:ind w:left="-57" w:right="-5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</w:tcPr>
          <w:p w:rsidR="005862AC" w:rsidRPr="009E13AA" w:rsidRDefault="005862AC" w:rsidP="009E13AA">
            <w:pPr>
              <w:pStyle w:val="a4"/>
              <w:snapToGrid w:val="0"/>
              <w:spacing w:after="0"/>
              <w:ind w:left="-57" w:right="-57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2AC" w:rsidRPr="009E13AA" w:rsidRDefault="005862AC" w:rsidP="009E13AA">
            <w:pPr>
              <w:ind w:left="57" w:right="-57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862AC" w:rsidRPr="009E13AA" w:rsidTr="0098456F">
        <w:tc>
          <w:tcPr>
            <w:tcW w:w="753" w:type="dxa"/>
          </w:tcPr>
          <w:p w:rsidR="005862AC" w:rsidRPr="009E13AA" w:rsidRDefault="005862AC" w:rsidP="009E13AA">
            <w:pPr>
              <w:ind w:left="-57" w:right="-5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</w:tcPr>
          <w:p w:rsidR="005862AC" w:rsidRPr="009E13AA" w:rsidRDefault="005862AC" w:rsidP="009E13AA">
            <w:pPr>
              <w:pStyle w:val="a4"/>
              <w:snapToGrid w:val="0"/>
              <w:spacing w:after="0"/>
              <w:ind w:left="-57" w:right="-57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2AC" w:rsidRPr="009E13AA" w:rsidRDefault="005862AC" w:rsidP="009E13AA">
            <w:pPr>
              <w:ind w:left="57" w:right="-57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5862AC" w:rsidRPr="009E13AA" w:rsidTr="0098456F">
        <w:tc>
          <w:tcPr>
            <w:tcW w:w="753" w:type="dxa"/>
          </w:tcPr>
          <w:p w:rsidR="005862AC" w:rsidRPr="009E13AA" w:rsidRDefault="005862AC" w:rsidP="009E13AA">
            <w:pPr>
              <w:ind w:left="-57" w:right="-5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</w:tcPr>
          <w:p w:rsidR="005862AC" w:rsidRPr="009E13AA" w:rsidRDefault="005862AC" w:rsidP="009E13AA">
            <w:pPr>
              <w:pStyle w:val="a4"/>
              <w:snapToGrid w:val="0"/>
              <w:spacing w:after="0"/>
              <w:ind w:left="-57" w:right="-57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2AC" w:rsidRPr="009E13AA" w:rsidRDefault="005862AC" w:rsidP="009E13AA">
            <w:pPr>
              <w:ind w:left="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862AC" w:rsidRPr="009E13AA" w:rsidTr="0098456F">
        <w:tc>
          <w:tcPr>
            <w:tcW w:w="753" w:type="dxa"/>
          </w:tcPr>
          <w:p w:rsidR="005862AC" w:rsidRPr="009E13AA" w:rsidRDefault="005862AC" w:rsidP="009E13AA">
            <w:pPr>
              <w:ind w:left="-57" w:right="-5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</w:tcPr>
          <w:p w:rsidR="005862AC" w:rsidRPr="009E13AA" w:rsidRDefault="005862AC" w:rsidP="009E13AA">
            <w:pPr>
              <w:pStyle w:val="a4"/>
              <w:snapToGrid w:val="0"/>
              <w:spacing w:after="0"/>
              <w:ind w:left="-57" w:right="-57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2AC" w:rsidRPr="009E13AA" w:rsidRDefault="005862AC" w:rsidP="009E13AA">
            <w:pPr>
              <w:ind w:left="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862AC" w:rsidRPr="009E13AA" w:rsidTr="0098456F">
        <w:tc>
          <w:tcPr>
            <w:tcW w:w="753" w:type="dxa"/>
          </w:tcPr>
          <w:p w:rsidR="005862AC" w:rsidRPr="009E13AA" w:rsidRDefault="005862AC" w:rsidP="009E13AA">
            <w:pPr>
              <w:ind w:left="-57" w:right="-5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</w:tcPr>
          <w:p w:rsidR="005862AC" w:rsidRPr="009E13AA" w:rsidRDefault="005862AC" w:rsidP="009E13AA">
            <w:pPr>
              <w:pStyle w:val="a4"/>
              <w:snapToGrid w:val="0"/>
              <w:spacing w:after="0"/>
              <w:ind w:left="-57" w:right="-57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2AC" w:rsidRPr="009E13AA" w:rsidRDefault="005862AC" w:rsidP="009E13AA">
            <w:pPr>
              <w:ind w:left="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862AC" w:rsidRPr="009E13AA" w:rsidTr="0098456F">
        <w:tc>
          <w:tcPr>
            <w:tcW w:w="753" w:type="dxa"/>
          </w:tcPr>
          <w:p w:rsidR="005862AC" w:rsidRPr="009E13AA" w:rsidRDefault="005862AC" w:rsidP="009E13AA">
            <w:pPr>
              <w:ind w:left="-57" w:right="-5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</w:tcPr>
          <w:p w:rsidR="005862AC" w:rsidRPr="009E13AA" w:rsidRDefault="005862AC" w:rsidP="009E13AA">
            <w:pPr>
              <w:pStyle w:val="a4"/>
              <w:snapToGrid w:val="0"/>
              <w:spacing w:after="0"/>
              <w:ind w:left="-57" w:right="-57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2AC" w:rsidRPr="009E13AA" w:rsidRDefault="005862AC" w:rsidP="009E13AA">
            <w:pPr>
              <w:ind w:left="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862AC" w:rsidRPr="009E13AA" w:rsidTr="0098456F">
        <w:tc>
          <w:tcPr>
            <w:tcW w:w="753" w:type="dxa"/>
          </w:tcPr>
          <w:p w:rsidR="005862AC" w:rsidRPr="009E13AA" w:rsidRDefault="005862AC" w:rsidP="009E13AA">
            <w:pPr>
              <w:ind w:left="-57" w:right="-5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</w:tcPr>
          <w:p w:rsidR="005862AC" w:rsidRPr="009E13AA" w:rsidRDefault="005862AC" w:rsidP="009E13AA">
            <w:pPr>
              <w:pStyle w:val="a4"/>
              <w:snapToGrid w:val="0"/>
              <w:spacing w:after="0"/>
              <w:ind w:left="-57" w:right="-57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2AC" w:rsidRPr="009E13AA" w:rsidRDefault="005862AC" w:rsidP="009E13AA">
            <w:pPr>
              <w:ind w:left="57" w:right="-57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AC" w:rsidRPr="009E13AA" w:rsidRDefault="005862AC" w:rsidP="009E13AA">
            <w:pPr>
              <w:ind w:left="-57" w:right="-57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5862AC" w:rsidRDefault="005862AC" w:rsidP="009E13AA">
      <w:pPr>
        <w:jc w:val="both"/>
        <w:rPr>
          <w:rFonts w:eastAsia="Times New Roman"/>
          <w:color w:val="000000"/>
          <w:sz w:val="24"/>
        </w:rPr>
      </w:pPr>
    </w:p>
    <w:p w:rsidR="009E13AA" w:rsidRDefault="009E13AA" w:rsidP="009E13AA">
      <w:pPr>
        <w:jc w:val="both"/>
        <w:rPr>
          <w:rFonts w:eastAsia="Times New Roman"/>
          <w:color w:val="000000"/>
          <w:sz w:val="24"/>
        </w:rPr>
      </w:pPr>
    </w:p>
    <w:p w:rsidR="009E13AA" w:rsidRDefault="009E13AA" w:rsidP="009E13AA">
      <w:pPr>
        <w:jc w:val="both"/>
        <w:rPr>
          <w:rFonts w:eastAsia="Times New Roman"/>
          <w:color w:val="000000"/>
          <w:sz w:val="24"/>
        </w:rPr>
      </w:pPr>
    </w:p>
    <w:p w:rsidR="009E13AA" w:rsidRDefault="009E13AA" w:rsidP="009E13AA">
      <w:pPr>
        <w:jc w:val="both"/>
        <w:rPr>
          <w:rFonts w:eastAsia="Times New Roman"/>
          <w:color w:val="000000"/>
          <w:sz w:val="24"/>
        </w:rPr>
      </w:pPr>
    </w:p>
    <w:p w:rsidR="009E13AA" w:rsidRDefault="009E13AA" w:rsidP="009E13AA">
      <w:pPr>
        <w:jc w:val="both"/>
        <w:rPr>
          <w:rFonts w:eastAsia="Times New Roman"/>
          <w:color w:val="000000"/>
          <w:sz w:val="24"/>
        </w:rPr>
      </w:pPr>
    </w:p>
    <w:p w:rsidR="009E13AA" w:rsidRDefault="009E13AA" w:rsidP="009E13AA">
      <w:pPr>
        <w:jc w:val="both"/>
        <w:rPr>
          <w:rFonts w:eastAsia="Times New Roman"/>
          <w:color w:val="000000"/>
          <w:sz w:val="24"/>
        </w:rPr>
      </w:pPr>
    </w:p>
    <w:p w:rsidR="009E13AA" w:rsidRDefault="009E13AA" w:rsidP="009E13AA">
      <w:pPr>
        <w:jc w:val="both"/>
        <w:rPr>
          <w:rFonts w:eastAsia="Times New Roman"/>
          <w:color w:val="000000"/>
          <w:sz w:val="24"/>
        </w:rPr>
      </w:pPr>
    </w:p>
    <w:p w:rsidR="009E13AA" w:rsidRPr="009E13AA" w:rsidRDefault="009E13AA" w:rsidP="009E13AA">
      <w:pPr>
        <w:jc w:val="both"/>
        <w:rPr>
          <w:rFonts w:eastAsia="Times New Roman"/>
          <w:color w:val="000000"/>
          <w:sz w:val="24"/>
        </w:rPr>
      </w:pPr>
    </w:p>
    <w:p w:rsidR="008F10E6" w:rsidRPr="009E13AA" w:rsidRDefault="008F10E6" w:rsidP="009E13AA">
      <w:pPr>
        <w:ind w:firstLine="709"/>
        <w:jc w:val="both"/>
        <w:rPr>
          <w:rFonts w:eastAsia="Times New Roman"/>
          <w:b/>
          <w:sz w:val="24"/>
        </w:rPr>
      </w:pPr>
      <w:r w:rsidRPr="009E13AA">
        <w:rPr>
          <w:rFonts w:eastAsia="Times New Roman"/>
          <w:b/>
          <w:color w:val="000000"/>
          <w:sz w:val="24"/>
        </w:rPr>
        <w:lastRenderedPageBreak/>
        <w:t xml:space="preserve">6 </w:t>
      </w:r>
      <w:r w:rsidRPr="009E13AA">
        <w:rPr>
          <w:rFonts w:eastAsia="Times New Roman"/>
          <w:b/>
          <w:sz w:val="24"/>
        </w:rPr>
        <w:t>Разработчики дополнительной профессиональной программы повышения квалификации</w:t>
      </w:r>
    </w:p>
    <w:p w:rsidR="008F10E6" w:rsidRPr="009E13AA" w:rsidRDefault="008F10E6" w:rsidP="009E13AA">
      <w:pPr>
        <w:ind w:firstLine="709"/>
        <w:jc w:val="both"/>
        <w:rPr>
          <w:rFonts w:eastAsia="Times New Roman"/>
          <w:b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941"/>
      </w:tblGrid>
      <w:tr w:rsidR="005862AC" w:rsidRPr="009E13AA" w:rsidTr="0098456F">
        <w:tc>
          <w:tcPr>
            <w:tcW w:w="6629" w:type="dxa"/>
          </w:tcPr>
          <w:p w:rsidR="005862AC" w:rsidRPr="009E13AA" w:rsidRDefault="005862AC" w:rsidP="009E13AA">
            <w:pPr>
              <w:jc w:val="both"/>
              <w:rPr>
                <w:sz w:val="24"/>
                <w:szCs w:val="24"/>
              </w:rPr>
            </w:pPr>
            <w:r w:rsidRPr="009E13AA">
              <w:rPr>
                <w:sz w:val="24"/>
                <w:szCs w:val="24"/>
              </w:rPr>
              <w:t xml:space="preserve">Ученая степень, звание ФИО составителя программы  </w:t>
            </w:r>
          </w:p>
          <w:p w:rsidR="005862AC" w:rsidRPr="00B01351" w:rsidRDefault="005862AC" w:rsidP="009E13AA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B01351">
              <w:rPr>
                <w:rFonts w:eastAsia="Times New Roman"/>
                <w:i/>
                <w:sz w:val="24"/>
                <w:szCs w:val="24"/>
              </w:rPr>
              <w:t>При составлении несколькими преподавателями программы указать составителей по разделам</w:t>
            </w:r>
          </w:p>
          <w:p w:rsidR="005862AC" w:rsidRPr="009E13AA" w:rsidRDefault="005862AC" w:rsidP="009E13AA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5862AC" w:rsidRDefault="005862AC" w:rsidP="009E13AA">
            <w:pPr>
              <w:pBdr>
                <w:bottom w:val="single" w:sz="12" w:space="1" w:color="auto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01351" w:rsidRPr="009E13AA" w:rsidRDefault="00B01351" w:rsidP="009E13AA">
            <w:pPr>
              <w:pBdr>
                <w:bottom w:val="single" w:sz="12" w:space="1" w:color="auto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01351" w:rsidRPr="009E13AA" w:rsidRDefault="00B01351" w:rsidP="009E13A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(подпись)</w:t>
            </w:r>
          </w:p>
        </w:tc>
      </w:tr>
      <w:tr w:rsidR="005862AC" w:rsidRPr="009E13AA" w:rsidTr="0098456F">
        <w:tc>
          <w:tcPr>
            <w:tcW w:w="9570" w:type="dxa"/>
            <w:gridSpan w:val="2"/>
          </w:tcPr>
          <w:p w:rsidR="005862AC" w:rsidRDefault="005862AC" w:rsidP="00B01351">
            <w:pPr>
              <w:spacing w:after="2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E13AA">
              <w:rPr>
                <w:rFonts w:eastAsia="Times New Roman"/>
                <w:color w:val="000000"/>
                <w:sz w:val="24"/>
                <w:szCs w:val="24"/>
              </w:rPr>
              <w:t xml:space="preserve">Дополнительная профессиональная программа повышения квалификации рассмотрена и </w:t>
            </w:r>
            <w:r w:rsidR="00983D69" w:rsidRPr="009E13AA">
              <w:rPr>
                <w:rFonts w:eastAsia="Times New Roman"/>
                <w:color w:val="000000"/>
                <w:sz w:val="24"/>
                <w:szCs w:val="24"/>
              </w:rPr>
              <w:t>одобрена</w:t>
            </w:r>
            <w:r w:rsidRPr="009E13AA">
              <w:rPr>
                <w:rFonts w:eastAsia="Times New Roman"/>
                <w:color w:val="000000"/>
                <w:sz w:val="24"/>
                <w:szCs w:val="24"/>
              </w:rPr>
              <w:t xml:space="preserve"> на заседании кафедры </w:t>
            </w:r>
            <w:r w:rsidRPr="00B01351">
              <w:rPr>
                <w:rFonts w:eastAsia="Times New Roman"/>
                <w:i/>
                <w:sz w:val="24"/>
                <w:szCs w:val="24"/>
              </w:rPr>
              <w:t>Название кафедры</w:t>
            </w:r>
            <w:r w:rsidRPr="009E13AA">
              <w:rPr>
                <w:rFonts w:eastAsia="Times New Roman"/>
                <w:color w:val="000000"/>
                <w:sz w:val="24"/>
                <w:szCs w:val="24"/>
              </w:rPr>
              <w:t xml:space="preserve">  протокол № __</w:t>
            </w:r>
            <w:r w:rsidR="00B01351">
              <w:rPr>
                <w:rFonts w:eastAsia="Times New Roman"/>
                <w:color w:val="000000"/>
                <w:sz w:val="24"/>
                <w:szCs w:val="24"/>
              </w:rPr>
              <w:t>___ от «_____»______________ 20</w:t>
            </w:r>
            <w:r w:rsidRPr="009E13AA">
              <w:rPr>
                <w:rFonts w:eastAsia="Times New Roman"/>
                <w:color w:val="000000"/>
                <w:sz w:val="24"/>
                <w:szCs w:val="24"/>
              </w:rPr>
              <w:t>__г.</w:t>
            </w:r>
          </w:p>
          <w:p w:rsidR="00B01351" w:rsidRDefault="00B01351" w:rsidP="00B01351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Заведующий кафедрой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название кафедры</w:t>
            </w:r>
          </w:p>
          <w:p w:rsidR="00B01351" w:rsidRDefault="00B01351" w:rsidP="00B0135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01351">
              <w:rPr>
                <w:rFonts w:eastAsia="Times New Roman"/>
                <w:color w:val="000000"/>
                <w:sz w:val="24"/>
                <w:szCs w:val="24"/>
              </w:rPr>
              <w:t>Ученая степень, ученое звание. ФИО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_____________________</w:t>
            </w:r>
          </w:p>
          <w:p w:rsidR="00B01351" w:rsidRPr="00B01351" w:rsidRDefault="00B01351" w:rsidP="00B013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(подпись)</w:t>
            </w:r>
          </w:p>
          <w:p w:rsidR="00B01351" w:rsidRPr="009E13AA" w:rsidRDefault="00B01351" w:rsidP="00B01351">
            <w:pPr>
              <w:spacing w:after="2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F10E6" w:rsidRDefault="00B01351" w:rsidP="00B01351">
            <w:pPr>
              <w:spacing w:after="2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Согласовано:</w:t>
            </w:r>
          </w:p>
          <w:p w:rsidR="00B01351" w:rsidRDefault="00B01351" w:rsidP="00B01351">
            <w:pPr>
              <w:spacing w:after="2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Начальник УМУ, И.О. Фамилия                                                 _____________________</w:t>
            </w:r>
          </w:p>
          <w:p w:rsidR="00B01351" w:rsidRPr="009E13AA" w:rsidRDefault="00B01351" w:rsidP="00B01351">
            <w:pPr>
              <w:spacing w:after="2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 МРЦПК и ППК, И.О. Фамилия                                 _____________________</w:t>
            </w:r>
          </w:p>
        </w:tc>
      </w:tr>
    </w:tbl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30"/>
        <w:gridCol w:w="2941"/>
      </w:tblGrid>
      <w:tr w:rsidR="007232D3" w:rsidRPr="009E13AA" w:rsidTr="00746680">
        <w:tc>
          <w:tcPr>
            <w:tcW w:w="9571" w:type="dxa"/>
            <w:gridSpan w:val="2"/>
            <w:shd w:val="clear" w:color="auto" w:fill="FFFFFF"/>
          </w:tcPr>
          <w:p w:rsidR="00B01351" w:rsidRDefault="00B01351" w:rsidP="00B01351">
            <w:pPr>
              <w:spacing w:after="160"/>
              <w:jc w:val="both"/>
              <w:rPr>
                <w:rFonts w:eastAsia="Times New Roman"/>
                <w:color w:val="000000"/>
                <w:sz w:val="24"/>
              </w:rPr>
            </w:pPr>
          </w:p>
          <w:p w:rsidR="007232D3" w:rsidRPr="009E13AA" w:rsidRDefault="007232D3" w:rsidP="00C909DF">
            <w:pPr>
              <w:spacing w:after="160"/>
              <w:jc w:val="both"/>
              <w:rPr>
                <w:rFonts w:eastAsia="Times New Roman"/>
                <w:color w:val="000000"/>
                <w:sz w:val="24"/>
              </w:rPr>
            </w:pPr>
            <w:r w:rsidRPr="009E13AA">
              <w:rPr>
                <w:rFonts w:eastAsia="Times New Roman"/>
                <w:color w:val="000000"/>
                <w:sz w:val="24"/>
              </w:rPr>
              <w:t xml:space="preserve">Дополнительная профессиональная программа повышения квалификации </w:t>
            </w:r>
            <w:r w:rsidRPr="009E13AA">
              <w:rPr>
                <w:rFonts w:eastAsia="Times New Roman"/>
                <w:color w:val="FF0000"/>
                <w:sz w:val="24"/>
              </w:rPr>
              <w:t>«</w:t>
            </w:r>
            <w:r w:rsidR="00060496" w:rsidRPr="00962B88">
              <w:rPr>
                <w:rFonts w:eastAsia="Times New Roman"/>
                <w:i/>
                <w:sz w:val="24"/>
              </w:rPr>
              <w:t>НАЗВАНИЕ</w:t>
            </w:r>
            <w:r w:rsidRPr="009E13AA">
              <w:rPr>
                <w:rFonts w:eastAsia="Times New Roman"/>
                <w:color w:val="FF0000"/>
                <w:sz w:val="24"/>
              </w:rPr>
              <w:t>»</w:t>
            </w:r>
            <w:r w:rsidRPr="009E13AA">
              <w:rPr>
                <w:rFonts w:eastAsia="Times New Roman"/>
                <w:color w:val="000000"/>
                <w:sz w:val="24"/>
              </w:rPr>
              <w:t xml:space="preserve"> рассмотрена на заседании методического совета ФГБОУ ВО «УралГУФК» и </w:t>
            </w:r>
            <w:r w:rsidR="00B01351">
              <w:rPr>
                <w:rFonts w:eastAsia="Times New Roman"/>
                <w:color w:val="000000"/>
                <w:sz w:val="24"/>
              </w:rPr>
              <w:t xml:space="preserve">рекомендована к реализации в МРЦПК и ППК ФГБОУ ВО «УралГУФК» </w:t>
            </w:r>
            <w:r w:rsidRPr="009E13AA">
              <w:rPr>
                <w:rFonts w:eastAsia="Times New Roman"/>
                <w:color w:val="000000"/>
                <w:sz w:val="24"/>
              </w:rPr>
              <w:t xml:space="preserve"> решением  о</w:t>
            </w:r>
            <w:r w:rsidR="00D94F8C" w:rsidRPr="009E13AA">
              <w:rPr>
                <w:rFonts w:eastAsia="Times New Roman"/>
                <w:color w:val="000000"/>
                <w:sz w:val="24"/>
              </w:rPr>
              <w:t xml:space="preserve">т «_____»______________ 20__г. </w:t>
            </w:r>
            <w:r w:rsidRPr="009E13AA">
              <w:rPr>
                <w:rFonts w:eastAsia="Times New Roman"/>
                <w:color w:val="000000"/>
                <w:sz w:val="24"/>
              </w:rPr>
              <w:t xml:space="preserve">протокол № _____ </w:t>
            </w:r>
          </w:p>
        </w:tc>
      </w:tr>
      <w:tr w:rsidR="007232D3" w:rsidRPr="009E13AA" w:rsidTr="00746680">
        <w:tc>
          <w:tcPr>
            <w:tcW w:w="6630" w:type="dxa"/>
            <w:shd w:val="clear" w:color="auto" w:fill="FFFFFF"/>
          </w:tcPr>
          <w:p w:rsidR="007232D3" w:rsidRPr="009E13AA" w:rsidRDefault="007232D3" w:rsidP="009E13AA">
            <w:pPr>
              <w:jc w:val="both"/>
              <w:rPr>
                <w:rFonts w:eastAsia="Times New Roman"/>
                <w:color w:val="000000"/>
                <w:sz w:val="24"/>
              </w:rPr>
            </w:pPr>
            <w:r w:rsidRPr="009E13AA">
              <w:rPr>
                <w:rFonts w:eastAsia="Times New Roman"/>
                <w:color w:val="000000"/>
                <w:sz w:val="24"/>
              </w:rPr>
              <w:t xml:space="preserve">Председатель методического совета, </w:t>
            </w:r>
          </w:p>
          <w:p w:rsidR="00C909DF" w:rsidRDefault="00C909DF" w:rsidP="00C909DF">
            <w:pPr>
              <w:jc w:val="both"/>
              <w:rPr>
                <w:rFonts w:eastAsia="Times New Roman"/>
                <w:color w:val="000000"/>
                <w:sz w:val="24"/>
              </w:rPr>
            </w:pPr>
            <w:r w:rsidRPr="00B01351">
              <w:rPr>
                <w:rFonts w:eastAsia="Times New Roman"/>
                <w:color w:val="000000"/>
                <w:sz w:val="24"/>
              </w:rPr>
              <w:t>Ученая степень, ученое звание. ФИО</w:t>
            </w:r>
            <w:r>
              <w:rPr>
                <w:rFonts w:eastAsia="Times New Roman"/>
                <w:color w:val="000000"/>
                <w:sz w:val="24"/>
              </w:rPr>
              <w:t xml:space="preserve">                                         </w:t>
            </w:r>
          </w:p>
          <w:p w:rsidR="007232D3" w:rsidRPr="009E13AA" w:rsidRDefault="00C909DF" w:rsidP="00C909DF">
            <w:pPr>
              <w:jc w:val="right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941" w:type="dxa"/>
            <w:shd w:val="clear" w:color="auto" w:fill="FFFFFF"/>
          </w:tcPr>
          <w:p w:rsidR="007232D3" w:rsidRPr="009E13AA" w:rsidRDefault="007232D3" w:rsidP="009E13AA">
            <w:pPr>
              <w:jc w:val="both"/>
              <w:rPr>
                <w:rFonts w:eastAsia="Times New Roman"/>
                <w:color w:val="000000"/>
                <w:sz w:val="24"/>
              </w:rPr>
            </w:pPr>
          </w:p>
          <w:p w:rsidR="007232D3" w:rsidRPr="009E13AA" w:rsidRDefault="007232D3" w:rsidP="009E13AA">
            <w:pPr>
              <w:jc w:val="both"/>
              <w:rPr>
                <w:sz w:val="24"/>
              </w:rPr>
            </w:pPr>
            <w:r w:rsidRPr="009E13AA">
              <w:rPr>
                <w:rFonts w:eastAsia="Times New Roman"/>
                <w:color w:val="000000"/>
                <w:sz w:val="24"/>
              </w:rPr>
              <w:t>___________________</w:t>
            </w:r>
          </w:p>
        </w:tc>
      </w:tr>
    </w:tbl>
    <w:p w:rsidR="009E13AA" w:rsidRDefault="009E13AA" w:rsidP="00810378">
      <w:pPr>
        <w:spacing w:line="360" w:lineRule="auto"/>
        <w:ind w:firstLine="709"/>
        <w:jc w:val="both"/>
        <w:rPr>
          <w:rFonts w:eastAsia="Times New Roman"/>
          <w:color w:val="FF0000"/>
          <w:szCs w:val="28"/>
        </w:rPr>
      </w:pPr>
    </w:p>
    <w:p w:rsidR="009E13AA" w:rsidRDefault="009E13AA" w:rsidP="00810378">
      <w:pPr>
        <w:spacing w:line="360" w:lineRule="auto"/>
        <w:ind w:firstLine="709"/>
        <w:jc w:val="both"/>
        <w:rPr>
          <w:rFonts w:eastAsia="Times New Roman"/>
          <w:color w:val="FF0000"/>
          <w:szCs w:val="28"/>
        </w:rPr>
      </w:pPr>
    </w:p>
    <w:p w:rsidR="009E13AA" w:rsidRDefault="009E13AA" w:rsidP="00810378">
      <w:pPr>
        <w:spacing w:line="360" w:lineRule="auto"/>
        <w:ind w:firstLine="709"/>
        <w:jc w:val="both"/>
        <w:rPr>
          <w:rFonts w:eastAsia="Times New Roman"/>
          <w:color w:val="FF0000"/>
          <w:szCs w:val="28"/>
        </w:rPr>
      </w:pPr>
    </w:p>
    <w:p w:rsidR="009E13AA" w:rsidRDefault="009E13AA" w:rsidP="00810378">
      <w:pPr>
        <w:spacing w:line="360" w:lineRule="auto"/>
        <w:ind w:firstLine="709"/>
        <w:jc w:val="both"/>
        <w:rPr>
          <w:rFonts w:eastAsia="Times New Roman"/>
          <w:color w:val="FF0000"/>
          <w:szCs w:val="28"/>
        </w:rPr>
      </w:pPr>
    </w:p>
    <w:p w:rsidR="009E13AA" w:rsidRDefault="009E13AA" w:rsidP="00810378">
      <w:pPr>
        <w:spacing w:line="360" w:lineRule="auto"/>
        <w:ind w:firstLine="709"/>
        <w:jc w:val="both"/>
        <w:rPr>
          <w:rFonts w:eastAsia="Times New Roman"/>
          <w:color w:val="FF0000"/>
          <w:szCs w:val="28"/>
        </w:rPr>
      </w:pPr>
    </w:p>
    <w:p w:rsidR="009E13AA" w:rsidRDefault="009E13AA" w:rsidP="00810378">
      <w:pPr>
        <w:spacing w:line="360" w:lineRule="auto"/>
        <w:ind w:firstLine="709"/>
        <w:jc w:val="both"/>
        <w:rPr>
          <w:rFonts w:eastAsia="Times New Roman"/>
          <w:color w:val="FF0000"/>
          <w:szCs w:val="28"/>
        </w:rPr>
      </w:pPr>
    </w:p>
    <w:p w:rsidR="009E13AA" w:rsidRDefault="009E13AA" w:rsidP="00810378">
      <w:pPr>
        <w:spacing w:line="360" w:lineRule="auto"/>
        <w:ind w:firstLine="709"/>
        <w:jc w:val="both"/>
        <w:rPr>
          <w:rFonts w:eastAsia="Times New Roman"/>
          <w:color w:val="FF0000"/>
          <w:szCs w:val="28"/>
        </w:rPr>
      </w:pPr>
    </w:p>
    <w:p w:rsidR="009E13AA" w:rsidRDefault="009E13AA" w:rsidP="00810378">
      <w:pPr>
        <w:spacing w:line="360" w:lineRule="auto"/>
        <w:ind w:firstLine="709"/>
        <w:jc w:val="both"/>
        <w:rPr>
          <w:rFonts w:eastAsia="Times New Roman"/>
          <w:color w:val="FF0000"/>
          <w:szCs w:val="28"/>
        </w:rPr>
      </w:pPr>
    </w:p>
    <w:p w:rsidR="009E13AA" w:rsidRDefault="009E13AA" w:rsidP="00810378">
      <w:pPr>
        <w:spacing w:line="360" w:lineRule="auto"/>
        <w:ind w:firstLine="709"/>
        <w:jc w:val="both"/>
        <w:rPr>
          <w:rFonts w:eastAsia="Times New Roman"/>
          <w:color w:val="FF0000"/>
          <w:szCs w:val="28"/>
        </w:rPr>
      </w:pPr>
    </w:p>
    <w:p w:rsidR="009E13AA" w:rsidRDefault="009E13AA" w:rsidP="00810378">
      <w:pPr>
        <w:spacing w:line="360" w:lineRule="auto"/>
        <w:ind w:firstLine="709"/>
        <w:jc w:val="both"/>
        <w:rPr>
          <w:rFonts w:eastAsia="Times New Roman"/>
          <w:color w:val="FF0000"/>
          <w:szCs w:val="28"/>
        </w:rPr>
      </w:pPr>
    </w:p>
    <w:p w:rsidR="009E13AA" w:rsidRDefault="009E13AA" w:rsidP="00810378">
      <w:pPr>
        <w:spacing w:line="360" w:lineRule="auto"/>
        <w:ind w:firstLine="709"/>
        <w:jc w:val="both"/>
        <w:rPr>
          <w:rFonts w:eastAsia="Times New Roman"/>
          <w:color w:val="FF0000"/>
          <w:szCs w:val="28"/>
        </w:rPr>
      </w:pPr>
    </w:p>
    <w:p w:rsidR="009E13AA" w:rsidRDefault="009E13AA" w:rsidP="00810378">
      <w:pPr>
        <w:spacing w:line="360" w:lineRule="auto"/>
        <w:ind w:firstLine="709"/>
        <w:jc w:val="both"/>
        <w:rPr>
          <w:rFonts w:eastAsia="Times New Roman"/>
          <w:color w:val="FF0000"/>
          <w:szCs w:val="28"/>
        </w:rPr>
      </w:pPr>
    </w:p>
    <w:sectPr w:rsidR="009E13AA" w:rsidSect="005E1CEA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33" w:rsidRDefault="008A5933" w:rsidP="00C9392E">
      <w:r>
        <w:separator/>
      </w:r>
    </w:p>
  </w:endnote>
  <w:endnote w:type="continuationSeparator" w:id="0">
    <w:p w:rsidR="008A5933" w:rsidRDefault="008A5933" w:rsidP="00C9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F0000" w:usb2="00000010" w:usb3="00000000" w:csb0="001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charset w:val="8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33" w:rsidRDefault="008A5933" w:rsidP="00C9392E">
      <w:r>
        <w:separator/>
      </w:r>
    </w:p>
  </w:footnote>
  <w:footnote w:type="continuationSeparator" w:id="0">
    <w:p w:rsidR="008A5933" w:rsidRDefault="008A5933" w:rsidP="00C9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9770"/>
      <w:docPartObj>
        <w:docPartGallery w:val="Page Numbers (Top of Page)"/>
        <w:docPartUnique/>
      </w:docPartObj>
    </w:sdtPr>
    <w:sdtEndPr/>
    <w:sdtContent>
      <w:p w:rsidR="00594D01" w:rsidRDefault="00594D0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A84" w:rsidRPr="00942A84">
          <w:rPr>
            <w:noProof/>
            <w:kern w:val="28"/>
            <w:sz w:val="24"/>
          </w:rPr>
          <w:t>2</w:t>
        </w:r>
        <w:r>
          <w:rPr>
            <w:noProof/>
            <w:kern w:val="28"/>
            <w:sz w:val="24"/>
          </w:rPr>
          <w:fldChar w:fldCharType="end"/>
        </w:r>
      </w:p>
    </w:sdtContent>
  </w:sdt>
  <w:p w:rsidR="00594D01" w:rsidRDefault="00594D0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84141"/>
      <w:docPartObj>
        <w:docPartGallery w:val="Page Numbers (Top of Page)"/>
        <w:docPartUnique/>
      </w:docPartObj>
    </w:sdtPr>
    <w:sdtEndPr/>
    <w:sdtContent>
      <w:p w:rsidR="00594D01" w:rsidRDefault="00594D01">
        <w:pPr>
          <w:pStyle w:val="ab"/>
          <w:jc w:val="center"/>
        </w:pPr>
        <w:r w:rsidRPr="00C9392E">
          <w:rPr>
            <w:kern w:val="28"/>
            <w:sz w:val="22"/>
          </w:rPr>
          <w:fldChar w:fldCharType="begin"/>
        </w:r>
        <w:r w:rsidRPr="00C9392E">
          <w:rPr>
            <w:kern w:val="28"/>
            <w:sz w:val="22"/>
          </w:rPr>
          <w:instrText xml:space="preserve"> PAGE   \* MERGEFORMAT </w:instrText>
        </w:r>
        <w:r w:rsidRPr="00C9392E">
          <w:rPr>
            <w:kern w:val="28"/>
            <w:sz w:val="22"/>
          </w:rPr>
          <w:fldChar w:fldCharType="separate"/>
        </w:r>
        <w:r w:rsidR="00942A84">
          <w:rPr>
            <w:noProof/>
            <w:kern w:val="28"/>
            <w:sz w:val="22"/>
          </w:rPr>
          <w:t>4</w:t>
        </w:r>
        <w:r w:rsidRPr="00C9392E">
          <w:rPr>
            <w:kern w:val="28"/>
            <w:sz w:val="22"/>
          </w:rPr>
          <w:fldChar w:fldCharType="end"/>
        </w:r>
      </w:p>
    </w:sdtContent>
  </w:sdt>
  <w:p w:rsidR="00594D01" w:rsidRDefault="00594D0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1F3428"/>
    <w:multiLevelType w:val="hybridMultilevel"/>
    <w:tmpl w:val="207A613A"/>
    <w:lvl w:ilvl="0" w:tplc="97425D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20F5"/>
    <w:multiLevelType w:val="multilevel"/>
    <w:tmpl w:val="C7E4152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4" w:hanging="15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4" w:hanging="15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4" w:hanging="15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4" w:hanging="15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5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2922F24"/>
    <w:multiLevelType w:val="hybridMultilevel"/>
    <w:tmpl w:val="E334E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A4B78"/>
    <w:multiLevelType w:val="hybridMultilevel"/>
    <w:tmpl w:val="E5C0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3341"/>
    <w:multiLevelType w:val="multilevel"/>
    <w:tmpl w:val="335233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NewRomanPSMT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NewRomanPSMT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NewRomanPSMT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NewRomanPSMT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NewRomanPSMT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NewRomanPSMT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NewRomanPSMT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NewRomanPSMT" w:cs="Times New Roman" w:hint="default"/>
      </w:rPr>
    </w:lvl>
  </w:abstractNum>
  <w:abstractNum w:abstractNumId="7" w15:restartNumberingAfterBreak="0">
    <w:nsid w:val="27860146"/>
    <w:multiLevelType w:val="hybridMultilevel"/>
    <w:tmpl w:val="FC60A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D8005C"/>
    <w:multiLevelType w:val="hybridMultilevel"/>
    <w:tmpl w:val="23E698CE"/>
    <w:lvl w:ilvl="0" w:tplc="842AAFB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AC42B7"/>
    <w:multiLevelType w:val="multilevel"/>
    <w:tmpl w:val="D07830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35D41F6"/>
    <w:multiLevelType w:val="hybridMultilevel"/>
    <w:tmpl w:val="E06067D8"/>
    <w:lvl w:ilvl="0" w:tplc="6BDE9C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E3AC4"/>
    <w:multiLevelType w:val="hybridMultilevel"/>
    <w:tmpl w:val="EFE6F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2572C"/>
    <w:multiLevelType w:val="hybridMultilevel"/>
    <w:tmpl w:val="3FB6914A"/>
    <w:lvl w:ilvl="0" w:tplc="16F285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20449"/>
    <w:multiLevelType w:val="hybridMultilevel"/>
    <w:tmpl w:val="0C1CD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E4D62"/>
    <w:multiLevelType w:val="hybridMultilevel"/>
    <w:tmpl w:val="D20C9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A39E9"/>
    <w:multiLevelType w:val="hybridMultilevel"/>
    <w:tmpl w:val="EFE6F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F46C0"/>
    <w:multiLevelType w:val="multilevel"/>
    <w:tmpl w:val="D07830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4746282"/>
    <w:multiLevelType w:val="hybridMultilevel"/>
    <w:tmpl w:val="5C4AF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57B34"/>
    <w:multiLevelType w:val="multilevel"/>
    <w:tmpl w:val="335233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NewRomanPSMT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NewRomanPSMT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NewRomanPSMT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NewRomanPSMT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NewRomanPSMT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NewRomanPSMT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NewRomanPSMT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NewRomanPSMT" w:cs="Times New Roman" w:hint="default"/>
      </w:rPr>
    </w:lvl>
  </w:abstractNum>
  <w:abstractNum w:abstractNumId="19" w15:restartNumberingAfterBreak="0">
    <w:nsid w:val="79AD4356"/>
    <w:multiLevelType w:val="hybridMultilevel"/>
    <w:tmpl w:val="D20C9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D0825"/>
    <w:multiLevelType w:val="hybridMultilevel"/>
    <w:tmpl w:val="4A2A9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2706E"/>
    <w:multiLevelType w:val="multilevel"/>
    <w:tmpl w:val="ECD2E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 w15:restartNumberingAfterBreak="0">
    <w:nsid w:val="7FC27717"/>
    <w:multiLevelType w:val="multilevel"/>
    <w:tmpl w:val="03ECE4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FE65F75"/>
    <w:multiLevelType w:val="hybridMultilevel"/>
    <w:tmpl w:val="743A4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0"/>
  </w:num>
  <w:num w:numId="19">
    <w:abstractNumId w:val="2"/>
  </w:num>
  <w:num w:numId="20">
    <w:abstractNumId w:val="10"/>
  </w:num>
  <w:num w:numId="21">
    <w:abstractNumId w:val="18"/>
  </w:num>
  <w:num w:numId="22">
    <w:abstractNumId w:val="21"/>
  </w:num>
  <w:num w:numId="23">
    <w:abstractNumId w:val="22"/>
  </w:num>
  <w:num w:numId="24">
    <w:abstractNumId w:val="6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48D"/>
    <w:rsid w:val="00004072"/>
    <w:rsid w:val="00004E0A"/>
    <w:rsid w:val="00014EB7"/>
    <w:rsid w:val="00024996"/>
    <w:rsid w:val="00046524"/>
    <w:rsid w:val="00050401"/>
    <w:rsid w:val="00060496"/>
    <w:rsid w:val="00075E4D"/>
    <w:rsid w:val="000832CE"/>
    <w:rsid w:val="000929FB"/>
    <w:rsid w:val="000D0CCB"/>
    <w:rsid w:val="000D0E5D"/>
    <w:rsid w:val="000D2A36"/>
    <w:rsid w:val="000D7093"/>
    <w:rsid w:val="000E1AA5"/>
    <w:rsid w:val="000E6D9B"/>
    <w:rsid w:val="000E6E63"/>
    <w:rsid w:val="000E7807"/>
    <w:rsid w:val="000F205A"/>
    <w:rsid w:val="000F50DD"/>
    <w:rsid w:val="00113EBA"/>
    <w:rsid w:val="0011580F"/>
    <w:rsid w:val="0011626E"/>
    <w:rsid w:val="001215A8"/>
    <w:rsid w:val="00125079"/>
    <w:rsid w:val="00131963"/>
    <w:rsid w:val="00133A41"/>
    <w:rsid w:val="00163349"/>
    <w:rsid w:val="0018762A"/>
    <w:rsid w:val="001A302D"/>
    <w:rsid w:val="001A5DEE"/>
    <w:rsid w:val="001D2790"/>
    <w:rsid w:val="001E4718"/>
    <w:rsid w:val="001E5350"/>
    <w:rsid w:val="001F55B8"/>
    <w:rsid w:val="001F796E"/>
    <w:rsid w:val="00203253"/>
    <w:rsid w:val="002103DB"/>
    <w:rsid w:val="00214F9C"/>
    <w:rsid w:val="0022419B"/>
    <w:rsid w:val="002320FF"/>
    <w:rsid w:val="00233EEC"/>
    <w:rsid w:val="0024109A"/>
    <w:rsid w:val="0024191E"/>
    <w:rsid w:val="00253313"/>
    <w:rsid w:val="00255BF3"/>
    <w:rsid w:val="002561E6"/>
    <w:rsid w:val="002769AD"/>
    <w:rsid w:val="00282E0F"/>
    <w:rsid w:val="00282E1B"/>
    <w:rsid w:val="002956AE"/>
    <w:rsid w:val="0029705D"/>
    <w:rsid w:val="002B0AD6"/>
    <w:rsid w:val="002B3B49"/>
    <w:rsid w:val="002C2723"/>
    <w:rsid w:val="002C77A1"/>
    <w:rsid w:val="002D609B"/>
    <w:rsid w:val="002E2AF9"/>
    <w:rsid w:val="002F3736"/>
    <w:rsid w:val="003279E0"/>
    <w:rsid w:val="00340594"/>
    <w:rsid w:val="003461A4"/>
    <w:rsid w:val="003537C7"/>
    <w:rsid w:val="00354C5E"/>
    <w:rsid w:val="0035530D"/>
    <w:rsid w:val="00355DC3"/>
    <w:rsid w:val="003570DC"/>
    <w:rsid w:val="00357D10"/>
    <w:rsid w:val="003625FC"/>
    <w:rsid w:val="003721B2"/>
    <w:rsid w:val="00383382"/>
    <w:rsid w:val="00383510"/>
    <w:rsid w:val="00383703"/>
    <w:rsid w:val="003C1037"/>
    <w:rsid w:val="003C637B"/>
    <w:rsid w:val="003E4CD0"/>
    <w:rsid w:val="003F0AA8"/>
    <w:rsid w:val="003F460B"/>
    <w:rsid w:val="003F5317"/>
    <w:rsid w:val="00410548"/>
    <w:rsid w:val="0042272D"/>
    <w:rsid w:val="00423E6E"/>
    <w:rsid w:val="00437D81"/>
    <w:rsid w:val="004414BC"/>
    <w:rsid w:val="004713A3"/>
    <w:rsid w:val="004726DF"/>
    <w:rsid w:val="004737F0"/>
    <w:rsid w:val="004834CE"/>
    <w:rsid w:val="00487220"/>
    <w:rsid w:val="004A39F4"/>
    <w:rsid w:val="004B11A1"/>
    <w:rsid w:val="004B4BF4"/>
    <w:rsid w:val="004C79F6"/>
    <w:rsid w:val="004D4D5B"/>
    <w:rsid w:val="00522666"/>
    <w:rsid w:val="00522D8D"/>
    <w:rsid w:val="005247DD"/>
    <w:rsid w:val="00531532"/>
    <w:rsid w:val="005359EB"/>
    <w:rsid w:val="0054030A"/>
    <w:rsid w:val="00542C71"/>
    <w:rsid w:val="00544507"/>
    <w:rsid w:val="0054548D"/>
    <w:rsid w:val="00580262"/>
    <w:rsid w:val="005818B9"/>
    <w:rsid w:val="00582737"/>
    <w:rsid w:val="005862AC"/>
    <w:rsid w:val="00594D01"/>
    <w:rsid w:val="00597929"/>
    <w:rsid w:val="005A6B7E"/>
    <w:rsid w:val="005B0267"/>
    <w:rsid w:val="005B0750"/>
    <w:rsid w:val="005B15AC"/>
    <w:rsid w:val="005B425C"/>
    <w:rsid w:val="005B7358"/>
    <w:rsid w:val="005C4820"/>
    <w:rsid w:val="005D0556"/>
    <w:rsid w:val="005D06A3"/>
    <w:rsid w:val="005E1CEA"/>
    <w:rsid w:val="00602AB7"/>
    <w:rsid w:val="00612540"/>
    <w:rsid w:val="0061390D"/>
    <w:rsid w:val="0062251F"/>
    <w:rsid w:val="0062372A"/>
    <w:rsid w:val="006259B9"/>
    <w:rsid w:val="00641C00"/>
    <w:rsid w:val="00646624"/>
    <w:rsid w:val="00653FF6"/>
    <w:rsid w:val="00654B44"/>
    <w:rsid w:val="00664290"/>
    <w:rsid w:val="00665DD9"/>
    <w:rsid w:val="00683505"/>
    <w:rsid w:val="00684D00"/>
    <w:rsid w:val="00693825"/>
    <w:rsid w:val="006D51FA"/>
    <w:rsid w:val="006D679E"/>
    <w:rsid w:val="006E7BFA"/>
    <w:rsid w:val="00700647"/>
    <w:rsid w:val="00705F4A"/>
    <w:rsid w:val="00712FFF"/>
    <w:rsid w:val="007232D3"/>
    <w:rsid w:val="00730945"/>
    <w:rsid w:val="0074611F"/>
    <w:rsid w:val="00746680"/>
    <w:rsid w:val="0077168D"/>
    <w:rsid w:val="00784CB4"/>
    <w:rsid w:val="0079613B"/>
    <w:rsid w:val="007A2788"/>
    <w:rsid w:val="007A4B5C"/>
    <w:rsid w:val="007B1108"/>
    <w:rsid w:val="007C4B66"/>
    <w:rsid w:val="007D149D"/>
    <w:rsid w:val="007D3D42"/>
    <w:rsid w:val="007E09FA"/>
    <w:rsid w:val="007F51A0"/>
    <w:rsid w:val="00800D22"/>
    <w:rsid w:val="00805D1F"/>
    <w:rsid w:val="00810378"/>
    <w:rsid w:val="008117B0"/>
    <w:rsid w:val="0081597F"/>
    <w:rsid w:val="00826576"/>
    <w:rsid w:val="00827C47"/>
    <w:rsid w:val="008347B7"/>
    <w:rsid w:val="00846BCA"/>
    <w:rsid w:val="0084746A"/>
    <w:rsid w:val="008913F9"/>
    <w:rsid w:val="008942CA"/>
    <w:rsid w:val="008A0032"/>
    <w:rsid w:val="008A5933"/>
    <w:rsid w:val="008B36D5"/>
    <w:rsid w:val="008C5828"/>
    <w:rsid w:val="008F0105"/>
    <w:rsid w:val="008F10E6"/>
    <w:rsid w:val="00910967"/>
    <w:rsid w:val="0091137C"/>
    <w:rsid w:val="009160A0"/>
    <w:rsid w:val="0092638A"/>
    <w:rsid w:val="00934DAE"/>
    <w:rsid w:val="00934FAA"/>
    <w:rsid w:val="00942A84"/>
    <w:rsid w:val="00943942"/>
    <w:rsid w:val="0094435C"/>
    <w:rsid w:val="009513BD"/>
    <w:rsid w:val="00961DDE"/>
    <w:rsid w:val="00962B88"/>
    <w:rsid w:val="009640AB"/>
    <w:rsid w:val="00976A75"/>
    <w:rsid w:val="00980693"/>
    <w:rsid w:val="00983D69"/>
    <w:rsid w:val="0098456F"/>
    <w:rsid w:val="0099097A"/>
    <w:rsid w:val="00997E20"/>
    <w:rsid w:val="009A0CEC"/>
    <w:rsid w:val="009A1FD5"/>
    <w:rsid w:val="009A308E"/>
    <w:rsid w:val="009A3A0C"/>
    <w:rsid w:val="009A3CE3"/>
    <w:rsid w:val="009A7DF1"/>
    <w:rsid w:val="009B6097"/>
    <w:rsid w:val="009B7C40"/>
    <w:rsid w:val="009D19C5"/>
    <w:rsid w:val="009D2168"/>
    <w:rsid w:val="009E13AA"/>
    <w:rsid w:val="009F2280"/>
    <w:rsid w:val="009F38D7"/>
    <w:rsid w:val="00A224D1"/>
    <w:rsid w:val="00A23730"/>
    <w:rsid w:val="00A44DDA"/>
    <w:rsid w:val="00A45B3C"/>
    <w:rsid w:val="00A45B7E"/>
    <w:rsid w:val="00A5397E"/>
    <w:rsid w:val="00A543CE"/>
    <w:rsid w:val="00A7199E"/>
    <w:rsid w:val="00A81078"/>
    <w:rsid w:val="00A84572"/>
    <w:rsid w:val="00A847E7"/>
    <w:rsid w:val="00A867D9"/>
    <w:rsid w:val="00A869B6"/>
    <w:rsid w:val="00AA5183"/>
    <w:rsid w:val="00AB25EE"/>
    <w:rsid w:val="00AB2924"/>
    <w:rsid w:val="00AB60C8"/>
    <w:rsid w:val="00AC1C18"/>
    <w:rsid w:val="00AC41F9"/>
    <w:rsid w:val="00AC6596"/>
    <w:rsid w:val="00AD2A00"/>
    <w:rsid w:val="00AE47A7"/>
    <w:rsid w:val="00B01351"/>
    <w:rsid w:val="00B04950"/>
    <w:rsid w:val="00B13D05"/>
    <w:rsid w:val="00B156B8"/>
    <w:rsid w:val="00B30BB3"/>
    <w:rsid w:val="00B31E63"/>
    <w:rsid w:val="00B43A51"/>
    <w:rsid w:val="00B46B73"/>
    <w:rsid w:val="00B5568F"/>
    <w:rsid w:val="00B7408D"/>
    <w:rsid w:val="00B76AC9"/>
    <w:rsid w:val="00B77E44"/>
    <w:rsid w:val="00B806E5"/>
    <w:rsid w:val="00B838BB"/>
    <w:rsid w:val="00B90CD8"/>
    <w:rsid w:val="00B97CF0"/>
    <w:rsid w:val="00BB23C6"/>
    <w:rsid w:val="00BC03CF"/>
    <w:rsid w:val="00BF0E37"/>
    <w:rsid w:val="00BF3FB7"/>
    <w:rsid w:val="00BF4386"/>
    <w:rsid w:val="00C07BE9"/>
    <w:rsid w:val="00C1226E"/>
    <w:rsid w:val="00C2198F"/>
    <w:rsid w:val="00C34587"/>
    <w:rsid w:val="00C415B6"/>
    <w:rsid w:val="00C44469"/>
    <w:rsid w:val="00C524A2"/>
    <w:rsid w:val="00C814C3"/>
    <w:rsid w:val="00C8217C"/>
    <w:rsid w:val="00C8219B"/>
    <w:rsid w:val="00C83DA3"/>
    <w:rsid w:val="00C909DF"/>
    <w:rsid w:val="00C91343"/>
    <w:rsid w:val="00C9392E"/>
    <w:rsid w:val="00C93DED"/>
    <w:rsid w:val="00CA7ADB"/>
    <w:rsid w:val="00CC1DF1"/>
    <w:rsid w:val="00CD17AB"/>
    <w:rsid w:val="00CD7DD4"/>
    <w:rsid w:val="00CE2CF0"/>
    <w:rsid w:val="00CE5E5E"/>
    <w:rsid w:val="00CF38CF"/>
    <w:rsid w:val="00CF45D7"/>
    <w:rsid w:val="00CF6823"/>
    <w:rsid w:val="00D237EA"/>
    <w:rsid w:val="00D242A7"/>
    <w:rsid w:val="00D26E03"/>
    <w:rsid w:val="00D51D37"/>
    <w:rsid w:val="00D51ED2"/>
    <w:rsid w:val="00D52C10"/>
    <w:rsid w:val="00D55B5E"/>
    <w:rsid w:val="00D76C27"/>
    <w:rsid w:val="00D8048F"/>
    <w:rsid w:val="00D82700"/>
    <w:rsid w:val="00D86F83"/>
    <w:rsid w:val="00D932B6"/>
    <w:rsid w:val="00D948FD"/>
    <w:rsid w:val="00D94F8C"/>
    <w:rsid w:val="00DA6C19"/>
    <w:rsid w:val="00DB4034"/>
    <w:rsid w:val="00DB7385"/>
    <w:rsid w:val="00DC013B"/>
    <w:rsid w:val="00DC2162"/>
    <w:rsid w:val="00DC29A3"/>
    <w:rsid w:val="00DC338F"/>
    <w:rsid w:val="00DE2AB9"/>
    <w:rsid w:val="00DE48F0"/>
    <w:rsid w:val="00DE4BE6"/>
    <w:rsid w:val="00DF4282"/>
    <w:rsid w:val="00DF42E8"/>
    <w:rsid w:val="00E035F3"/>
    <w:rsid w:val="00E210DB"/>
    <w:rsid w:val="00E45122"/>
    <w:rsid w:val="00E677AB"/>
    <w:rsid w:val="00E77213"/>
    <w:rsid w:val="00E774F7"/>
    <w:rsid w:val="00E86F5D"/>
    <w:rsid w:val="00EA2723"/>
    <w:rsid w:val="00EA308A"/>
    <w:rsid w:val="00EB51AB"/>
    <w:rsid w:val="00EB655F"/>
    <w:rsid w:val="00EC3F68"/>
    <w:rsid w:val="00EC5CBD"/>
    <w:rsid w:val="00ED20F6"/>
    <w:rsid w:val="00EE154A"/>
    <w:rsid w:val="00EE32D3"/>
    <w:rsid w:val="00EF6462"/>
    <w:rsid w:val="00EF7876"/>
    <w:rsid w:val="00F07BAE"/>
    <w:rsid w:val="00F11343"/>
    <w:rsid w:val="00F17704"/>
    <w:rsid w:val="00F17DED"/>
    <w:rsid w:val="00F25DA6"/>
    <w:rsid w:val="00F349CB"/>
    <w:rsid w:val="00F467B3"/>
    <w:rsid w:val="00F537F6"/>
    <w:rsid w:val="00F55B5E"/>
    <w:rsid w:val="00F56800"/>
    <w:rsid w:val="00F664EF"/>
    <w:rsid w:val="00F67E40"/>
    <w:rsid w:val="00F82C02"/>
    <w:rsid w:val="00FA3924"/>
    <w:rsid w:val="00FA597A"/>
    <w:rsid w:val="00FB0667"/>
    <w:rsid w:val="00FB308F"/>
    <w:rsid w:val="00FB3E3C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F32C"/>
  <w15:docId w15:val="{DD218E5B-31D1-41C6-A692-0687D857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8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E48F0"/>
    <w:pPr>
      <w:keepNext/>
      <w:tabs>
        <w:tab w:val="num" w:pos="0"/>
      </w:tabs>
      <w:ind w:left="432" w:hanging="432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DE48F0"/>
    <w:pPr>
      <w:keepNext/>
      <w:tabs>
        <w:tab w:val="num" w:pos="0"/>
      </w:tabs>
      <w:spacing w:line="360" w:lineRule="auto"/>
      <w:ind w:left="576" w:hanging="57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rsid w:val="0054548D"/>
    <w:pPr>
      <w:shd w:val="clear" w:color="auto" w:fill="FFFFFF"/>
      <w:spacing w:after="180"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12">
    <w:name w:val="Основной текст1"/>
    <w:basedOn w:val="a"/>
    <w:rsid w:val="0054548D"/>
    <w:pPr>
      <w:shd w:val="clear" w:color="auto" w:fill="FFFFFF"/>
      <w:spacing w:before="180" w:after="420" w:line="0" w:lineRule="atLeast"/>
      <w:jc w:val="center"/>
    </w:pPr>
    <w:rPr>
      <w:rFonts w:eastAsia="Times New Roman"/>
      <w:i/>
      <w:iCs/>
      <w:sz w:val="16"/>
      <w:szCs w:val="16"/>
    </w:rPr>
  </w:style>
  <w:style w:type="paragraph" w:styleId="a3">
    <w:name w:val="List Paragraph"/>
    <w:basedOn w:val="a"/>
    <w:qFormat/>
    <w:rsid w:val="005454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48F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DE48F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4">
    <w:name w:val="Body Text"/>
    <w:basedOn w:val="a"/>
    <w:link w:val="a5"/>
    <w:rsid w:val="00DE48F0"/>
    <w:pPr>
      <w:spacing w:after="120"/>
    </w:pPr>
  </w:style>
  <w:style w:type="character" w:customStyle="1" w:styleId="a5">
    <w:name w:val="Основной текст Знак"/>
    <w:basedOn w:val="a0"/>
    <w:link w:val="a4"/>
    <w:rsid w:val="00DE48F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table" w:styleId="a6">
    <w:name w:val="Table Grid"/>
    <w:basedOn w:val="a1"/>
    <w:uiPriority w:val="59"/>
    <w:rsid w:val="00A86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nhideWhenUsed/>
    <w:rsid w:val="00F67E4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sz w:val="24"/>
      <w:lang w:eastAsia="ru-RU" w:bidi="ar-SA"/>
    </w:rPr>
  </w:style>
  <w:style w:type="character" w:styleId="a8">
    <w:name w:val="Hyperlink"/>
    <w:basedOn w:val="a0"/>
    <w:uiPriority w:val="99"/>
    <w:unhideWhenUsed/>
    <w:rsid w:val="0022419B"/>
    <w:rPr>
      <w:color w:val="0000FF" w:themeColor="hyperlink"/>
      <w:u w:val="single"/>
    </w:rPr>
  </w:style>
  <w:style w:type="paragraph" w:customStyle="1" w:styleId="Standard">
    <w:name w:val="Standard"/>
    <w:rsid w:val="00EC5CBD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kern w:val="1"/>
      <w:sz w:val="24"/>
      <w:szCs w:val="24"/>
      <w:lang w:eastAsia="zh-CN"/>
    </w:rPr>
  </w:style>
  <w:style w:type="character" w:styleId="a9">
    <w:name w:val="Emphasis"/>
    <w:basedOn w:val="a0"/>
    <w:qFormat/>
    <w:rsid w:val="007D149D"/>
    <w:rPr>
      <w:i/>
      <w:iCs/>
    </w:rPr>
  </w:style>
  <w:style w:type="paragraph" w:customStyle="1" w:styleId="LO-Normal">
    <w:name w:val="LO-Normal"/>
    <w:rsid w:val="00B46B73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3">
    <w:name w:val="Без интервала1"/>
    <w:rsid w:val="002769AD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customStyle="1" w:styleId="aa">
    <w:name w:val="Содержимое таблицы"/>
    <w:basedOn w:val="a"/>
    <w:rsid w:val="00C44469"/>
    <w:pPr>
      <w:suppressLineNumbers/>
      <w:spacing w:line="100" w:lineRule="atLeast"/>
    </w:pPr>
    <w:rPr>
      <w:kern w:val="2"/>
      <w:lang w:eastAsia="zh-CN"/>
    </w:rPr>
  </w:style>
  <w:style w:type="paragraph" w:customStyle="1" w:styleId="14">
    <w:name w:val="Абзац списка1"/>
    <w:basedOn w:val="a"/>
    <w:rsid w:val="00B43A51"/>
    <w:pPr>
      <w:spacing w:line="100" w:lineRule="atLeast"/>
      <w:ind w:left="720"/>
      <w:contextualSpacing/>
    </w:pPr>
    <w:rPr>
      <w:kern w:val="2"/>
      <w:lang w:eastAsia="zh-CN"/>
    </w:rPr>
  </w:style>
  <w:style w:type="paragraph" w:styleId="ab">
    <w:name w:val="header"/>
    <w:basedOn w:val="a"/>
    <w:link w:val="ac"/>
    <w:uiPriority w:val="99"/>
    <w:unhideWhenUsed/>
    <w:rsid w:val="00C939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392E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d">
    <w:name w:val="footer"/>
    <w:basedOn w:val="a"/>
    <w:link w:val="ae"/>
    <w:uiPriority w:val="99"/>
    <w:semiHidden/>
    <w:unhideWhenUsed/>
    <w:rsid w:val="00C939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9392E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WW8Num1z5">
    <w:name w:val="WW8Num1z5"/>
    <w:rsid w:val="0035530D"/>
  </w:style>
  <w:style w:type="paragraph" w:customStyle="1" w:styleId="af">
    <w:name w:val="Таблица"/>
    <w:basedOn w:val="af0"/>
    <w:rsid w:val="007232D3"/>
    <w:pPr>
      <w:suppressLineNumbers/>
      <w:tabs>
        <w:tab w:val="left" w:pos="708"/>
      </w:tabs>
      <w:spacing w:before="120" w:after="120" w:line="100" w:lineRule="atLeast"/>
      <w:textAlignment w:val="baseline"/>
    </w:pPr>
    <w:rPr>
      <w:rFonts w:eastAsia="DejaVu Sans" w:cs="FreeSans"/>
      <w:b w:val="0"/>
      <w:bCs w:val="0"/>
      <w:i/>
      <w:iCs/>
      <w:color w:val="00000A"/>
      <w:sz w:val="24"/>
      <w:szCs w:val="24"/>
      <w:lang w:eastAsia="zh-CN" w:bidi="ar-SA"/>
    </w:rPr>
  </w:style>
  <w:style w:type="paragraph" w:styleId="af0">
    <w:name w:val="caption"/>
    <w:basedOn w:val="a"/>
    <w:next w:val="a"/>
    <w:uiPriority w:val="35"/>
    <w:semiHidden/>
    <w:unhideWhenUsed/>
    <w:qFormat/>
    <w:rsid w:val="007232D3"/>
    <w:pPr>
      <w:spacing w:after="200"/>
    </w:pPr>
    <w:rPr>
      <w:b/>
      <w:bCs/>
      <w:color w:val="4F81BD" w:themeColor="accent1"/>
      <w:sz w:val="18"/>
      <w:szCs w:val="16"/>
    </w:rPr>
  </w:style>
  <w:style w:type="paragraph" w:customStyle="1" w:styleId="Default">
    <w:name w:val="Default"/>
    <w:rsid w:val="008F0105"/>
    <w:pPr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4E1E-24A2-4A19-9FAE-9CD1F987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14</Pages>
  <Words>2538</Words>
  <Characters>14467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Министерство спорта Российской Федерации </vt:lpstr>
      <vt:lpstr/>
      <vt:lpstr>Федеральное государственное бюджетное образовательное учреждение высшего образов</vt:lpstr>
      <vt:lpstr>«Уральский государственный университет физической культуры»</vt:lpstr>
      <vt:lpstr/>
      <vt:lpstr>Межотраслевой региональный центр повышения квалификации и профессиональной переп</vt:lpstr>
      <vt:lpstr/>
      <vt:lpstr>УЧЕБНЫЙ ПЛАН</vt:lpstr>
      <vt:lpstr>дополнительной профессиональной программы повышения квалификации </vt:lpstr>
    </vt:vector>
  </TitlesOfParts>
  <Company/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53</cp:revision>
  <cp:lastPrinted>2017-03-31T13:43:00Z</cp:lastPrinted>
  <dcterms:created xsi:type="dcterms:W3CDTF">2017-01-31T05:53:00Z</dcterms:created>
  <dcterms:modified xsi:type="dcterms:W3CDTF">2020-11-09T13:19:00Z</dcterms:modified>
</cp:coreProperties>
</file>