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97" w:rsidRDefault="000E6697" w:rsidP="000E6697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E5301" w:rsidRDefault="00DE5301" w:rsidP="000E6697">
      <w:pPr>
        <w:pStyle w:val="a3"/>
        <w:ind w:left="0"/>
        <w:jc w:val="right"/>
        <w:rPr>
          <w:sz w:val="28"/>
          <w:szCs w:val="28"/>
        </w:rPr>
      </w:pPr>
    </w:p>
    <w:p w:rsidR="00DE5301" w:rsidRDefault="00DE5301" w:rsidP="000E6697">
      <w:pPr>
        <w:pStyle w:val="a3"/>
        <w:ind w:left="0"/>
        <w:jc w:val="right"/>
        <w:rPr>
          <w:sz w:val="28"/>
          <w:szCs w:val="28"/>
        </w:rPr>
      </w:pPr>
    </w:p>
    <w:p w:rsidR="00DE5301" w:rsidRDefault="00DE5301" w:rsidP="00DE5301">
      <w:pPr>
        <w:pStyle w:val="52"/>
        <w:widowControl w:val="0"/>
        <w:tabs>
          <w:tab w:val="left" w:pos="9071"/>
        </w:tabs>
        <w:spacing w:before="0" w:line="240" w:lineRule="auto"/>
        <w:ind w:firstLine="0"/>
        <w:jc w:val="center"/>
        <w:rPr>
          <w:b/>
          <w:bCs/>
          <w:spacing w:val="0"/>
          <w:sz w:val="24"/>
          <w:szCs w:val="24"/>
        </w:rPr>
      </w:pPr>
    </w:p>
    <w:p w:rsidR="00DE5301" w:rsidRPr="00731841" w:rsidRDefault="00DE5301" w:rsidP="00DE5301">
      <w:pPr>
        <w:pStyle w:val="52"/>
        <w:widowControl w:val="0"/>
        <w:tabs>
          <w:tab w:val="left" w:pos="9071"/>
        </w:tabs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 w:rsidRPr="00731841">
        <w:rPr>
          <w:b/>
          <w:bCs/>
          <w:spacing w:val="0"/>
          <w:sz w:val="24"/>
          <w:szCs w:val="24"/>
        </w:rPr>
        <w:t>Р Е Ц Е Н З И Я</w:t>
      </w:r>
    </w:p>
    <w:p w:rsidR="00DE5301" w:rsidRPr="00731841" w:rsidRDefault="00DE5301" w:rsidP="00DE5301">
      <w:pPr>
        <w:pStyle w:val="52"/>
        <w:widowControl w:val="0"/>
        <w:tabs>
          <w:tab w:val="left" w:pos="9071"/>
        </w:tabs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 w:rsidRPr="00731841">
        <w:rPr>
          <w:b/>
          <w:bCs/>
          <w:spacing w:val="0"/>
          <w:sz w:val="24"/>
          <w:szCs w:val="24"/>
        </w:rPr>
        <w:t>НА НАУЧНУЮ СТАТЬЮ</w:t>
      </w:r>
    </w:p>
    <w:tbl>
      <w:tblPr>
        <w:tblW w:w="91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23"/>
      </w:tblGrid>
      <w:tr w:rsidR="00DE5301" w:rsidRPr="00731841" w:rsidTr="00AD7DF1">
        <w:trPr>
          <w:trHeight w:val="304"/>
        </w:trPr>
        <w:tc>
          <w:tcPr>
            <w:tcW w:w="91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301" w:rsidRPr="00731841" w:rsidRDefault="00DE5301" w:rsidP="00AD7D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1841">
              <w:rPr>
                <w:b/>
                <w:sz w:val="28"/>
                <w:szCs w:val="28"/>
              </w:rPr>
              <w:t>«Спортивная подготовка в Университете»</w:t>
            </w:r>
          </w:p>
        </w:tc>
      </w:tr>
      <w:tr w:rsidR="00DE5301" w:rsidRPr="00731841" w:rsidTr="00AD7DF1">
        <w:trPr>
          <w:trHeight w:val="278"/>
        </w:trPr>
        <w:tc>
          <w:tcPr>
            <w:tcW w:w="9123" w:type="dxa"/>
            <w:tcBorders>
              <w:top w:val="single" w:sz="4" w:space="0" w:color="000000"/>
            </w:tcBorders>
            <w:shd w:val="clear" w:color="auto" w:fill="auto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731841">
              <w:t>(название статьи)</w:t>
            </w:r>
          </w:p>
        </w:tc>
      </w:tr>
      <w:tr w:rsidR="00DE5301" w:rsidRPr="00731841" w:rsidTr="00AD7DF1">
        <w:trPr>
          <w:trHeight w:val="483"/>
        </w:trPr>
        <w:tc>
          <w:tcPr>
            <w:tcW w:w="91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jc w:val="center"/>
              <w:rPr>
                <w:rFonts w:eastAsia="Times New Roman"/>
              </w:rPr>
            </w:pPr>
            <w:r w:rsidRPr="00731841">
              <w:rPr>
                <w:rFonts w:eastAsia="Times New Roman"/>
              </w:rPr>
              <w:t>(авторы – Иванов И.И., Николаев Н.Н.)</w:t>
            </w:r>
          </w:p>
        </w:tc>
      </w:tr>
      <w:tr w:rsidR="00DE5301" w:rsidRPr="00731841" w:rsidTr="00AD7DF1">
        <w:trPr>
          <w:trHeight w:val="296"/>
        </w:trPr>
        <w:tc>
          <w:tcPr>
            <w:tcW w:w="9123" w:type="dxa"/>
            <w:tcBorders>
              <w:top w:val="single" w:sz="4" w:space="0" w:color="000000"/>
            </w:tcBorders>
            <w:shd w:val="clear" w:color="auto" w:fill="auto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731841">
              <w:t>(фамилия и инициалы авторов, соавторов)</w:t>
            </w:r>
          </w:p>
        </w:tc>
      </w:tr>
    </w:tbl>
    <w:p w:rsidR="00DE5301" w:rsidRPr="00731841" w:rsidRDefault="00DE5301" w:rsidP="00DE5301">
      <w:pPr>
        <w:pStyle w:val="52"/>
        <w:widowControl w:val="0"/>
        <w:tabs>
          <w:tab w:val="left" w:pos="9071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731841">
        <w:rPr>
          <w:spacing w:val="0"/>
          <w:sz w:val="24"/>
          <w:szCs w:val="24"/>
        </w:rPr>
        <w:t xml:space="preserve">представленную в </w:t>
      </w:r>
    </w:p>
    <w:p w:rsidR="00DE5301" w:rsidRPr="00731841" w:rsidRDefault="00DE5301" w:rsidP="00DE5301">
      <w:pPr>
        <w:pStyle w:val="52"/>
        <w:widowControl w:val="0"/>
        <w:tabs>
          <w:tab w:val="left" w:pos="9071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731841">
        <w:rPr>
          <w:bCs/>
          <w:spacing w:val="0"/>
          <w:sz w:val="24"/>
          <w:szCs w:val="24"/>
          <w:lang w:val="ru-RU" w:eastAsia="ru-RU"/>
        </w:rPr>
        <w:t xml:space="preserve">Сборник статей ежегодной </w:t>
      </w:r>
      <w:r w:rsidRPr="00731841">
        <w:rPr>
          <w:bCs/>
          <w:spacing w:val="0"/>
          <w:sz w:val="24"/>
          <w:szCs w:val="24"/>
        </w:rPr>
        <w:t xml:space="preserve">научно-практической конференции </w:t>
      </w:r>
      <w:r w:rsidRPr="00731841">
        <w:rPr>
          <w:bCs/>
          <w:iCs/>
          <w:spacing w:val="0"/>
          <w:sz w:val="24"/>
          <w:szCs w:val="24"/>
        </w:rPr>
        <w:t>научно-педагогических работников</w:t>
      </w:r>
      <w:r w:rsidRPr="00731841">
        <w:rPr>
          <w:b/>
          <w:i/>
          <w:spacing w:val="0"/>
          <w:sz w:val="24"/>
          <w:szCs w:val="24"/>
        </w:rPr>
        <w:t xml:space="preserve"> </w:t>
      </w:r>
      <w:r w:rsidRPr="00731841">
        <w:rPr>
          <w:bCs/>
          <w:spacing w:val="0"/>
          <w:sz w:val="24"/>
          <w:szCs w:val="24"/>
        </w:rPr>
        <w:t xml:space="preserve">НГУ им. П.Ф. Лесгафта, Санкт-Петербург </w:t>
      </w:r>
      <w:r w:rsidRPr="00731841">
        <w:rPr>
          <w:spacing w:val="0"/>
          <w:sz w:val="24"/>
          <w:szCs w:val="24"/>
        </w:rPr>
        <w:t>«</w:t>
      </w:r>
      <w:r w:rsidRPr="00731841">
        <w:rPr>
          <w:bCs/>
          <w:iCs/>
          <w:spacing w:val="0"/>
          <w:sz w:val="24"/>
          <w:szCs w:val="24"/>
        </w:rPr>
        <w:t>Наука и технологии в сфере физической культуры и спорта</w:t>
      </w:r>
      <w:r w:rsidRPr="00731841">
        <w:rPr>
          <w:spacing w:val="0"/>
          <w:sz w:val="24"/>
          <w:szCs w:val="24"/>
        </w:rPr>
        <w:t>»</w:t>
      </w:r>
    </w:p>
    <w:p w:rsidR="00DE5301" w:rsidRPr="00731841" w:rsidRDefault="00DE5301" w:rsidP="00DE5301">
      <w:pPr>
        <w:widowControl w:val="0"/>
        <w:shd w:val="clear" w:color="auto" w:fill="FFFFFF"/>
        <w:tabs>
          <w:tab w:val="left" w:pos="9071"/>
        </w:tabs>
        <w:suppressAutoHyphens/>
        <w:rPr>
          <w:rFonts w:eastAsia="Times New Roman"/>
          <w:b/>
          <w:lang w:eastAsia="zh-CN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9"/>
        <w:gridCol w:w="7004"/>
        <w:gridCol w:w="851"/>
        <w:gridCol w:w="850"/>
      </w:tblGrid>
      <w:tr w:rsidR="00DE5301" w:rsidRPr="00731841" w:rsidTr="00AD7DF1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Рукопись соответствует тематике конференции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нет</w:t>
            </w:r>
          </w:p>
        </w:tc>
      </w:tr>
      <w:tr w:rsidR="00DE5301" w:rsidRPr="00731841" w:rsidTr="00AD7DF1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Актуальность проблемы раскрыта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нет</w:t>
            </w:r>
          </w:p>
        </w:tc>
      </w:tr>
      <w:tr w:rsidR="00DE5301" w:rsidRPr="00731841" w:rsidTr="00AD7DF1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Цель и методы исследования раскрыты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нет</w:t>
            </w:r>
          </w:p>
        </w:tc>
      </w:tr>
      <w:tr w:rsidR="00DE5301" w:rsidRPr="00731841" w:rsidTr="00AD7DF1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Логика и взаимосвязанность изложения материала соблюдены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нет</w:t>
            </w:r>
          </w:p>
        </w:tc>
      </w:tr>
      <w:tr w:rsidR="00DE5301" w:rsidRPr="00731841" w:rsidTr="00AD7DF1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Выводы (заключение) сформулированы корректно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нет</w:t>
            </w:r>
          </w:p>
        </w:tc>
      </w:tr>
      <w:tr w:rsidR="00DE5301" w:rsidRPr="00731841" w:rsidTr="00AD7DF1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Качество изложения материала (научный язык, стиль) соответствует стилистике научной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нет</w:t>
            </w:r>
          </w:p>
        </w:tc>
      </w:tr>
      <w:tr w:rsidR="00DE5301" w:rsidRPr="00731841" w:rsidTr="00AD7DF1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Список источников соответствует проблеме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napToGrid w:val="0"/>
              <w:rPr>
                <w:rFonts w:eastAsia="ヒラギノ角ゴ Pro W3"/>
              </w:rPr>
            </w:pPr>
            <w:r w:rsidRPr="00731841">
              <w:rPr>
                <w:rFonts w:eastAsia="ヒラギノ角ゴ Pro W3"/>
              </w:rPr>
              <w:t>нет</w:t>
            </w:r>
          </w:p>
        </w:tc>
      </w:tr>
    </w:tbl>
    <w:p w:rsidR="00DE5301" w:rsidRPr="00731841" w:rsidRDefault="00DE5301" w:rsidP="00DE53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ヒラギノ角ゴ Pro W3"/>
          <w:sz w:val="16"/>
          <w:szCs w:val="16"/>
        </w:rPr>
      </w:pPr>
    </w:p>
    <w:tbl>
      <w:tblPr>
        <w:tblW w:w="91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6504"/>
      </w:tblGrid>
      <w:tr w:rsidR="00DE5301" w:rsidRPr="00731841" w:rsidTr="00AD7DF1">
        <w:trPr>
          <w:trHeight w:val="392"/>
        </w:trPr>
        <w:tc>
          <w:tcPr>
            <w:tcW w:w="2660" w:type="dxa"/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731841">
              <w:t>Вывод рецензента:</w:t>
            </w:r>
          </w:p>
        </w:tc>
        <w:tc>
          <w:tcPr>
            <w:tcW w:w="6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both"/>
              <w:rPr>
                <w:b/>
              </w:rPr>
            </w:pPr>
            <w:r w:rsidRPr="00731841">
              <w:rPr>
                <w:b/>
              </w:rPr>
              <w:t xml:space="preserve">Статья рекомендуется к публикации в </w:t>
            </w:r>
          </w:p>
        </w:tc>
      </w:tr>
      <w:tr w:rsidR="00DE5301" w:rsidRPr="00731841" w:rsidTr="00AD7DF1">
        <w:trPr>
          <w:trHeight w:val="392"/>
        </w:trPr>
        <w:tc>
          <w:tcPr>
            <w:tcW w:w="91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both"/>
              <w:rPr>
                <w:b/>
              </w:rPr>
            </w:pPr>
            <w:r w:rsidRPr="00731841">
              <w:rPr>
                <w:b/>
                <w:bCs/>
                <w:iCs/>
              </w:rPr>
              <w:t>с</w:t>
            </w:r>
            <w:r w:rsidRPr="00731841">
              <w:rPr>
                <w:b/>
                <w:bCs/>
              </w:rPr>
              <w:t xml:space="preserve">борнике статей </w:t>
            </w:r>
            <w:r w:rsidRPr="00731841">
              <w:rPr>
                <w:b/>
                <w:lang w:val="ru-RU" w:eastAsia="ru-RU"/>
              </w:rPr>
              <w:t xml:space="preserve">ежегодной </w:t>
            </w:r>
            <w:r w:rsidRPr="00731841">
              <w:rPr>
                <w:b/>
              </w:rPr>
              <w:t xml:space="preserve">научно-практической конференции </w:t>
            </w:r>
            <w:r w:rsidRPr="00731841">
              <w:rPr>
                <w:b/>
                <w:iCs/>
              </w:rPr>
              <w:t>научно-педагогических работников</w:t>
            </w:r>
            <w:r w:rsidRPr="00731841">
              <w:rPr>
                <w:b/>
                <w:i/>
              </w:rPr>
              <w:t xml:space="preserve"> </w:t>
            </w:r>
            <w:r w:rsidRPr="00731841">
              <w:rPr>
                <w:b/>
              </w:rPr>
              <w:t>НГУ им. П.Ф. Лесгафта, Санкт-Петербург «</w:t>
            </w:r>
            <w:r w:rsidRPr="00731841">
              <w:rPr>
                <w:b/>
                <w:iCs/>
              </w:rPr>
              <w:t>Наука и технологии в сфере физической культуры и спорта</w:t>
            </w:r>
            <w:r w:rsidRPr="00731841">
              <w:rPr>
                <w:b/>
              </w:rPr>
              <w:t>»</w:t>
            </w:r>
          </w:p>
        </w:tc>
      </w:tr>
    </w:tbl>
    <w:p w:rsidR="00DE5301" w:rsidRPr="00731841" w:rsidRDefault="00DE5301" w:rsidP="00DE5301">
      <w:pPr>
        <w:pStyle w:val="52"/>
        <w:widowControl w:val="0"/>
        <w:tabs>
          <w:tab w:val="left" w:pos="9071"/>
        </w:tabs>
        <w:spacing w:before="0" w:line="240" w:lineRule="auto"/>
        <w:ind w:firstLine="0"/>
        <w:rPr>
          <w:spacing w:val="0"/>
          <w:sz w:val="24"/>
          <w:szCs w:val="24"/>
        </w:rPr>
      </w:pPr>
    </w:p>
    <w:tbl>
      <w:tblPr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4"/>
        <w:gridCol w:w="2908"/>
        <w:gridCol w:w="2773"/>
      </w:tblGrid>
      <w:tr w:rsidR="00DE5301" w:rsidRPr="00731841" w:rsidTr="00AD7DF1">
        <w:trPr>
          <w:trHeight w:val="392"/>
        </w:trPr>
        <w:tc>
          <w:tcPr>
            <w:tcW w:w="3504" w:type="dxa"/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731841">
              <w:t>Сведения о рецензенте:</w:t>
            </w:r>
          </w:p>
        </w:tc>
        <w:tc>
          <w:tcPr>
            <w:tcW w:w="5681" w:type="dxa"/>
            <w:gridSpan w:val="2"/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both"/>
            </w:pPr>
          </w:p>
        </w:tc>
      </w:tr>
      <w:tr w:rsidR="00DE5301" w:rsidRPr="00731841" w:rsidTr="00AD7DF1">
        <w:trPr>
          <w:trHeight w:val="392"/>
        </w:trPr>
        <w:tc>
          <w:tcPr>
            <w:tcW w:w="918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both"/>
            </w:pPr>
            <w:r w:rsidRPr="00731841">
              <w:t xml:space="preserve">Доктор педагогических наук, профессор </w:t>
            </w:r>
          </w:p>
        </w:tc>
      </w:tr>
      <w:tr w:rsidR="00DE5301" w:rsidRPr="00731841" w:rsidTr="00AD7DF1">
        <w:trPr>
          <w:trHeight w:val="944"/>
        </w:trPr>
        <w:tc>
          <w:tcPr>
            <w:tcW w:w="9185" w:type="dxa"/>
            <w:gridSpan w:val="3"/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spacing w:val="-4"/>
              </w:rPr>
            </w:pPr>
            <w:r w:rsidRPr="00731841">
              <w:rPr>
                <w:spacing w:val="-4"/>
              </w:rPr>
              <w:t xml:space="preserve">Национальный государственный Университет физической культуры, спорта и здоровья им. П.Ф. </w:t>
            </w:r>
            <w:proofErr w:type="gramStart"/>
            <w:r w:rsidRPr="00731841">
              <w:rPr>
                <w:spacing w:val="-4"/>
              </w:rPr>
              <w:t>Лесгафта  (</w:t>
            </w:r>
            <w:proofErr w:type="gramEnd"/>
            <w:r w:rsidRPr="00731841">
              <w:rPr>
                <w:spacing w:val="-4"/>
              </w:rPr>
              <w:t xml:space="preserve">адрес организации: 190121, </w:t>
            </w:r>
            <w:r w:rsidRPr="00731841">
              <w:t>г. Санкт-Петербург, ул. Декабристов, д. 35)</w:t>
            </w:r>
          </w:p>
        </w:tc>
      </w:tr>
      <w:tr w:rsidR="00DE5301" w:rsidRPr="00731841" w:rsidTr="00AD7DF1">
        <w:trPr>
          <w:trHeight w:val="392"/>
        </w:trPr>
        <w:tc>
          <w:tcPr>
            <w:tcW w:w="918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</w:pPr>
            <w:r w:rsidRPr="00731841">
              <w:t xml:space="preserve"> Сидоров Сидор Сидорович, </w:t>
            </w:r>
            <w:proofErr w:type="spellStart"/>
            <w:r w:rsidRPr="00731841">
              <w:rPr>
                <w:lang w:val="en-US"/>
              </w:rPr>
              <w:t>sidor</w:t>
            </w:r>
            <w:proofErr w:type="spellEnd"/>
            <w:r w:rsidRPr="00731841">
              <w:t>@</w:t>
            </w:r>
            <w:r w:rsidRPr="00731841">
              <w:rPr>
                <w:lang w:val="en-US"/>
              </w:rPr>
              <w:t>mail</w:t>
            </w:r>
            <w:r w:rsidRPr="00731841">
              <w:t>.</w:t>
            </w:r>
            <w:proofErr w:type="spellStart"/>
            <w:r w:rsidRPr="00731841">
              <w:rPr>
                <w:lang w:val="en-US"/>
              </w:rPr>
              <w:t>ru</w:t>
            </w:r>
            <w:proofErr w:type="spellEnd"/>
          </w:p>
        </w:tc>
      </w:tr>
      <w:tr w:rsidR="00DE5301" w:rsidRPr="00731841" w:rsidTr="00AD7DF1">
        <w:trPr>
          <w:trHeight w:val="121"/>
        </w:trPr>
        <w:tc>
          <w:tcPr>
            <w:tcW w:w="918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731841">
              <w:t xml:space="preserve">(фамилия, имя и отчество, </w:t>
            </w:r>
            <w:r w:rsidRPr="00731841">
              <w:rPr>
                <w:lang w:val="en-US"/>
              </w:rPr>
              <w:t>e</w:t>
            </w:r>
            <w:r w:rsidRPr="00731841">
              <w:t>-</w:t>
            </w:r>
            <w:r w:rsidRPr="00731841">
              <w:rPr>
                <w:lang w:val="en-US"/>
              </w:rPr>
              <w:t>mail</w:t>
            </w:r>
            <w:r w:rsidRPr="00731841">
              <w:t>)</w:t>
            </w:r>
          </w:p>
        </w:tc>
      </w:tr>
      <w:tr w:rsidR="00DE5301" w:rsidRPr="00731841" w:rsidTr="00AD7DF1">
        <w:trPr>
          <w:trHeight w:val="392"/>
        </w:trPr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both"/>
            </w:pPr>
          </w:p>
        </w:tc>
        <w:tc>
          <w:tcPr>
            <w:tcW w:w="2908" w:type="dxa"/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both"/>
            </w:pPr>
          </w:p>
        </w:tc>
        <w:tc>
          <w:tcPr>
            <w:tcW w:w="27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both"/>
            </w:pPr>
          </w:p>
        </w:tc>
      </w:tr>
      <w:tr w:rsidR="00DE5301" w:rsidRPr="00733B1D" w:rsidTr="00AD7DF1">
        <w:trPr>
          <w:trHeight w:val="146"/>
        </w:trPr>
        <w:tc>
          <w:tcPr>
            <w:tcW w:w="3504" w:type="dxa"/>
            <w:shd w:val="clear" w:color="auto" w:fill="auto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731841">
              <w:t>(дата)</w:t>
            </w:r>
          </w:p>
        </w:tc>
        <w:tc>
          <w:tcPr>
            <w:tcW w:w="2908" w:type="dxa"/>
            <w:shd w:val="clear" w:color="auto" w:fill="auto"/>
          </w:tcPr>
          <w:p w:rsidR="00DE5301" w:rsidRPr="00731841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jc w:val="center"/>
            </w:pPr>
          </w:p>
        </w:tc>
        <w:tc>
          <w:tcPr>
            <w:tcW w:w="2773" w:type="dxa"/>
            <w:shd w:val="clear" w:color="auto" w:fill="auto"/>
          </w:tcPr>
          <w:p w:rsidR="00DE5301" w:rsidRPr="00733B1D" w:rsidRDefault="00DE5301" w:rsidP="00AD7D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731841">
              <w:t>(подпись)</w:t>
            </w:r>
            <w:bookmarkStart w:id="0" w:name="_GoBack"/>
            <w:bookmarkEnd w:id="0"/>
          </w:p>
        </w:tc>
      </w:tr>
    </w:tbl>
    <w:p w:rsidR="00DE5301" w:rsidRDefault="00DE5301" w:rsidP="000E6697">
      <w:pPr>
        <w:pStyle w:val="a3"/>
        <w:ind w:left="0"/>
        <w:jc w:val="right"/>
        <w:rPr>
          <w:sz w:val="28"/>
          <w:szCs w:val="28"/>
        </w:rPr>
      </w:pPr>
    </w:p>
    <w:sectPr w:rsidR="00DE5301" w:rsidSect="000E669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A5D0F"/>
    <w:multiLevelType w:val="multilevel"/>
    <w:tmpl w:val="4A8A5D0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7"/>
    <w:rsid w:val="000E6697"/>
    <w:rsid w:val="00731841"/>
    <w:rsid w:val="00B707CC"/>
    <w:rsid w:val="00D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8224-21E1-49A0-A400-F9778F92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97"/>
    <w:pPr>
      <w:ind w:left="720"/>
      <w:contextualSpacing/>
    </w:pPr>
  </w:style>
  <w:style w:type="paragraph" w:customStyle="1" w:styleId="52">
    <w:name w:val="Заголовок №5 (2)"/>
    <w:basedOn w:val="a"/>
    <w:qFormat/>
    <w:rsid w:val="000E6697"/>
    <w:pPr>
      <w:shd w:val="clear" w:color="auto" w:fill="FFFFFF"/>
      <w:suppressAutoHyphens/>
      <w:spacing w:before="300" w:line="320" w:lineRule="exact"/>
      <w:ind w:hanging="1520"/>
    </w:pPr>
    <w:rPr>
      <w:rFonts w:eastAsia="Times New Roman"/>
      <w:spacing w:val="10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Улицкая Татьяна Ивановна</dc:creator>
  <cp:keywords/>
  <dc:description/>
  <cp:lastModifiedBy>Улицкая Татьяна Ивановна</cp:lastModifiedBy>
  <cp:revision>3</cp:revision>
  <dcterms:created xsi:type="dcterms:W3CDTF">2025-02-28T08:18:00Z</dcterms:created>
  <dcterms:modified xsi:type="dcterms:W3CDTF">2025-03-04T09:14:00Z</dcterms:modified>
</cp:coreProperties>
</file>