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F7" w:rsidRPr="00353DF7" w:rsidRDefault="00353DF7" w:rsidP="00353DF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53DF7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353DF7" w:rsidRPr="00353DF7" w:rsidRDefault="00353DF7" w:rsidP="00353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DF7" w:rsidRPr="00353DF7" w:rsidRDefault="00353DF7" w:rsidP="0035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Конференции «Человек в мире спорта»</w:t>
      </w:r>
    </w:p>
    <w:p w:rsidR="00353DF7" w:rsidRPr="00353DF7" w:rsidRDefault="00353DF7" w:rsidP="0035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образец её заполнения</w:t>
      </w:r>
    </w:p>
    <w:p w:rsidR="00353DF7" w:rsidRPr="00353DF7" w:rsidRDefault="00353DF7" w:rsidP="0035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DF7" w:rsidRPr="00353DF7" w:rsidRDefault="00353DF7" w:rsidP="0035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353DF7" w:rsidRPr="00353DF7" w:rsidRDefault="00353DF7" w:rsidP="0035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8"/>
        <w:gridCol w:w="4252"/>
      </w:tblGrid>
      <w:tr w:rsidR="00353DF7" w:rsidRPr="00353DF7" w:rsidTr="00353DF7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353DF7" w:rsidRPr="00353DF7" w:rsidTr="00353DF7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получаемого образования</w:t>
            </w:r>
            <w:r w:rsidRPr="0035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35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год обучения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Магистратура, 2 год обучения</w:t>
            </w:r>
          </w:p>
        </w:tc>
      </w:tr>
      <w:tr w:rsidR="00353DF7" w:rsidRPr="00353DF7" w:rsidTr="00353DF7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выступления</w:t>
            </w:r>
            <w:r w:rsidRPr="0035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</w:tr>
      <w:tr w:rsidR="00353DF7" w:rsidRPr="00353DF7" w:rsidTr="00353DF7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ivanoff@mail.ru</w:t>
            </w:r>
          </w:p>
        </w:tc>
      </w:tr>
      <w:tr w:rsidR="00353DF7" w:rsidRPr="00353DF7" w:rsidTr="00353DF7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(999) 999 9999</w:t>
            </w:r>
          </w:p>
        </w:tc>
      </w:tr>
      <w:tr w:rsidR="00353DF7" w:rsidRPr="00353DF7" w:rsidTr="00353DF7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учебного заведения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государственный Университет физической культуры, спорта и здоровья имени П.Ф. Лесгафта, Санкт-Петербург</w:t>
            </w:r>
          </w:p>
        </w:tc>
      </w:tr>
      <w:tr w:rsidR="00353DF7" w:rsidRPr="00353DF7" w:rsidTr="00353DF7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в Конференции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докладом и публикацией статьи </w:t>
            </w:r>
          </w:p>
        </w:tc>
      </w:tr>
      <w:tr w:rsidR="00353DF7" w:rsidRPr="00353DF7" w:rsidTr="00353DF7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морфофункциональных показателей хоккеистов 14-17 лет</w:t>
            </w:r>
          </w:p>
        </w:tc>
      </w:tr>
      <w:tr w:rsidR="00353DF7" w:rsidRPr="00353DF7" w:rsidTr="00353DF7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№ 5 </w:t>
            </w:r>
            <w:r w:rsidRPr="0035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Медико-биологические проблемы 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физической культуры и спорта.</w:t>
            </w:r>
          </w:p>
        </w:tc>
      </w:tr>
      <w:tr w:rsidR="00353DF7" w:rsidRPr="00353DF7" w:rsidTr="00353DF7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ученая степень, ученое звание, должность без сокращений с указанием кафедры, а также названия учебного заведения, если отличается от учебного заведения докладчика)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Кирилл Кириллович, доктор педагогических наук, доцент, профессор кафедры социально-гуманитарных наук</w:t>
            </w:r>
          </w:p>
        </w:tc>
      </w:tr>
      <w:tr w:rsidR="00353DF7" w:rsidRPr="00353DF7" w:rsidTr="00353DF7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научного руководителя (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kirillkirill@yandex.ru</w:t>
            </w:r>
          </w:p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(977) 777 7777</w:t>
            </w:r>
          </w:p>
        </w:tc>
      </w:tr>
      <w:tr w:rsidR="00353DF7" w:rsidRPr="00353DF7" w:rsidTr="00353DF7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Научный/практический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 (при наличии) (ФИО, ученая степень, ученое звание, должность без сокращений с указанием кафедры, а также названия учебного заведения, если отличается от учебного заведения докладчика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Сергей Сергеевич, доктор медицинских наук, профессор, профессор кафедры спортивной медицины </w:t>
            </w:r>
          </w:p>
        </w:tc>
      </w:tr>
      <w:tr w:rsidR="00353DF7" w:rsidRPr="00353DF7" w:rsidTr="00353DF7"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научного консультанта (при наличии) (только 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F7" w:rsidRPr="00353DF7" w:rsidRDefault="00353DF7" w:rsidP="0035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sergeevss@bk.ru</w:t>
            </w:r>
          </w:p>
        </w:tc>
      </w:tr>
    </w:tbl>
    <w:p w:rsidR="00353DF7" w:rsidRPr="00353DF7" w:rsidRDefault="00353DF7" w:rsidP="00353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B3B" w:rsidRPr="00353DF7" w:rsidRDefault="000D0B3B" w:rsidP="00353DF7">
      <w:pPr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0D0B3B" w:rsidRPr="0035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B6" w:rsidRDefault="000431B6" w:rsidP="00353DF7">
      <w:pPr>
        <w:spacing w:after="0" w:line="240" w:lineRule="auto"/>
      </w:pPr>
      <w:r>
        <w:separator/>
      </w:r>
    </w:p>
  </w:endnote>
  <w:endnote w:type="continuationSeparator" w:id="0">
    <w:p w:rsidR="000431B6" w:rsidRDefault="000431B6" w:rsidP="0035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B6" w:rsidRDefault="000431B6" w:rsidP="00353DF7">
      <w:pPr>
        <w:spacing w:after="0" w:line="240" w:lineRule="auto"/>
      </w:pPr>
      <w:r>
        <w:separator/>
      </w:r>
    </w:p>
  </w:footnote>
  <w:footnote w:type="continuationSeparator" w:id="0">
    <w:p w:rsidR="000431B6" w:rsidRDefault="000431B6" w:rsidP="00353DF7">
      <w:pPr>
        <w:spacing w:after="0" w:line="240" w:lineRule="auto"/>
      </w:pPr>
      <w:r>
        <w:continuationSeparator/>
      </w:r>
    </w:p>
  </w:footnote>
  <w:footnote w:id="1">
    <w:p w:rsidR="00353DF7" w:rsidRDefault="00353DF7" w:rsidP="00353DF7">
      <w:pPr>
        <w:pStyle w:val="a3"/>
        <w:ind w:left="113" w:hanging="11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</w:rPr>
        <w:t>Специалитет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бакалавриат</w:t>
      </w:r>
      <w:proofErr w:type="spellEnd"/>
      <w:r>
        <w:rPr>
          <w:rFonts w:ascii="Times New Roman" w:hAnsi="Times New Roman"/>
        </w:rPr>
        <w:t xml:space="preserve"> / магистратура.</w:t>
      </w:r>
    </w:p>
  </w:footnote>
  <w:footnote w:id="2">
    <w:p w:rsidR="00353DF7" w:rsidRDefault="00353DF7" w:rsidP="00353DF7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Русский / английский.</w:t>
      </w:r>
    </w:p>
  </w:footnote>
  <w:footnote w:id="3">
    <w:p w:rsidR="00353DF7" w:rsidRDefault="00353DF7" w:rsidP="00353DF7">
      <w:pPr>
        <w:pStyle w:val="a3"/>
        <w:ind w:left="113" w:hanging="11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Название учебного заведения указывается без сокращений. Также указывается город, если это не очевидно из названия учебного заведения.</w:t>
      </w:r>
    </w:p>
  </w:footnote>
  <w:footnote w:id="4">
    <w:p w:rsidR="00353DF7" w:rsidRDefault="00353DF7" w:rsidP="00353DF7">
      <w:pPr>
        <w:spacing w:after="0"/>
        <w:ind w:left="113" w:hanging="113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 Варианты форм участия: с докладом, без публикации статьи / с докладом в </w:t>
      </w:r>
      <w:proofErr w:type="spellStart"/>
      <w:r>
        <w:rPr>
          <w:rFonts w:ascii="Times New Roman" w:hAnsi="Times New Roman"/>
          <w:sz w:val="20"/>
          <w:szCs w:val="20"/>
        </w:rPr>
        <w:t>on-line</w:t>
      </w:r>
      <w:proofErr w:type="spellEnd"/>
      <w:r>
        <w:rPr>
          <w:rFonts w:ascii="Times New Roman" w:hAnsi="Times New Roman"/>
          <w:sz w:val="20"/>
          <w:szCs w:val="20"/>
        </w:rPr>
        <w:t xml:space="preserve"> режиме, без публикации статьи / с докладом и публикацией статьи / с докладом в </w:t>
      </w:r>
      <w:proofErr w:type="spellStart"/>
      <w:r>
        <w:rPr>
          <w:rFonts w:ascii="Times New Roman" w:hAnsi="Times New Roman"/>
          <w:sz w:val="20"/>
          <w:szCs w:val="20"/>
        </w:rPr>
        <w:t>on-line</w:t>
      </w:r>
      <w:proofErr w:type="spellEnd"/>
      <w:r>
        <w:rPr>
          <w:rFonts w:ascii="Times New Roman" w:hAnsi="Times New Roman"/>
          <w:sz w:val="20"/>
          <w:szCs w:val="20"/>
        </w:rPr>
        <w:t xml:space="preserve"> режиме и публикацией статьи.</w:t>
      </w:r>
    </w:p>
  </w:footnote>
  <w:footnote w:id="5">
    <w:p w:rsidR="00353DF7" w:rsidRDefault="00353DF7" w:rsidP="00353DF7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Названия секций указаны в п. 6.2 настоящего Положения.</w:t>
      </w:r>
    </w:p>
  </w:footnote>
  <w:footnote w:id="6">
    <w:p w:rsidR="00353DF7" w:rsidRDefault="00353DF7" w:rsidP="00353DF7">
      <w:pPr>
        <w:pStyle w:val="a3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Оставить нужное.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DE"/>
    <w:rsid w:val="000431B6"/>
    <w:rsid w:val="000D0B3B"/>
    <w:rsid w:val="00353DF7"/>
    <w:rsid w:val="00B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9AF4"/>
  <w15:chartTrackingRefBased/>
  <w15:docId w15:val="{13D34A55-8CD6-467D-85DA-1F984DA6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3D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3DF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3D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2023-01-28T10:55:00Z</dcterms:created>
  <dcterms:modified xsi:type="dcterms:W3CDTF">2023-01-28T10:55:00Z</dcterms:modified>
</cp:coreProperties>
</file>