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1134"/>
          <w:tab w:val="left" w:pos="448" w:leader="none"/>
        </w:tabs>
        <w:ind w:left="0" w:firstLine="709"/>
        <w:rPr/>
      </w:pPr>
      <w:r>
        <w:rPr/>
        <w:t>Методические указания для студентов по выполнению самостоятельной</w:t>
      </w:r>
      <w:r>
        <w:rPr>
          <w:spacing w:val="-3"/>
        </w:rPr>
        <w:t xml:space="preserve"> </w:t>
      </w:r>
      <w:r>
        <w:rPr/>
        <w:t>работы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>
      <w:pPr>
        <w:pStyle w:val="1"/>
        <w:tabs>
          <w:tab w:val="clear" w:pos="1134"/>
          <w:tab w:val="left" w:pos="448" w:leader="none"/>
        </w:tabs>
        <w:ind w:left="0" w:hanging="0"/>
        <w:jc w:val="both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/>
      </w:pPr>
      <w:r>
        <w:rPr>
          <w:b w:val="false"/>
          <w:i/>
        </w:rPr>
        <w:t xml:space="preserve"> </w:t>
      </w:r>
      <w:r>
        <w:rPr/>
        <w:t>Методические указания по подготовке к практическим занятиям</w:t>
      </w:r>
    </w:p>
    <w:p>
      <w:pPr>
        <w:pStyle w:val="Style16"/>
        <w:tabs>
          <w:tab w:val="clear" w:pos="1134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>к практическому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занятию.</w:t>
      </w:r>
    </w:p>
    <w:p>
      <w:pPr>
        <w:pStyle w:val="Style16"/>
        <w:tabs>
          <w:tab w:val="clear" w:pos="1134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к практическим занятиям </w:t>
      </w:r>
      <w:r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должен придерживаться следующей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темами;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свое понимание сложившейся ситуации в изучаемой сфере, пути и способы решения проблемных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развернутые ответы на предложенные вопросы темы, опираясь на лекционные материалы, расширяя и дополняя их данными из учебников, учебных пособий, дополнительной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i/>
          <w:i/>
        </w:rPr>
      </w:pPr>
      <w:r>
        <w:rPr>
          <w:i/>
        </w:rPr>
        <w:t>Методические указания по написанию контрольной работы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>Тема контрольной работы выбирается студентом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  <w:i/>
          <w:i/>
        </w:rPr>
      </w:pPr>
      <w:r>
        <w:rPr>
          <w:b w:val="false"/>
          <w:i/>
        </w:rPr>
        <w:t>Пояснения: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  <w:i/>
          <w:i/>
        </w:rPr>
      </w:pPr>
      <w:r>
        <w:rPr>
          <w:b w:val="false"/>
          <w:i/>
        </w:rPr>
        <w:t>Прописываем требования к контрольной работе по структуре, содержанию и по изучению источников в зависимости от дисциплины.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2"/>
        <w:ind w:left="0" w:firstLine="709"/>
        <w:jc w:val="left"/>
        <w:rPr/>
      </w:pPr>
      <w:r>
        <w:rPr/>
        <w:t>Методические рекомендации по подготовке к тестированию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>
      <w:pPr>
        <w:pStyle w:val="1"/>
        <w:ind w:left="0" w:firstLine="709"/>
        <w:jc w:val="both"/>
        <w:rPr>
          <w:b w:val="false"/>
          <w:b w:val="false"/>
        </w:rPr>
      </w:pPr>
      <w:r>
        <w:rPr/>
        <w:t>При самостоятельной подготовке к тестированию студенту необходимо</w:t>
      </w:r>
      <w:r>
        <w:rPr>
          <w:b w:val="false"/>
        </w:rPr>
        <w:t>: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готовясь к тестированию, проработайте информационный материал по дисциплине.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Проконсультируйтесь с преподавателем по вопросу выбора учебной литературы;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тестов Вам </w:t>
      </w:r>
      <w:r>
        <w:rPr>
          <w:rFonts w:ascii="Times New Roman" w:hAnsi="Times New Roman"/>
          <w:spacing w:val="-7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 xml:space="preserve">предложено,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времени отводится на тестирование, </w:t>
      </w:r>
      <w:r>
        <w:rPr>
          <w:rFonts w:ascii="Times New Roman" w:hAnsi="Times New Roman"/>
          <w:spacing w:val="-4"/>
          <w:sz w:val="24"/>
          <w:szCs w:val="24"/>
        </w:rPr>
        <w:t xml:space="preserve">какова </w:t>
      </w:r>
      <w:r>
        <w:rPr>
          <w:rFonts w:ascii="Times New Roman" w:hAnsi="Times New Roman"/>
          <w:sz w:val="24"/>
          <w:szCs w:val="24"/>
        </w:rPr>
        <w:t xml:space="preserve">система оценки </w:t>
      </w:r>
      <w:r>
        <w:rPr>
          <w:rFonts w:ascii="Times New Roman" w:hAnsi="Times New Roman"/>
          <w:spacing w:val="-4"/>
          <w:sz w:val="24"/>
          <w:szCs w:val="24"/>
        </w:rPr>
        <w:t xml:space="preserve">результатов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>т.д.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 процессе решения желательно применять </w:t>
      </w:r>
      <w:r>
        <w:rPr>
          <w:rFonts w:ascii="Times New Roman" w:hAnsi="Times New Roman"/>
          <w:spacing w:val="-3"/>
          <w:sz w:val="24"/>
          <w:szCs w:val="24"/>
        </w:rPr>
        <w:t xml:space="preserve">несколько </w:t>
      </w:r>
      <w:r>
        <w:rPr>
          <w:rFonts w:ascii="Times New Roman" w:hAnsi="Times New Roman"/>
          <w:spacing w:val="-4"/>
          <w:sz w:val="24"/>
          <w:szCs w:val="24"/>
        </w:rPr>
        <w:t>подходов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решении задания. Это позволяет максимально гибко оперировать </w:t>
      </w:r>
      <w:r>
        <w:rPr>
          <w:rFonts w:ascii="Times New Roman" w:hAnsi="Times New Roman"/>
          <w:spacing w:val="-3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 xml:space="preserve">решения, </w:t>
      </w:r>
      <w:r>
        <w:rPr>
          <w:rFonts w:ascii="Times New Roman" w:hAnsi="Times New Roman"/>
          <w:spacing w:val="-4"/>
          <w:sz w:val="24"/>
          <w:szCs w:val="24"/>
        </w:rPr>
        <w:t xml:space="preserve">находя </w:t>
      </w:r>
      <w:r>
        <w:rPr>
          <w:rFonts w:ascii="Times New Roman" w:hAnsi="Times New Roman"/>
          <w:sz w:val="24"/>
          <w:szCs w:val="24"/>
        </w:rPr>
        <w:t>каждый раз оптимальный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вариант.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Вы встретили трудный для Вас вопрос, не тратьте много времени на него. Переходите к другим тестам. Вернитесь к трудному вопросу в конце.</w:t>
      </w:r>
    </w:p>
    <w:p>
      <w:pPr>
        <w:pStyle w:val="Style16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обязательно оставьте время для проверки ответов, чтобы избежать механических ошибок.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6" w:hanging="246"/>
      </w:pPr>
      <w:rPr>
        <w:sz w:val="24"/>
        <w:b w:val="false"/>
        <w:szCs w:val="24"/>
        <w:bCs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2" w:hanging="360"/>
      </w:pPr>
      <w:rPr>
        <w:sz w:val="24"/>
        <w:spacing w:val="-9"/>
        <w:szCs w:val="24"/>
        <w:w w:val="100"/>
        <w:lang w:val="ru-RU" w:eastAsia="ru-RU" w:bidi="ru-RU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442" w:hanging="144"/>
      </w:pPr>
      <w:rPr>
        <w:rFonts w:ascii="Times New Roman" w:hAnsi="Times New Roman" w:cs="Times New Roman" w:hint="default"/>
        <w:sz w:val="24"/>
        <w:szCs w:val="24"/>
        <w:w w:val="100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0" w:hanging="144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5" w:hanging="144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9" w:hanging="144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4" w:hanging="144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8" w:hanging="144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23" w:hanging="144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widowControl w:val="false"/>
      <w:spacing w:lineRule="auto" w:line="240" w:before="0" w:after="0"/>
      <w:ind w:left="1172" w:hanging="0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2">
    <w:name w:val="Heading 2"/>
    <w:basedOn w:val="Normal"/>
    <w:qFormat/>
    <w:pPr>
      <w:widowControl w:val="false"/>
      <w:spacing w:lineRule="auto" w:line="240" w:before="0" w:after="0"/>
      <w:ind w:left="1273" w:hanging="0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LibreOffice/7.2.1.2$Windows_x86 LibreOffice_project/87b77fad49947c1441b67c559c339af8f3517e22</Application>
  <AppVersion>15.0000</AppVersion>
  <Pages>2</Pages>
  <Words>404</Words>
  <Characters>2897</Characters>
  <CharactersWithSpaces>3274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2023-12-08T17:23:59Z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