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36" w:rsidRPr="002B552B" w:rsidRDefault="001B6C36" w:rsidP="001B6C36">
      <w:pPr>
        <w:spacing w:after="0" w:line="240" w:lineRule="auto"/>
        <w:jc w:val="center"/>
        <w:rPr>
          <w:rFonts w:ascii="Times New Roman" w:hAnsi="Times New Roman"/>
          <w:sz w:val="24"/>
          <w:szCs w:val="24"/>
        </w:rPr>
      </w:pPr>
      <w:r w:rsidRPr="002B552B">
        <w:rPr>
          <w:rFonts w:ascii="Times New Roman" w:hAnsi="Times New Roman"/>
          <w:sz w:val="24"/>
          <w:szCs w:val="24"/>
        </w:rPr>
        <w:t>Федеральное государственное бюджетное образовательное учреждение</w:t>
      </w:r>
      <w:r>
        <w:rPr>
          <w:rFonts w:ascii="Times New Roman" w:hAnsi="Times New Roman"/>
          <w:sz w:val="24"/>
          <w:szCs w:val="24"/>
        </w:rPr>
        <w:t xml:space="preserve"> </w:t>
      </w:r>
      <w:r w:rsidRPr="002B552B">
        <w:rPr>
          <w:rFonts w:ascii="Times New Roman" w:hAnsi="Times New Roman"/>
          <w:sz w:val="24"/>
          <w:szCs w:val="24"/>
        </w:rPr>
        <w:t>высшего образования</w:t>
      </w:r>
    </w:p>
    <w:p w:rsidR="001B6C36" w:rsidRPr="002B552B" w:rsidRDefault="001B6C36" w:rsidP="001B6C36">
      <w:pPr>
        <w:spacing w:after="0" w:line="240" w:lineRule="auto"/>
        <w:jc w:val="center"/>
        <w:rPr>
          <w:rFonts w:ascii="Times New Roman" w:hAnsi="Times New Roman"/>
          <w:b/>
          <w:sz w:val="24"/>
          <w:szCs w:val="24"/>
        </w:rPr>
      </w:pPr>
      <w:r w:rsidRPr="002B552B">
        <w:rPr>
          <w:rFonts w:ascii="Times New Roman" w:hAnsi="Times New Roman"/>
          <w:b/>
          <w:sz w:val="24"/>
          <w:szCs w:val="24"/>
        </w:rPr>
        <w:t>«Национальный государственный Университет</w:t>
      </w:r>
      <w:r>
        <w:rPr>
          <w:rFonts w:ascii="Times New Roman" w:hAnsi="Times New Roman"/>
          <w:b/>
          <w:sz w:val="24"/>
          <w:szCs w:val="24"/>
        </w:rPr>
        <w:t xml:space="preserve"> </w:t>
      </w:r>
      <w:r w:rsidRPr="002B552B">
        <w:rPr>
          <w:rFonts w:ascii="Times New Roman" w:hAnsi="Times New Roman"/>
          <w:b/>
          <w:sz w:val="24"/>
          <w:szCs w:val="24"/>
        </w:rPr>
        <w:t>физической культуры, спорта и здоровья имени П.Ф.</w:t>
      </w:r>
      <w:r>
        <w:rPr>
          <w:rFonts w:ascii="Times New Roman" w:hAnsi="Times New Roman"/>
          <w:b/>
          <w:sz w:val="24"/>
          <w:szCs w:val="24"/>
        </w:rPr>
        <w:t xml:space="preserve"> </w:t>
      </w:r>
      <w:r w:rsidRPr="002B552B">
        <w:rPr>
          <w:rFonts w:ascii="Times New Roman" w:hAnsi="Times New Roman"/>
          <w:b/>
          <w:sz w:val="24"/>
          <w:szCs w:val="24"/>
        </w:rPr>
        <w:t>Лесгафта,</w:t>
      </w:r>
      <w:r>
        <w:rPr>
          <w:rFonts w:ascii="Times New Roman" w:hAnsi="Times New Roman"/>
          <w:b/>
          <w:sz w:val="24"/>
          <w:szCs w:val="24"/>
        </w:rPr>
        <w:t xml:space="preserve"> </w:t>
      </w:r>
      <w:r w:rsidRPr="002B552B">
        <w:rPr>
          <w:rFonts w:ascii="Times New Roman" w:hAnsi="Times New Roman"/>
          <w:b/>
          <w:sz w:val="24"/>
          <w:szCs w:val="24"/>
        </w:rPr>
        <w:t>Санкт-Петербург»</w:t>
      </w:r>
    </w:p>
    <w:p w:rsidR="001B6C36" w:rsidRPr="002B552B" w:rsidRDefault="001B6C36" w:rsidP="001B6C36">
      <w:pPr>
        <w:spacing w:after="0" w:line="240" w:lineRule="auto"/>
        <w:rPr>
          <w:rFonts w:ascii="Times New Roman" w:hAnsi="Times New Roman"/>
          <w:sz w:val="24"/>
          <w:szCs w:val="24"/>
        </w:rPr>
      </w:pPr>
    </w:p>
    <w:p w:rsidR="001B6C36" w:rsidRPr="002B552B" w:rsidRDefault="001B6C36" w:rsidP="001B6C36">
      <w:pPr>
        <w:spacing w:after="0" w:line="240" w:lineRule="auto"/>
        <w:jc w:val="center"/>
        <w:rPr>
          <w:rFonts w:ascii="Times New Roman" w:hAnsi="Times New Roman"/>
          <w:sz w:val="24"/>
          <w:szCs w:val="24"/>
        </w:rPr>
      </w:pPr>
      <w:r>
        <w:rPr>
          <w:rFonts w:ascii="Times New Roman" w:hAnsi="Times New Roman"/>
          <w:sz w:val="24"/>
          <w:szCs w:val="24"/>
        </w:rPr>
        <w:t>Кафедра теории и методики бокса</w:t>
      </w:r>
    </w:p>
    <w:p w:rsidR="001B6C36" w:rsidRPr="002B552B" w:rsidRDefault="001B6C36" w:rsidP="001B6C36">
      <w:pPr>
        <w:spacing w:after="0" w:line="240" w:lineRule="auto"/>
        <w:rPr>
          <w:rFonts w:ascii="Times New Roman" w:hAnsi="Times New Roman"/>
          <w:sz w:val="24"/>
          <w:szCs w:val="24"/>
        </w:rPr>
      </w:pPr>
    </w:p>
    <w:p w:rsidR="001B6C36" w:rsidRPr="002B552B" w:rsidRDefault="001B6C36" w:rsidP="001B6C36">
      <w:pPr>
        <w:spacing w:after="0" w:line="240" w:lineRule="auto"/>
        <w:rPr>
          <w:rFonts w:ascii="Times New Roman" w:hAnsi="Times New Roman"/>
          <w:b/>
          <w:sz w:val="24"/>
          <w:szCs w:val="24"/>
        </w:rPr>
      </w:pPr>
    </w:p>
    <w:p w:rsidR="001B6C36" w:rsidRPr="002B552B" w:rsidRDefault="001B6C36" w:rsidP="001B6C36">
      <w:pPr>
        <w:spacing w:after="0" w:line="240" w:lineRule="auto"/>
        <w:jc w:val="center"/>
        <w:rPr>
          <w:rFonts w:ascii="Times New Roman" w:hAnsi="Times New Roman"/>
          <w:b/>
          <w:sz w:val="24"/>
          <w:szCs w:val="24"/>
        </w:rPr>
      </w:pPr>
    </w:p>
    <w:p w:rsidR="001B6C36" w:rsidRPr="002B552B" w:rsidRDefault="001B6C36" w:rsidP="001B6C36">
      <w:pPr>
        <w:spacing w:after="0" w:line="240" w:lineRule="auto"/>
        <w:jc w:val="center"/>
        <w:rPr>
          <w:rFonts w:ascii="Times New Roman" w:hAnsi="Times New Roman"/>
          <w:b/>
          <w:sz w:val="24"/>
          <w:szCs w:val="24"/>
        </w:rPr>
      </w:pPr>
      <w:r w:rsidRPr="002B552B">
        <w:rPr>
          <w:rFonts w:ascii="Times New Roman" w:hAnsi="Times New Roman"/>
          <w:b/>
          <w:sz w:val="24"/>
          <w:szCs w:val="24"/>
        </w:rPr>
        <w:t>Рабочая программа дисциплины (модуля)</w:t>
      </w:r>
    </w:p>
    <w:p w:rsidR="001B6C36" w:rsidRPr="002B552B" w:rsidRDefault="001B6C36" w:rsidP="001B6C36">
      <w:pPr>
        <w:spacing w:after="0" w:line="240" w:lineRule="auto"/>
        <w:jc w:val="center"/>
        <w:rPr>
          <w:rFonts w:ascii="Times New Roman" w:hAnsi="Times New Roman"/>
          <w:sz w:val="28"/>
          <w:szCs w:val="28"/>
        </w:rPr>
      </w:pPr>
    </w:p>
    <w:p w:rsidR="001B6C36" w:rsidRDefault="001B6C36" w:rsidP="001B6C36">
      <w:pPr>
        <w:spacing w:after="0" w:line="240" w:lineRule="auto"/>
        <w:jc w:val="center"/>
        <w:rPr>
          <w:rFonts w:ascii="Times New Roman" w:hAnsi="Times New Roman"/>
          <w:b/>
          <w:sz w:val="28"/>
          <w:szCs w:val="28"/>
        </w:rPr>
      </w:pPr>
      <w:r>
        <w:rPr>
          <w:rFonts w:ascii="Times New Roman" w:hAnsi="Times New Roman"/>
          <w:b/>
          <w:sz w:val="28"/>
          <w:szCs w:val="28"/>
        </w:rPr>
        <w:t xml:space="preserve">Теория и методика избранного вида спорта </w:t>
      </w:r>
    </w:p>
    <w:p w:rsidR="001B6C36" w:rsidRPr="00BA5E76" w:rsidRDefault="001B6C36" w:rsidP="001B6C36">
      <w:pPr>
        <w:spacing w:after="0" w:line="240" w:lineRule="auto"/>
        <w:jc w:val="center"/>
        <w:rPr>
          <w:rFonts w:ascii="Times New Roman" w:hAnsi="Times New Roman"/>
          <w:b/>
          <w:sz w:val="28"/>
          <w:szCs w:val="28"/>
        </w:rPr>
      </w:pPr>
      <w:r>
        <w:rPr>
          <w:rFonts w:ascii="Times New Roman" w:hAnsi="Times New Roman"/>
          <w:b/>
          <w:sz w:val="28"/>
          <w:szCs w:val="28"/>
        </w:rPr>
        <w:t>(Кикбоксинг)</w:t>
      </w:r>
    </w:p>
    <w:p w:rsidR="001B6C36" w:rsidRPr="002B552B" w:rsidRDefault="001B6C36" w:rsidP="001B6C36">
      <w:pPr>
        <w:spacing w:after="0" w:line="240" w:lineRule="auto"/>
        <w:jc w:val="center"/>
        <w:rPr>
          <w:rFonts w:ascii="Times New Roman" w:hAnsi="Times New Roman"/>
          <w:sz w:val="28"/>
          <w:szCs w:val="28"/>
        </w:rPr>
      </w:pPr>
    </w:p>
    <w:p w:rsidR="001B6C36" w:rsidRPr="002B552B" w:rsidRDefault="001B6C36" w:rsidP="001B6C36">
      <w:pPr>
        <w:spacing w:after="0" w:line="240" w:lineRule="auto"/>
        <w:jc w:val="center"/>
        <w:rPr>
          <w:rFonts w:ascii="Times New Roman" w:hAnsi="Times New Roman"/>
          <w:sz w:val="24"/>
          <w:szCs w:val="24"/>
        </w:rPr>
      </w:pPr>
      <w:r w:rsidRPr="002B552B">
        <w:rPr>
          <w:rFonts w:ascii="Times New Roman" w:hAnsi="Times New Roman"/>
          <w:sz w:val="24"/>
          <w:szCs w:val="24"/>
        </w:rPr>
        <w:t>Основная профессиональная образовательная программа</w:t>
      </w:r>
    </w:p>
    <w:p w:rsidR="001B6C36" w:rsidRPr="002B552B" w:rsidRDefault="001B6C36" w:rsidP="001B6C36">
      <w:pPr>
        <w:spacing w:after="0" w:line="240" w:lineRule="auto"/>
        <w:jc w:val="center"/>
        <w:rPr>
          <w:rFonts w:ascii="Times New Roman" w:hAnsi="Times New Roman"/>
          <w:sz w:val="24"/>
          <w:szCs w:val="24"/>
        </w:rPr>
      </w:pPr>
      <w:r w:rsidRPr="002B552B">
        <w:rPr>
          <w:rFonts w:ascii="Times New Roman" w:hAnsi="Times New Roman"/>
          <w:sz w:val="24"/>
          <w:szCs w:val="24"/>
        </w:rPr>
        <w:t xml:space="preserve">высшего образования </w:t>
      </w:r>
      <w:r>
        <w:rPr>
          <w:rFonts w:ascii="Times New Roman" w:hAnsi="Times New Roman"/>
          <w:sz w:val="24"/>
          <w:szCs w:val="24"/>
        </w:rPr>
        <w:t xml:space="preserve">программы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w:t>
      </w:r>
      <w:r w:rsidRPr="002B552B">
        <w:rPr>
          <w:rFonts w:ascii="Times New Roman" w:hAnsi="Times New Roman"/>
          <w:sz w:val="24"/>
          <w:szCs w:val="24"/>
        </w:rPr>
        <w:t xml:space="preserve">по направлению подготовки </w:t>
      </w:r>
    </w:p>
    <w:p w:rsidR="001B6C36" w:rsidRPr="002B552B" w:rsidRDefault="001B6C36" w:rsidP="001B6C36">
      <w:pPr>
        <w:spacing w:after="0" w:line="240" w:lineRule="auto"/>
        <w:jc w:val="center"/>
        <w:rPr>
          <w:rFonts w:ascii="Times New Roman" w:hAnsi="Times New Roman"/>
          <w:i/>
          <w:sz w:val="20"/>
          <w:szCs w:val="20"/>
        </w:rPr>
      </w:pPr>
    </w:p>
    <w:p w:rsidR="001B6C36" w:rsidRPr="00C44CE4" w:rsidRDefault="001B6C36" w:rsidP="001B6C36">
      <w:pPr>
        <w:spacing w:after="0" w:line="240" w:lineRule="auto"/>
        <w:jc w:val="center"/>
        <w:rPr>
          <w:rFonts w:ascii="Times New Roman" w:hAnsi="Times New Roman"/>
          <w:b/>
          <w:sz w:val="28"/>
          <w:szCs w:val="28"/>
        </w:rPr>
      </w:pPr>
      <w:r>
        <w:rPr>
          <w:rFonts w:ascii="Times New Roman" w:hAnsi="Times New Roman"/>
          <w:b/>
          <w:sz w:val="28"/>
          <w:szCs w:val="28"/>
        </w:rPr>
        <w:t>49.03.01. Физическая культура</w:t>
      </w:r>
    </w:p>
    <w:p w:rsidR="001B6C36" w:rsidRPr="002B552B" w:rsidRDefault="001B6C36" w:rsidP="001B6C36">
      <w:pPr>
        <w:spacing w:after="0" w:line="240" w:lineRule="auto"/>
        <w:jc w:val="center"/>
        <w:rPr>
          <w:rFonts w:ascii="Times New Roman" w:hAnsi="Times New Roman"/>
          <w:sz w:val="28"/>
          <w:szCs w:val="28"/>
        </w:rPr>
      </w:pPr>
    </w:p>
    <w:p w:rsidR="001B6C36" w:rsidRPr="002B552B" w:rsidRDefault="001B6C36" w:rsidP="001B6C36">
      <w:pPr>
        <w:spacing w:after="0" w:line="240" w:lineRule="auto"/>
        <w:jc w:val="center"/>
        <w:rPr>
          <w:rFonts w:ascii="Times New Roman" w:hAnsi="Times New Roman"/>
          <w:sz w:val="24"/>
          <w:szCs w:val="24"/>
        </w:rPr>
      </w:pPr>
      <w:r w:rsidRPr="002B552B">
        <w:rPr>
          <w:rFonts w:ascii="Times New Roman" w:hAnsi="Times New Roman"/>
          <w:sz w:val="24"/>
          <w:szCs w:val="24"/>
        </w:rPr>
        <w:t>Направленность (профиль):</w:t>
      </w:r>
    </w:p>
    <w:p w:rsidR="001B6C36" w:rsidRPr="00C44CE4" w:rsidRDefault="001B6C36" w:rsidP="001B6C36">
      <w:pPr>
        <w:tabs>
          <w:tab w:val="left" w:pos="1560"/>
        </w:tabs>
        <w:spacing w:after="0" w:line="240" w:lineRule="auto"/>
        <w:jc w:val="center"/>
        <w:rPr>
          <w:rFonts w:ascii="Times New Roman" w:hAnsi="Times New Roman"/>
          <w:b/>
          <w:sz w:val="28"/>
          <w:szCs w:val="28"/>
        </w:rPr>
      </w:pPr>
      <w:r>
        <w:rPr>
          <w:rFonts w:ascii="Times New Roman" w:hAnsi="Times New Roman"/>
          <w:b/>
          <w:sz w:val="28"/>
          <w:szCs w:val="28"/>
        </w:rPr>
        <w:t>Спортивная тренировка в избранном виде спорта</w:t>
      </w:r>
    </w:p>
    <w:p w:rsidR="001B6C36" w:rsidRPr="002B552B" w:rsidRDefault="001B6C36" w:rsidP="001B6C36">
      <w:pPr>
        <w:spacing w:after="0" w:line="240" w:lineRule="auto"/>
        <w:jc w:val="center"/>
        <w:rPr>
          <w:rFonts w:ascii="Times New Roman" w:hAnsi="Times New Roman"/>
          <w:sz w:val="28"/>
          <w:szCs w:val="28"/>
        </w:rPr>
      </w:pPr>
    </w:p>
    <w:p w:rsidR="001B6C36" w:rsidRPr="002B552B" w:rsidRDefault="001B6C36" w:rsidP="001B6C36">
      <w:pPr>
        <w:spacing w:after="0" w:line="240" w:lineRule="auto"/>
        <w:jc w:val="center"/>
        <w:rPr>
          <w:rFonts w:ascii="Times New Roman" w:hAnsi="Times New Roman"/>
          <w:sz w:val="24"/>
          <w:szCs w:val="24"/>
        </w:rPr>
      </w:pPr>
      <w:r w:rsidRPr="002B552B">
        <w:rPr>
          <w:rFonts w:ascii="Times New Roman" w:hAnsi="Times New Roman"/>
          <w:sz w:val="24"/>
          <w:szCs w:val="24"/>
        </w:rPr>
        <w:t xml:space="preserve">    Квалификация:</w:t>
      </w:r>
    </w:p>
    <w:p w:rsidR="001B6C36" w:rsidRDefault="001B6C36" w:rsidP="001B6C36">
      <w:pPr>
        <w:spacing w:after="0" w:line="240" w:lineRule="auto"/>
        <w:jc w:val="center"/>
        <w:rPr>
          <w:rFonts w:ascii="Times New Roman" w:hAnsi="Times New Roman"/>
          <w:sz w:val="28"/>
          <w:szCs w:val="28"/>
        </w:rPr>
      </w:pPr>
      <w:r>
        <w:rPr>
          <w:rFonts w:ascii="Times New Roman" w:hAnsi="Times New Roman"/>
          <w:sz w:val="28"/>
          <w:szCs w:val="28"/>
        </w:rPr>
        <w:t xml:space="preserve">Бакалавр </w:t>
      </w:r>
    </w:p>
    <w:p w:rsidR="001B6C36" w:rsidRPr="00BA5E76" w:rsidRDefault="001B6C36" w:rsidP="001B6C36">
      <w:pPr>
        <w:spacing w:after="0" w:line="240" w:lineRule="auto"/>
        <w:jc w:val="center"/>
        <w:rPr>
          <w:rFonts w:ascii="Times New Roman" w:hAnsi="Times New Roman"/>
          <w:sz w:val="28"/>
          <w:szCs w:val="28"/>
        </w:rPr>
      </w:pPr>
    </w:p>
    <w:p w:rsidR="001B6C36" w:rsidRPr="002B552B" w:rsidRDefault="001B6C36" w:rsidP="001B6C36">
      <w:pPr>
        <w:spacing w:after="0" w:line="240" w:lineRule="auto"/>
        <w:rPr>
          <w:rFonts w:ascii="Times New Roman" w:hAnsi="Times New Roman"/>
          <w:sz w:val="28"/>
          <w:szCs w:val="28"/>
        </w:rPr>
      </w:pPr>
    </w:p>
    <w:p w:rsidR="001B6C36" w:rsidRPr="002B552B" w:rsidRDefault="001B6C36" w:rsidP="001B6C36">
      <w:pPr>
        <w:spacing w:after="0" w:line="240" w:lineRule="auto"/>
        <w:jc w:val="center"/>
        <w:rPr>
          <w:rFonts w:ascii="Times New Roman" w:hAnsi="Times New Roman"/>
          <w:sz w:val="24"/>
          <w:szCs w:val="24"/>
        </w:rPr>
      </w:pPr>
      <w:r w:rsidRPr="002B552B">
        <w:rPr>
          <w:rFonts w:ascii="Times New Roman" w:hAnsi="Times New Roman"/>
          <w:sz w:val="24"/>
          <w:szCs w:val="24"/>
        </w:rPr>
        <w:t>Форма обучения:</w:t>
      </w:r>
    </w:p>
    <w:p w:rsidR="001B6C36" w:rsidRPr="002B552B" w:rsidRDefault="001B6C36" w:rsidP="001B6C36">
      <w:pPr>
        <w:spacing w:after="0" w:line="240" w:lineRule="auto"/>
        <w:jc w:val="center"/>
        <w:rPr>
          <w:rFonts w:ascii="Times New Roman" w:hAnsi="Times New Roman"/>
          <w:b/>
          <w:sz w:val="24"/>
          <w:szCs w:val="24"/>
        </w:rPr>
      </w:pPr>
      <w:r w:rsidRPr="002B552B">
        <w:rPr>
          <w:rFonts w:ascii="Times New Roman" w:hAnsi="Times New Roman"/>
          <w:b/>
          <w:sz w:val="24"/>
          <w:szCs w:val="24"/>
        </w:rPr>
        <w:t>Очная/заочная</w:t>
      </w: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Pr="002B552B" w:rsidRDefault="001B6C36" w:rsidP="001B6C36">
      <w:pPr>
        <w:spacing w:after="0" w:line="240" w:lineRule="auto"/>
        <w:jc w:val="center"/>
        <w:rPr>
          <w:rFonts w:ascii="Times New Roman" w:hAnsi="Times New Roman"/>
          <w:sz w:val="24"/>
          <w:szCs w:val="24"/>
        </w:rPr>
      </w:pPr>
    </w:p>
    <w:p w:rsidR="001B6C36" w:rsidRPr="002B552B" w:rsidRDefault="001B6C36" w:rsidP="001B6C36">
      <w:pPr>
        <w:spacing w:after="0" w:line="240" w:lineRule="auto"/>
        <w:jc w:val="center"/>
        <w:rPr>
          <w:rFonts w:ascii="Times New Roman" w:hAnsi="Times New Roman"/>
          <w:sz w:val="24"/>
          <w:szCs w:val="24"/>
        </w:rPr>
      </w:pPr>
    </w:p>
    <w:tbl>
      <w:tblPr>
        <w:tblW w:w="9858" w:type="dxa"/>
        <w:tblInd w:w="-252" w:type="dxa"/>
        <w:tblLook w:val="01E0" w:firstRow="1" w:lastRow="1" w:firstColumn="1" w:lastColumn="1" w:noHBand="0" w:noVBand="0"/>
      </w:tblPr>
      <w:tblGrid>
        <w:gridCol w:w="4860"/>
        <w:gridCol w:w="4998"/>
      </w:tblGrid>
      <w:tr w:rsidR="001B6C36" w:rsidRPr="002B552B" w:rsidTr="00EB0324">
        <w:tc>
          <w:tcPr>
            <w:tcW w:w="4860" w:type="dxa"/>
          </w:tcPr>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Согласовано:</w:t>
            </w:r>
          </w:p>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Руководитель ОПОП по направлению</w:t>
            </w:r>
          </w:p>
          <w:p w:rsidR="001B6C36" w:rsidRPr="00C44CE4" w:rsidRDefault="001B6C36" w:rsidP="00EB0324">
            <w:pPr>
              <w:spacing w:after="0" w:line="240" w:lineRule="auto"/>
              <w:rPr>
                <w:rFonts w:ascii="Times New Roman" w:hAnsi="Times New Roman"/>
                <w:b/>
                <w:sz w:val="20"/>
                <w:szCs w:val="20"/>
              </w:rPr>
            </w:pPr>
            <w:r>
              <w:rPr>
                <w:rFonts w:ascii="Times New Roman" w:hAnsi="Times New Roman"/>
                <w:b/>
                <w:sz w:val="20"/>
                <w:szCs w:val="20"/>
              </w:rPr>
              <w:t>49.03.01 Физическая культура</w:t>
            </w:r>
          </w:p>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 xml:space="preserve">профиль подготовки </w:t>
            </w:r>
          </w:p>
          <w:p w:rsidR="001B6C36" w:rsidRDefault="001B6C36" w:rsidP="00EB0324">
            <w:pPr>
              <w:spacing w:after="0" w:line="240" w:lineRule="auto"/>
              <w:rPr>
                <w:rFonts w:ascii="Times New Roman" w:hAnsi="Times New Roman"/>
                <w:b/>
                <w:sz w:val="20"/>
                <w:szCs w:val="20"/>
              </w:rPr>
            </w:pPr>
            <w:r>
              <w:rPr>
                <w:rFonts w:ascii="Times New Roman" w:hAnsi="Times New Roman"/>
                <w:b/>
                <w:sz w:val="20"/>
                <w:szCs w:val="20"/>
              </w:rPr>
              <w:t xml:space="preserve">Спортивная тренировка в избранном </w:t>
            </w:r>
          </w:p>
          <w:p w:rsidR="001B6C36" w:rsidRPr="00C44CE4" w:rsidRDefault="001B6C36" w:rsidP="00EB0324">
            <w:pPr>
              <w:spacing w:after="0" w:line="240" w:lineRule="auto"/>
              <w:rPr>
                <w:rFonts w:ascii="Times New Roman" w:hAnsi="Times New Roman"/>
                <w:b/>
                <w:sz w:val="20"/>
                <w:szCs w:val="20"/>
              </w:rPr>
            </w:pPr>
            <w:r>
              <w:rPr>
                <w:rFonts w:ascii="Times New Roman" w:hAnsi="Times New Roman"/>
                <w:b/>
                <w:sz w:val="20"/>
                <w:szCs w:val="20"/>
              </w:rPr>
              <w:t>виде спорта</w:t>
            </w:r>
          </w:p>
          <w:p w:rsidR="001B6C36" w:rsidRPr="002B552B" w:rsidRDefault="001B6C36" w:rsidP="00EB0324">
            <w:pPr>
              <w:spacing w:after="0" w:line="240" w:lineRule="auto"/>
              <w:rPr>
                <w:rFonts w:ascii="Times New Roman" w:hAnsi="Times New Roman"/>
                <w:b/>
                <w:sz w:val="20"/>
                <w:szCs w:val="20"/>
              </w:rPr>
            </w:pPr>
          </w:p>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_____________ФИО руководителя ОПОП</w:t>
            </w:r>
          </w:p>
        </w:tc>
        <w:tc>
          <w:tcPr>
            <w:tcW w:w="4998" w:type="dxa"/>
          </w:tcPr>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Рассмотрена и утверждена на заседании кафедры</w:t>
            </w:r>
          </w:p>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w:t>
            </w:r>
            <w:proofErr w:type="gramStart"/>
            <w:r>
              <w:rPr>
                <w:rFonts w:ascii="Times New Roman" w:hAnsi="Times New Roman"/>
                <w:b/>
                <w:sz w:val="20"/>
                <w:szCs w:val="20"/>
              </w:rPr>
              <w:t>19 »</w:t>
            </w:r>
            <w:proofErr w:type="gramEnd"/>
            <w:r>
              <w:rPr>
                <w:rFonts w:ascii="Times New Roman" w:hAnsi="Times New Roman"/>
                <w:b/>
                <w:sz w:val="20"/>
                <w:szCs w:val="20"/>
              </w:rPr>
              <w:t xml:space="preserve"> июня_2019</w:t>
            </w:r>
            <w:r w:rsidRPr="002B552B">
              <w:rPr>
                <w:rFonts w:ascii="Times New Roman" w:hAnsi="Times New Roman"/>
                <w:b/>
                <w:sz w:val="20"/>
                <w:szCs w:val="20"/>
              </w:rPr>
              <w:t>г., протокол №_</w:t>
            </w:r>
          </w:p>
          <w:p w:rsidR="001B6C36" w:rsidRPr="002B552B" w:rsidRDefault="001B6C36" w:rsidP="00EB0324">
            <w:pPr>
              <w:spacing w:after="0" w:line="240" w:lineRule="auto"/>
              <w:rPr>
                <w:rFonts w:ascii="Times New Roman" w:hAnsi="Times New Roman"/>
                <w:b/>
                <w:sz w:val="20"/>
                <w:szCs w:val="20"/>
              </w:rPr>
            </w:pPr>
          </w:p>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 xml:space="preserve">Зав. Кафедрой </w:t>
            </w:r>
            <w:r>
              <w:rPr>
                <w:rFonts w:ascii="Times New Roman" w:hAnsi="Times New Roman"/>
                <w:b/>
                <w:sz w:val="20"/>
                <w:szCs w:val="20"/>
              </w:rPr>
              <w:t xml:space="preserve">Симаков А.М., </w:t>
            </w:r>
            <w:proofErr w:type="spellStart"/>
            <w:r>
              <w:rPr>
                <w:rFonts w:ascii="Times New Roman" w:hAnsi="Times New Roman"/>
                <w:b/>
                <w:sz w:val="20"/>
                <w:szCs w:val="20"/>
              </w:rPr>
              <w:t>к.п.н</w:t>
            </w:r>
            <w:proofErr w:type="spellEnd"/>
            <w:r>
              <w:rPr>
                <w:rFonts w:ascii="Times New Roman" w:hAnsi="Times New Roman"/>
                <w:b/>
                <w:sz w:val="20"/>
                <w:szCs w:val="20"/>
              </w:rPr>
              <w:t>., доцент</w:t>
            </w:r>
          </w:p>
        </w:tc>
      </w:tr>
      <w:tr w:rsidR="001B6C36" w:rsidRPr="002B552B" w:rsidTr="00EB0324">
        <w:tc>
          <w:tcPr>
            <w:tcW w:w="4860" w:type="dxa"/>
          </w:tcPr>
          <w:p w:rsidR="001B6C36" w:rsidRPr="002B552B" w:rsidRDefault="001B6C36" w:rsidP="00EB0324">
            <w:pPr>
              <w:spacing w:after="0" w:line="240" w:lineRule="auto"/>
              <w:jc w:val="center"/>
              <w:rPr>
                <w:rFonts w:ascii="Times New Roman" w:hAnsi="Times New Roman"/>
                <w:b/>
                <w:sz w:val="20"/>
                <w:szCs w:val="20"/>
              </w:rPr>
            </w:pPr>
          </w:p>
        </w:tc>
        <w:tc>
          <w:tcPr>
            <w:tcW w:w="4998" w:type="dxa"/>
          </w:tcPr>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Рекомендована решением</w:t>
            </w:r>
          </w:p>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Учебно-методического совета</w:t>
            </w:r>
          </w:p>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«___» ____________20___г., протокол №_</w:t>
            </w:r>
          </w:p>
          <w:p w:rsidR="001B6C36" w:rsidRPr="002B552B" w:rsidRDefault="001B6C36" w:rsidP="00EB0324">
            <w:pPr>
              <w:spacing w:after="0" w:line="240" w:lineRule="auto"/>
              <w:rPr>
                <w:rFonts w:ascii="Times New Roman" w:hAnsi="Times New Roman"/>
                <w:b/>
                <w:sz w:val="20"/>
                <w:szCs w:val="20"/>
              </w:rPr>
            </w:pPr>
          </w:p>
        </w:tc>
      </w:tr>
      <w:tr w:rsidR="001B6C36" w:rsidRPr="002B552B" w:rsidTr="00EB0324">
        <w:tc>
          <w:tcPr>
            <w:tcW w:w="4860" w:type="dxa"/>
          </w:tcPr>
          <w:p w:rsidR="001B6C36" w:rsidRPr="002B552B" w:rsidRDefault="001B6C36" w:rsidP="00EB0324">
            <w:pPr>
              <w:spacing w:after="0" w:line="240" w:lineRule="auto"/>
              <w:jc w:val="center"/>
              <w:rPr>
                <w:rFonts w:ascii="Times New Roman" w:hAnsi="Times New Roman"/>
                <w:b/>
                <w:sz w:val="20"/>
                <w:szCs w:val="20"/>
              </w:rPr>
            </w:pPr>
          </w:p>
        </w:tc>
        <w:tc>
          <w:tcPr>
            <w:tcW w:w="4998" w:type="dxa"/>
          </w:tcPr>
          <w:p w:rsidR="001B6C36" w:rsidRPr="002B552B" w:rsidRDefault="001B6C36" w:rsidP="00EB0324">
            <w:pPr>
              <w:spacing w:after="0" w:line="240" w:lineRule="auto"/>
              <w:rPr>
                <w:rFonts w:ascii="Times New Roman" w:hAnsi="Times New Roman"/>
                <w:b/>
                <w:sz w:val="20"/>
                <w:szCs w:val="20"/>
              </w:rPr>
            </w:pPr>
            <w:r w:rsidRPr="002B552B">
              <w:rPr>
                <w:rFonts w:ascii="Times New Roman" w:hAnsi="Times New Roman"/>
                <w:b/>
                <w:sz w:val="20"/>
                <w:szCs w:val="20"/>
              </w:rPr>
              <w:t xml:space="preserve">Авторы-разработчики: </w:t>
            </w:r>
          </w:p>
          <w:p w:rsidR="001B6C36" w:rsidRDefault="001B6C36" w:rsidP="00EB0324">
            <w:pPr>
              <w:spacing w:after="0" w:line="240" w:lineRule="auto"/>
              <w:rPr>
                <w:rFonts w:ascii="Times New Roman" w:hAnsi="Times New Roman"/>
                <w:b/>
                <w:i/>
                <w:sz w:val="20"/>
                <w:szCs w:val="20"/>
              </w:rPr>
            </w:pPr>
            <w:r>
              <w:rPr>
                <w:rFonts w:ascii="Times New Roman" w:hAnsi="Times New Roman"/>
                <w:b/>
                <w:i/>
                <w:sz w:val="20"/>
                <w:szCs w:val="20"/>
              </w:rPr>
              <w:t xml:space="preserve">Щеглов И.М. ст. преподаватель кафедры </w:t>
            </w:r>
          </w:p>
          <w:p w:rsidR="001B6C36" w:rsidRPr="00C44CE4" w:rsidRDefault="001B6C36" w:rsidP="00EB0324">
            <w:pPr>
              <w:spacing w:after="0" w:line="240" w:lineRule="auto"/>
              <w:rPr>
                <w:rFonts w:ascii="Times New Roman" w:hAnsi="Times New Roman"/>
                <w:b/>
                <w:i/>
                <w:sz w:val="20"/>
                <w:szCs w:val="20"/>
              </w:rPr>
            </w:pPr>
            <w:r>
              <w:rPr>
                <w:rFonts w:ascii="Times New Roman" w:hAnsi="Times New Roman"/>
                <w:b/>
                <w:i/>
                <w:sz w:val="20"/>
                <w:szCs w:val="20"/>
              </w:rPr>
              <w:t>Теории и методики кикбоксинга</w:t>
            </w:r>
          </w:p>
          <w:p w:rsidR="001B6C36" w:rsidRPr="002B552B" w:rsidRDefault="001B6C36" w:rsidP="00EB0324">
            <w:pPr>
              <w:spacing w:after="0" w:line="240" w:lineRule="auto"/>
              <w:rPr>
                <w:rFonts w:ascii="Times New Roman" w:hAnsi="Times New Roman"/>
                <w:b/>
                <w:sz w:val="20"/>
                <w:szCs w:val="20"/>
              </w:rPr>
            </w:pPr>
          </w:p>
        </w:tc>
      </w:tr>
    </w:tbl>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Pr="002B552B" w:rsidRDefault="001B6C36" w:rsidP="001B6C36">
      <w:pPr>
        <w:spacing w:after="0" w:line="240" w:lineRule="auto"/>
        <w:jc w:val="center"/>
        <w:rPr>
          <w:rFonts w:ascii="Times New Roman" w:hAnsi="Times New Roman"/>
          <w:sz w:val="24"/>
          <w:szCs w:val="24"/>
        </w:rPr>
      </w:pPr>
    </w:p>
    <w:p w:rsidR="001B6C36" w:rsidRPr="00ED114F" w:rsidRDefault="001B6C36" w:rsidP="001B6C36">
      <w:pPr>
        <w:spacing w:after="0" w:line="240" w:lineRule="auto"/>
        <w:jc w:val="center"/>
        <w:rPr>
          <w:rFonts w:ascii="Times New Roman" w:hAnsi="Times New Roman"/>
          <w:sz w:val="24"/>
          <w:szCs w:val="24"/>
        </w:rPr>
      </w:pPr>
      <w:r>
        <w:rPr>
          <w:rFonts w:ascii="Times New Roman" w:hAnsi="Times New Roman"/>
          <w:sz w:val="24"/>
          <w:szCs w:val="24"/>
        </w:rPr>
        <w:t>Санкт-Петербург 2019</w:t>
      </w:r>
    </w:p>
    <w:p w:rsidR="00833162" w:rsidRDefault="00833162"/>
    <w:p w:rsidR="001B6C36" w:rsidRDefault="001B6C36" w:rsidP="001B6C36">
      <w:pPr>
        <w:spacing w:after="0" w:line="240" w:lineRule="auto"/>
        <w:rPr>
          <w:rFonts w:ascii="Times New Roman" w:hAnsi="Times New Roman"/>
          <w:sz w:val="24"/>
          <w:szCs w:val="24"/>
        </w:rPr>
      </w:pPr>
    </w:p>
    <w:p w:rsidR="001B6C36" w:rsidRPr="002B552B" w:rsidRDefault="001B6C36" w:rsidP="001B6C36">
      <w:pPr>
        <w:spacing w:after="0" w:line="240" w:lineRule="auto"/>
        <w:jc w:val="right"/>
        <w:rPr>
          <w:rFonts w:ascii="Times New Roman" w:hAnsi="Times New Roman"/>
          <w:sz w:val="24"/>
          <w:szCs w:val="24"/>
        </w:rPr>
      </w:pPr>
      <w:r>
        <w:rPr>
          <w:rFonts w:ascii="Times New Roman" w:hAnsi="Times New Roman"/>
          <w:sz w:val="24"/>
          <w:szCs w:val="24"/>
        </w:rPr>
        <w:t>Приложение 2</w:t>
      </w:r>
    </w:p>
    <w:p w:rsidR="001B6C36" w:rsidRPr="002B552B" w:rsidRDefault="001B6C36" w:rsidP="001B6C36">
      <w:pPr>
        <w:pStyle w:val="a3"/>
        <w:spacing w:after="0" w:line="240" w:lineRule="auto"/>
        <w:ind w:left="0"/>
        <w:jc w:val="right"/>
        <w:rPr>
          <w:rFonts w:ascii="Times New Roman" w:hAnsi="Times New Roman"/>
          <w:sz w:val="24"/>
          <w:szCs w:val="24"/>
        </w:rPr>
      </w:pPr>
      <w:r w:rsidRPr="002B552B">
        <w:rPr>
          <w:rFonts w:ascii="Times New Roman" w:hAnsi="Times New Roman"/>
          <w:sz w:val="24"/>
          <w:szCs w:val="24"/>
        </w:rPr>
        <w:t>к рабочей программе дисциплины</w:t>
      </w:r>
    </w:p>
    <w:p w:rsidR="001B6C36" w:rsidRPr="002B552B" w:rsidRDefault="001B6C36" w:rsidP="001B6C36">
      <w:pPr>
        <w:spacing w:after="0" w:line="240" w:lineRule="auto"/>
        <w:jc w:val="right"/>
        <w:rPr>
          <w:rFonts w:ascii="Times New Roman" w:hAnsi="Times New Roman"/>
          <w:sz w:val="24"/>
          <w:szCs w:val="24"/>
        </w:rPr>
      </w:pPr>
    </w:p>
    <w:p w:rsidR="001B6C36" w:rsidRPr="002B552B" w:rsidRDefault="001B6C36" w:rsidP="001B6C36">
      <w:pPr>
        <w:pStyle w:val="a3"/>
        <w:spacing w:after="0" w:line="240" w:lineRule="auto"/>
        <w:ind w:left="1920"/>
        <w:jc w:val="right"/>
        <w:rPr>
          <w:rFonts w:ascii="Times New Roman" w:hAnsi="Times New Roman"/>
          <w:sz w:val="24"/>
          <w:szCs w:val="24"/>
        </w:rPr>
      </w:pPr>
    </w:p>
    <w:p w:rsidR="001B6C36" w:rsidRPr="002B552B" w:rsidRDefault="001B6C36" w:rsidP="001B6C36">
      <w:pPr>
        <w:pStyle w:val="a3"/>
        <w:spacing w:after="0" w:line="240" w:lineRule="auto"/>
        <w:ind w:left="1920"/>
        <w:jc w:val="both"/>
        <w:rPr>
          <w:rFonts w:ascii="Times New Roman" w:hAnsi="Times New Roman"/>
          <w:sz w:val="24"/>
          <w:szCs w:val="24"/>
        </w:rPr>
      </w:pPr>
    </w:p>
    <w:p w:rsidR="001B6C36" w:rsidRPr="002B552B" w:rsidRDefault="001B6C36" w:rsidP="001B6C36">
      <w:pPr>
        <w:pStyle w:val="a3"/>
        <w:spacing w:after="0" w:line="240" w:lineRule="auto"/>
        <w:ind w:left="1920"/>
        <w:jc w:val="both"/>
        <w:rPr>
          <w:rFonts w:ascii="Times New Roman" w:hAnsi="Times New Roman"/>
          <w:sz w:val="24"/>
          <w:szCs w:val="24"/>
        </w:rPr>
      </w:pPr>
    </w:p>
    <w:p w:rsidR="001B6C36" w:rsidRPr="002B552B" w:rsidRDefault="001B6C36" w:rsidP="001B6C36">
      <w:pPr>
        <w:pStyle w:val="a3"/>
        <w:spacing w:after="0" w:line="240" w:lineRule="auto"/>
        <w:ind w:left="1920"/>
        <w:jc w:val="both"/>
        <w:rPr>
          <w:rFonts w:ascii="Times New Roman" w:hAnsi="Times New Roman"/>
          <w:sz w:val="24"/>
          <w:szCs w:val="24"/>
        </w:rPr>
      </w:pPr>
    </w:p>
    <w:p w:rsidR="001B6C36" w:rsidRPr="002B552B" w:rsidRDefault="001B6C36" w:rsidP="001B6C36">
      <w:pPr>
        <w:pStyle w:val="a3"/>
        <w:spacing w:after="0" w:line="240" w:lineRule="auto"/>
        <w:ind w:left="1920"/>
        <w:jc w:val="both"/>
        <w:rPr>
          <w:rFonts w:ascii="Times New Roman" w:hAnsi="Times New Roman"/>
          <w:sz w:val="24"/>
          <w:szCs w:val="24"/>
        </w:rPr>
      </w:pPr>
    </w:p>
    <w:p w:rsidR="001B6C36" w:rsidRPr="002B552B" w:rsidRDefault="001B6C36" w:rsidP="001B6C36">
      <w:pPr>
        <w:pStyle w:val="a3"/>
        <w:spacing w:after="0" w:line="240" w:lineRule="auto"/>
        <w:ind w:left="1920"/>
        <w:jc w:val="both"/>
        <w:rPr>
          <w:rFonts w:ascii="Times New Roman" w:hAnsi="Times New Roman"/>
          <w:sz w:val="24"/>
          <w:szCs w:val="24"/>
        </w:rPr>
      </w:pPr>
    </w:p>
    <w:p w:rsidR="001B6C36" w:rsidRPr="002B552B" w:rsidRDefault="001B6C36" w:rsidP="001B6C36">
      <w:pPr>
        <w:pStyle w:val="a3"/>
        <w:spacing w:after="0" w:line="240" w:lineRule="auto"/>
        <w:ind w:left="1920"/>
        <w:jc w:val="both"/>
        <w:rPr>
          <w:rFonts w:ascii="Times New Roman" w:hAnsi="Times New Roman"/>
          <w:sz w:val="24"/>
          <w:szCs w:val="24"/>
        </w:rPr>
      </w:pPr>
    </w:p>
    <w:p w:rsidR="001B6C36" w:rsidRPr="002B552B" w:rsidRDefault="001B6C36" w:rsidP="001B6C36">
      <w:pPr>
        <w:pStyle w:val="a3"/>
        <w:spacing w:after="0" w:line="240" w:lineRule="auto"/>
        <w:ind w:left="1920"/>
        <w:jc w:val="both"/>
        <w:rPr>
          <w:rFonts w:ascii="Times New Roman" w:hAnsi="Times New Roman"/>
          <w:sz w:val="24"/>
          <w:szCs w:val="24"/>
        </w:rPr>
      </w:pPr>
    </w:p>
    <w:p w:rsidR="001B6C36" w:rsidRPr="002B552B" w:rsidRDefault="001B6C36" w:rsidP="001B6C36">
      <w:pPr>
        <w:pStyle w:val="a3"/>
        <w:spacing w:after="0" w:line="240" w:lineRule="auto"/>
        <w:ind w:left="1920"/>
        <w:jc w:val="both"/>
        <w:rPr>
          <w:rFonts w:ascii="Times New Roman" w:hAnsi="Times New Roman"/>
          <w:sz w:val="24"/>
          <w:szCs w:val="24"/>
        </w:rPr>
      </w:pPr>
    </w:p>
    <w:p w:rsidR="001B6C36" w:rsidRPr="002B552B" w:rsidRDefault="001B6C36" w:rsidP="001B6C36">
      <w:pPr>
        <w:spacing w:after="0" w:line="240" w:lineRule="auto"/>
        <w:jc w:val="both"/>
        <w:rPr>
          <w:rFonts w:ascii="Times New Roman" w:hAnsi="Times New Roman"/>
          <w:b/>
          <w:sz w:val="24"/>
          <w:szCs w:val="24"/>
        </w:rPr>
      </w:pPr>
    </w:p>
    <w:p w:rsidR="001B6C36" w:rsidRPr="002B552B" w:rsidRDefault="001B6C36" w:rsidP="001B6C36">
      <w:pPr>
        <w:spacing w:after="0" w:line="240" w:lineRule="auto"/>
        <w:jc w:val="center"/>
        <w:rPr>
          <w:rFonts w:ascii="Times New Roman" w:hAnsi="Times New Roman"/>
          <w:sz w:val="24"/>
          <w:szCs w:val="24"/>
        </w:rPr>
      </w:pPr>
    </w:p>
    <w:p w:rsidR="001B6C36" w:rsidRPr="002B552B"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jc w:val="center"/>
        <w:rPr>
          <w:rFonts w:ascii="Times New Roman" w:hAnsi="Times New Roman"/>
          <w:sz w:val="24"/>
          <w:szCs w:val="24"/>
        </w:rPr>
      </w:pPr>
    </w:p>
    <w:p w:rsidR="001B6C36" w:rsidRPr="0055313D" w:rsidRDefault="001B6C36" w:rsidP="001B6C36">
      <w:pPr>
        <w:spacing w:after="0" w:line="240" w:lineRule="auto"/>
        <w:jc w:val="center"/>
        <w:rPr>
          <w:rFonts w:ascii="Times New Roman" w:hAnsi="Times New Roman"/>
          <w:b/>
          <w:sz w:val="32"/>
          <w:szCs w:val="32"/>
        </w:rPr>
      </w:pPr>
      <w:r w:rsidRPr="0055313D">
        <w:rPr>
          <w:rFonts w:ascii="Times New Roman" w:hAnsi="Times New Roman"/>
          <w:b/>
          <w:sz w:val="32"/>
          <w:szCs w:val="32"/>
        </w:rPr>
        <w:t>МЕТОДИЧЕСКОЕ ОБЕСПЕЧЕНИЕ</w:t>
      </w:r>
    </w:p>
    <w:p w:rsidR="001B6C36" w:rsidRPr="0055313D" w:rsidRDefault="001B6C36" w:rsidP="001B6C36">
      <w:pPr>
        <w:spacing w:after="0" w:line="240" w:lineRule="atLeast"/>
        <w:jc w:val="center"/>
        <w:rPr>
          <w:rFonts w:ascii="Times New Roman" w:hAnsi="Times New Roman"/>
          <w:sz w:val="32"/>
          <w:szCs w:val="32"/>
        </w:rPr>
      </w:pPr>
      <w:r w:rsidRPr="0055313D">
        <w:rPr>
          <w:rFonts w:ascii="Times New Roman" w:hAnsi="Times New Roman"/>
          <w:sz w:val="32"/>
          <w:szCs w:val="32"/>
        </w:rPr>
        <w:t>к рабочей программе дисциплины</w:t>
      </w:r>
    </w:p>
    <w:p w:rsidR="001B6C36" w:rsidRPr="0055313D" w:rsidRDefault="001B6C36" w:rsidP="001B6C36">
      <w:pPr>
        <w:spacing w:after="0" w:line="240" w:lineRule="atLeast"/>
        <w:jc w:val="center"/>
        <w:rPr>
          <w:rFonts w:ascii="Times New Roman" w:hAnsi="Times New Roman"/>
          <w:sz w:val="32"/>
          <w:szCs w:val="32"/>
        </w:rPr>
      </w:pPr>
    </w:p>
    <w:p w:rsidR="001B6C36" w:rsidRPr="0055313D" w:rsidRDefault="001B6C36" w:rsidP="001B6C36">
      <w:pPr>
        <w:spacing w:after="0" w:line="240" w:lineRule="atLeast"/>
        <w:jc w:val="center"/>
        <w:rPr>
          <w:rFonts w:ascii="Times New Roman" w:hAnsi="Times New Roman"/>
          <w:sz w:val="32"/>
          <w:szCs w:val="32"/>
        </w:rPr>
      </w:pPr>
      <w:r w:rsidRPr="0055313D">
        <w:rPr>
          <w:rFonts w:ascii="Times New Roman" w:hAnsi="Times New Roman"/>
          <w:sz w:val="32"/>
          <w:szCs w:val="32"/>
        </w:rPr>
        <w:t>ТЕОРИЯ И МЕТОДИКА ИЗБРАННОГО ВИДА СПОРТА</w:t>
      </w:r>
    </w:p>
    <w:p w:rsidR="001B6C36" w:rsidRPr="0055313D" w:rsidRDefault="001B6C36" w:rsidP="001B6C36">
      <w:pPr>
        <w:spacing w:after="0" w:line="240" w:lineRule="atLeast"/>
        <w:jc w:val="center"/>
        <w:rPr>
          <w:rFonts w:ascii="Times New Roman" w:hAnsi="Times New Roman"/>
          <w:bCs/>
          <w:sz w:val="32"/>
          <w:szCs w:val="32"/>
        </w:rPr>
      </w:pPr>
      <w:r w:rsidRPr="0055313D">
        <w:rPr>
          <w:rFonts w:ascii="Times New Roman" w:hAnsi="Times New Roman"/>
          <w:sz w:val="32"/>
          <w:szCs w:val="32"/>
        </w:rPr>
        <w:t xml:space="preserve"> (</w:t>
      </w:r>
      <w:r w:rsidRPr="0055313D">
        <w:rPr>
          <w:rFonts w:ascii="Times New Roman" w:hAnsi="Times New Roman"/>
          <w:bCs/>
          <w:sz w:val="32"/>
          <w:szCs w:val="32"/>
        </w:rPr>
        <w:t>кикбоксинг)</w:t>
      </w:r>
    </w:p>
    <w:p w:rsidR="001B6C36" w:rsidRPr="0055313D" w:rsidRDefault="001B6C36" w:rsidP="001B6C36">
      <w:pPr>
        <w:spacing w:after="0" w:line="240" w:lineRule="auto"/>
        <w:jc w:val="center"/>
        <w:rPr>
          <w:rFonts w:ascii="Times New Roman" w:hAnsi="Times New Roman"/>
          <w:sz w:val="32"/>
          <w:szCs w:val="32"/>
        </w:rPr>
      </w:pPr>
    </w:p>
    <w:p w:rsidR="001B6C36" w:rsidRPr="0055313D" w:rsidRDefault="001B6C36" w:rsidP="001B6C36">
      <w:pPr>
        <w:spacing w:after="0" w:line="240" w:lineRule="auto"/>
        <w:jc w:val="center"/>
        <w:rPr>
          <w:rFonts w:ascii="Times New Roman" w:hAnsi="Times New Roman"/>
          <w:sz w:val="32"/>
          <w:szCs w:val="32"/>
        </w:rPr>
      </w:pPr>
    </w:p>
    <w:p w:rsidR="001B6C36" w:rsidRPr="002B552B" w:rsidRDefault="001B6C36" w:rsidP="001B6C36">
      <w:pPr>
        <w:spacing w:after="0" w:line="240" w:lineRule="auto"/>
        <w:jc w:val="center"/>
        <w:rPr>
          <w:rFonts w:ascii="Times New Roman" w:hAnsi="Times New Roman"/>
          <w:sz w:val="24"/>
          <w:szCs w:val="24"/>
        </w:rPr>
      </w:pPr>
    </w:p>
    <w:p w:rsidR="001B6C36" w:rsidRPr="002B552B" w:rsidRDefault="001B6C36" w:rsidP="001B6C36">
      <w:pPr>
        <w:spacing w:after="0" w:line="240" w:lineRule="auto"/>
        <w:jc w:val="center"/>
        <w:rPr>
          <w:rFonts w:ascii="Times New Roman" w:hAnsi="Times New Roman"/>
          <w:sz w:val="24"/>
          <w:szCs w:val="24"/>
        </w:rPr>
      </w:pPr>
    </w:p>
    <w:p w:rsidR="001B6C36" w:rsidRPr="002B552B" w:rsidRDefault="001B6C36" w:rsidP="001B6C36">
      <w:pPr>
        <w:spacing w:after="0" w:line="240" w:lineRule="auto"/>
        <w:jc w:val="center"/>
        <w:rPr>
          <w:rFonts w:ascii="Times New Roman" w:hAnsi="Times New Roman"/>
          <w:sz w:val="24"/>
          <w:szCs w:val="24"/>
        </w:rPr>
      </w:pPr>
    </w:p>
    <w:p w:rsidR="001B6C36" w:rsidRPr="002B552B" w:rsidRDefault="001B6C36" w:rsidP="001B6C36">
      <w:pPr>
        <w:spacing w:after="0" w:line="240" w:lineRule="auto"/>
        <w:jc w:val="center"/>
        <w:rPr>
          <w:rFonts w:ascii="Times New Roman" w:hAnsi="Times New Roman"/>
          <w:sz w:val="24"/>
          <w:szCs w:val="24"/>
        </w:rPr>
      </w:pPr>
    </w:p>
    <w:p w:rsidR="001B6C36" w:rsidRDefault="001B6C36" w:rsidP="001B6C36">
      <w:pPr>
        <w:spacing w:after="0" w:line="240" w:lineRule="auto"/>
        <w:rPr>
          <w:rFonts w:ascii="Times New Roman" w:hAnsi="Times New Roman"/>
          <w:sz w:val="24"/>
          <w:szCs w:val="24"/>
        </w:rPr>
      </w:pPr>
    </w:p>
    <w:p w:rsidR="001B6C36" w:rsidRDefault="001B6C36" w:rsidP="001B6C36">
      <w:pPr>
        <w:spacing w:after="0" w:line="240" w:lineRule="auto"/>
        <w:rPr>
          <w:rFonts w:ascii="Times New Roman" w:hAnsi="Times New Roman"/>
          <w:sz w:val="24"/>
          <w:szCs w:val="24"/>
        </w:rPr>
      </w:pPr>
    </w:p>
    <w:p w:rsidR="001B6C36" w:rsidRDefault="001B6C36" w:rsidP="001B6C36">
      <w:pPr>
        <w:spacing w:after="0" w:line="240" w:lineRule="auto"/>
        <w:rPr>
          <w:rFonts w:ascii="Times New Roman" w:hAnsi="Times New Roman"/>
          <w:sz w:val="24"/>
          <w:szCs w:val="24"/>
        </w:rPr>
      </w:pPr>
    </w:p>
    <w:p w:rsidR="001B6C36" w:rsidRDefault="001B6C36" w:rsidP="001B6C36">
      <w:pPr>
        <w:spacing w:after="0" w:line="240" w:lineRule="auto"/>
        <w:rPr>
          <w:rFonts w:ascii="Times New Roman" w:hAnsi="Times New Roman"/>
          <w:sz w:val="24"/>
          <w:szCs w:val="24"/>
        </w:rPr>
      </w:pPr>
    </w:p>
    <w:p w:rsidR="001B6C36" w:rsidRDefault="001B6C36" w:rsidP="001B6C36">
      <w:pPr>
        <w:spacing w:after="0" w:line="240" w:lineRule="auto"/>
        <w:rPr>
          <w:rFonts w:ascii="Times New Roman" w:hAnsi="Times New Roman"/>
          <w:sz w:val="24"/>
          <w:szCs w:val="24"/>
        </w:rPr>
      </w:pPr>
    </w:p>
    <w:p w:rsidR="001B6C36" w:rsidRDefault="001B6C36" w:rsidP="001B6C36">
      <w:pPr>
        <w:spacing w:after="0" w:line="240" w:lineRule="auto"/>
        <w:rPr>
          <w:rFonts w:ascii="Times New Roman" w:hAnsi="Times New Roman"/>
          <w:sz w:val="24"/>
          <w:szCs w:val="24"/>
        </w:rPr>
      </w:pPr>
    </w:p>
    <w:p w:rsidR="00AE5100" w:rsidRDefault="00AE5100" w:rsidP="001B6C36">
      <w:pPr>
        <w:spacing w:after="0" w:line="240" w:lineRule="auto"/>
        <w:rPr>
          <w:rFonts w:ascii="Times New Roman" w:hAnsi="Times New Roman"/>
          <w:sz w:val="24"/>
          <w:szCs w:val="24"/>
        </w:rPr>
      </w:pPr>
    </w:p>
    <w:p w:rsidR="00AE5100" w:rsidRDefault="00AE5100" w:rsidP="001B6C36">
      <w:pPr>
        <w:spacing w:after="0" w:line="240" w:lineRule="auto"/>
        <w:rPr>
          <w:rFonts w:ascii="Times New Roman" w:hAnsi="Times New Roman"/>
          <w:sz w:val="24"/>
          <w:szCs w:val="24"/>
        </w:rPr>
      </w:pPr>
    </w:p>
    <w:p w:rsidR="00AE5100" w:rsidRDefault="00AE5100" w:rsidP="001B6C36">
      <w:pPr>
        <w:spacing w:after="0" w:line="240" w:lineRule="auto"/>
        <w:rPr>
          <w:rFonts w:ascii="Times New Roman" w:hAnsi="Times New Roman"/>
          <w:sz w:val="24"/>
          <w:szCs w:val="24"/>
        </w:rPr>
      </w:pPr>
    </w:p>
    <w:p w:rsidR="00AE5100" w:rsidRDefault="00AE5100" w:rsidP="001B6C36">
      <w:pPr>
        <w:spacing w:after="0" w:line="240" w:lineRule="auto"/>
        <w:rPr>
          <w:rFonts w:ascii="Times New Roman" w:hAnsi="Times New Roman"/>
          <w:sz w:val="24"/>
          <w:szCs w:val="24"/>
        </w:rPr>
      </w:pPr>
    </w:p>
    <w:p w:rsidR="00AE5100" w:rsidRDefault="00AE5100" w:rsidP="001B6C36">
      <w:pPr>
        <w:spacing w:after="0" w:line="240" w:lineRule="auto"/>
        <w:rPr>
          <w:rFonts w:ascii="Times New Roman" w:hAnsi="Times New Roman"/>
          <w:sz w:val="24"/>
          <w:szCs w:val="24"/>
        </w:rPr>
      </w:pPr>
    </w:p>
    <w:p w:rsidR="00AE5100" w:rsidRDefault="00AE5100" w:rsidP="001B6C36">
      <w:pPr>
        <w:spacing w:after="0" w:line="240" w:lineRule="auto"/>
        <w:rPr>
          <w:rFonts w:ascii="Times New Roman" w:hAnsi="Times New Roman"/>
          <w:sz w:val="24"/>
          <w:szCs w:val="24"/>
        </w:rPr>
      </w:pPr>
      <w:bookmarkStart w:id="0" w:name="_GoBack"/>
      <w:bookmarkEnd w:id="0"/>
    </w:p>
    <w:p w:rsidR="001B6C36" w:rsidRDefault="001B6C36" w:rsidP="001B6C36">
      <w:pPr>
        <w:spacing w:after="0" w:line="240" w:lineRule="auto"/>
        <w:rPr>
          <w:rFonts w:ascii="Times New Roman" w:hAnsi="Times New Roman"/>
          <w:sz w:val="24"/>
          <w:szCs w:val="24"/>
        </w:rPr>
      </w:pPr>
    </w:p>
    <w:p w:rsidR="00AE5100" w:rsidRPr="00FA2B35" w:rsidRDefault="00AE5100" w:rsidP="00AE5100">
      <w:pPr>
        <w:pStyle w:val="1"/>
        <w:tabs>
          <w:tab w:val="left" w:pos="448"/>
        </w:tabs>
        <w:ind w:left="709"/>
        <w:jc w:val="both"/>
      </w:pPr>
      <w:r w:rsidRPr="002B552B">
        <w:lastRenderedPageBreak/>
        <w:t>Методические указания для студентов по выполнению самостоятельной</w:t>
      </w:r>
      <w:r>
        <w:t xml:space="preserve"> </w:t>
      </w:r>
      <w:r w:rsidRPr="002B552B">
        <w:t>работы</w:t>
      </w:r>
    </w:p>
    <w:p w:rsidR="00AE5100" w:rsidRPr="002B552B" w:rsidRDefault="00AE5100" w:rsidP="00AE5100">
      <w:pPr>
        <w:pStyle w:val="1"/>
        <w:tabs>
          <w:tab w:val="left" w:pos="448"/>
        </w:tabs>
        <w:ind w:left="0" w:firstLine="709"/>
        <w:jc w:val="both"/>
        <w:rPr>
          <w:b w:val="0"/>
        </w:rPr>
      </w:pPr>
      <w:r w:rsidRPr="002B552B">
        <w:rPr>
          <w:b w:val="0"/>
        </w:rPr>
        <w:t>Самостоятельная работа студентов является важнейшей составной частью процесса обучения. Целью самостоятельной работы студентов является закрепление тех знаний, которые они получили на аудиторных занятиях, а также способствовать развитию у студентов творческих навыков, инициативы, умению организовать свое время.</w:t>
      </w:r>
    </w:p>
    <w:p w:rsidR="00AE5100" w:rsidRPr="002B552B" w:rsidRDefault="00AE5100" w:rsidP="00AE5100">
      <w:pPr>
        <w:pStyle w:val="1"/>
        <w:tabs>
          <w:tab w:val="left" w:pos="448"/>
        </w:tabs>
        <w:ind w:left="0" w:firstLine="709"/>
        <w:jc w:val="both"/>
        <w:rPr>
          <w:b w:val="0"/>
        </w:rPr>
      </w:pPr>
      <w:r w:rsidRPr="002B552B">
        <w:rPr>
          <w:b w:val="0"/>
        </w:rPr>
        <w:t xml:space="preserve">Настоящие методические указания позволят студентам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 компетенций, предусмотренных учебным планом по данному профилю. </w:t>
      </w:r>
    </w:p>
    <w:p w:rsidR="00AE5100" w:rsidRDefault="00AE5100" w:rsidP="00AE5100">
      <w:pPr>
        <w:pStyle w:val="1"/>
        <w:tabs>
          <w:tab w:val="left" w:pos="448"/>
        </w:tabs>
        <w:ind w:left="0" w:firstLine="709"/>
        <w:jc w:val="both"/>
        <w:rPr>
          <w:b w:val="0"/>
          <w:i/>
        </w:rPr>
      </w:pPr>
      <w:r>
        <w:rPr>
          <w:b w:val="0"/>
          <w:i/>
        </w:rPr>
        <w:t>Ниже представлено примерное содержание методических указаний для обучающихся по освоению дисциплины, которое может быть дополнено в соответствии с особенностями дисциплины.</w:t>
      </w:r>
    </w:p>
    <w:p w:rsidR="00AE5100" w:rsidRPr="00B33CA9" w:rsidRDefault="00AE5100" w:rsidP="00AE5100">
      <w:pPr>
        <w:pStyle w:val="1"/>
        <w:tabs>
          <w:tab w:val="left" w:pos="448"/>
        </w:tabs>
        <w:ind w:left="0" w:firstLine="709"/>
        <w:jc w:val="both"/>
        <w:rPr>
          <w:b w:val="0"/>
          <w:i/>
        </w:rPr>
      </w:pPr>
    </w:p>
    <w:p w:rsidR="00AE5100" w:rsidRPr="002B552B" w:rsidRDefault="00AE5100" w:rsidP="00AE5100">
      <w:pPr>
        <w:pStyle w:val="2"/>
        <w:ind w:left="0" w:firstLine="709"/>
      </w:pPr>
      <w:r w:rsidRPr="002B552B">
        <w:t>Методические указания по подготовке к практическим занятиям</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t xml:space="preserve">Одной из важных форм самостоятельной работы является </w:t>
      </w:r>
      <w:r w:rsidRPr="002B552B">
        <w:rPr>
          <w:rFonts w:ascii="Times New Roman" w:hAnsi="Times New Roman"/>
          <w:spacing w:val="-3"/>
          <w:sz w:val="24"/>
          <w:szCs w:val="24"/>
        </w:rPr>
        <w:t xml:space="preserve">подготовка </w:t>
      </w:r>
      <w:r w:rsidRPr="002B552B">
        <w:rPr>
          <w:rFonts w:ascii="Times New Roman" w:hAnsi="Times New Roman"/>
          <w:sz w:val="24"/>
          <w:szCs w:val="24"/>
        </w:rPr>
        <w:t xml:space="preserve">к </w:t>
      </w:r>
      <w:proofErr w:type="spellStart"/>
      <w:r w:rsidRPr="002B552B">
        <w:rPr>
          <w:rFonts w:ascii="Times New Roman" w:hAnsi="Times New Roman"/>
          <w:sz w:val="24"/>
          <w:szCs w:val="24"/>
        </w:rPr>
        <w:t>практическомузанятию</w:t>
      </w:r>
      <w:proofErr w:type="spellEnd"/>
      <w:r w:rsidRPr="002B552B">
        <w:rPr>
          <w:rFonts w:ascii="Times New Roman" w:hAnsi="Times New Roman"/>
          <w:sz w:val="24"/>
          <w:szCs w:val="24"/>
        </w:rPr>
        <w:t>.</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t xml:space="preserve">При </w:t>
      </w:r>
      <w:r w:rsidRPr="002B552B">
        <w:rPr>
          <w:rFonts w:ascii="Times New Roman" w:hAnsi="Times New Roman"/>
          <w:spacing w:val="-4"/>
          <w:sz w:val="24"/>
          <w:szCs w:val="24"/>
        </w:rPr>
        <w:t xml:space="preserve">подготовке </w:t>
      </w:r>
      <w:r w:rsidRPr="002B552B">
        <w:rPr>
          <w:rFonts w:ascii="Times New Roman" w:hAnsi="Times New Roman"/>
          <w:sz w:val="24"/>
          <w:szCs w:val="24"/>
        </w:rPr>
        <w:t xml:space="preserve">к практическим занятиям </w:t>
      </w:r>
      <w:r w:rsidRPr="002B552B">
        <w:rPr>
          <w:rFonts w:ascii="Times New Roman" w:hAnsi="Times New Roman"/>
          <w:spacing w:val="-4"/>
          <w:sz w:val="24"/>
          <w:szCs w:val="24"/>
        </w:rPr>
        <w:t xml:space="preserve">студент </w:t>
      </w:r>
      <w:r w:rsidRPr="002B552B">
        <w:rPr>
          <w:rFonts w:ascii="Times New Roman" w:hAnsi="Times New Roman"/>
          <w:sz w:val="24"/>
          <w:szCs w:val="24"/>
        </w:rPr>
        <w:t xml:space="preserve">должен придерживаться </w:t>
      </w:r>
      <w:proofErr w:type="spellStart"/>
      <w:r w:rsidRPr="002B552B">
        <w:rPr>
          <w:rFonts w:ascii="Times New Roman" w:hAnsi="Times New Roman"/>
          <w:sz w:val="24"/>
          <w:szCs w:val="24"/>
        </w:rPr>
        <w:t>следующейтехнологии</w:t>
      </w:r>
      <w:proofErr w:type="spellEnd"/>
      <w:r w:rsidRPr="002B552B">
        <w:rPr>
          <w:rFonts w:ascii="Times New Roman" w:hAnsi="Times New Roman"/>
          <w:sz w:val="24"/>
          <w:szCs w:val="24"/>
        </w:rPr>
        <w:t>:</w:t>
      </w:r>
    </w:p>
    <w:p w:rsidR="00AE5100" w:rsidRPr="002B552B" w:rsidRDefault="00AE5100" w:rsidP="00AE5100">
      <w:pPr>
        <w:pStyle w:val="a3"/>
        <w:widowControl w:val="0"/>
        <w:numPr>
          <w:ilvl w:val="0"/>
          <w:numId w:val="2"/>
        </w:numPr>
        <w:tabs>
          <w:tab w:val="left" w:pos="650"/>
        </w:tabs>
        <w:autoSpaceDE w:val="0"/>
        <w:autoSpaceDN w:val="0"/>
        <w:spacing w:after="0" w:line="240" w:lineRule="auto"/>
        <w:contextualSpacing w:val="0"/>
        <w:jc w:val="both"/>
        <w:rPr>
          <w:rFonts w:ascii="Times New Roman" w:hAnsi="Times New Roman"/>
          <w:sz w:val="24"/>
          <w:szCs w:val="24"/>
        </w:rPr>
      </w:pPr>
      <w:r w:rsidRPr="002B552B">
        <w:rPr>
          <w:rFonts w:ascii="Times New Roman" w:hAnsi="Times New Roman"/>
          <w:sz w:val="24"/>
          <w:szCs w:val="24"/>
        </w:rPr>
        <w:t xml:space="preserve">внимательно изучить основные вопросы темы и план практического занятия, определить место темы занятия в общем содержании, ее связь с </w:t>
      </w:r>
      <w:proofErr w:type="spellStart"/>
      <w:r w:rsidRPr="002B552B">
        <w:rPr>
          <w:rFonts w:ascii="Times New Roman" w:hAnsi="Times New Roman"/>
          <w:sz w:val="24"/>
          <w:szCs w:val="24"/>
        </w:rPr>
        <w:t>другимитемами</w:t>
      </w:r>
      <w:proofErr w:type="spellEnd"/>
      <w:r w:rsidRPr="002B552B">
        <w:rPr>
          <w:rFonts w:ascii="Times New Roman" w:hAnsi="Times New Roman"/>
          <w:sz w:val="24"/>
          <w:szCs w:val="24"/>
        </w:rPr>
        <w:t>;</w:t>
      </w:r>
    </w:p>
    <w:p w:rsidR="00AE5100" w:rsidRPr="00255636" w:rsidRDefault="00AE5100" w:rsidP="00AE5100">
      <w:pPr>
        <w:pStyle w:val="a3"/>
        <w:widowControl w:val="0"/>
        <w:numPr>
          <w:ilvl w:val="0"/>
          <w:numId w:val="2"/>
        </w:numPr>
        <w:tabs>
          <w:tab w:val="left" w:pos="650"/>
        </w:tabs>
        <w:autoSpaceDE w:val="0"/>
        <w:autoSpaceDN w:val="0"/>
        <w:spacing w:after="0" w:line="240" w:lineRule="auto"/>
        <w:contextualSpacing w:val="0"/>
        <w:jc w:val="both"/>
        <w:rPr>
          <w:rFonts w:ascii="Times New Roman" w:hAnsi="Times New Roman"/>
          <w:sz w:val="24"/>
          <w:szCs w:val="24"/>
        </w:rPr>
      </w:pPr>
      <w:r w:rsidRPr="002B552B">
        <w:rPr>
          <w:rFonts w:ascii="Times New Roman" w:hAnsi="Times New Roman"/>
          <w:sz w:val="24"/>
          <w:szCs w:val="24"/>
        </w:rPr>
        <w:t xml:space="preserve">найти и проработать </w:t>
      </w:r>
      <w:r w:rsidRPr="00255636">
        <w:rPr>
          <w:rFonts w:ascii="Times New Roman" w:hAnsi="Times New Roman"/>
          <w:sz w:val="24"/>
          <w:szCs w:val="24"/>
        </w:rPr>
        <w:t xml:space="preserve">соответствующие разделы в рекомендованных нормативных документах, учебниках, учебных пособиях и </w:t>
      </w:r>
      <w:proofErr w:type="spellStart"/>
      <w:r w:rsidRPr="00255636">
        <w:rPr>
          <w:rFonts w:ascii="Times New Roman" w:hAnsi="Times New Roman"/>
          <w:sz w:val="24"/>
          <w:szCs w:val="24"/>
        </w:rPr>
        <w:t>дополнительнойлитературе</w:t>
      </w:r>
      <w:proofErr w:type="spellEnd"/>
      <w:r w:rsidRPr="00255636">
        <w:rPr>
          <w:rFonts w:ascii="Times New Roman" w:hAnsi="Times New Roman"/>
          <w:sz w:val="24"/>
          <w:szCs w:val="24"/>
        </w:rPr>
        <w:t>;</w:t>
      </w:r>
    </w:p>
    <w:p w:rsidR="00AE5100" w:rsidRPr="00255636" w:rsidRDefault="00AE5100" w:rsidP="00AE5100">
      <w:pPr>
        <w:pStyle w:val="a3"/>
        <w:widowControl w:val="0"/>
        <w:numPr>
          <w:ilvl w:val="0"/>
          <w:numId w:val="2"/>
        </w:numPr>
        <w:tabs>
          <w:tab w:val="left" w:pos="650"/>
        </w:tabs>
        <w:autoSpaceDE w:val="0"/>
        <w:autoSpaceDN w:val="0"/>
        <w:spacing w:after="0" w:line="240" w:lineRule="auto"/>
        <w:contextualSpacing w:val="0"/>
        <w:jc w:val="both"/>
        <w:rPr>
          <w:rFonts w:ascii="Times New Roman" w:hAnsi="Times New Roman"/>
          <w:sz w:val="24"/>
          <w:szCs w:val="24"/>
        </w:rPr>
      </w:pPr>
      <w:r w:rsidRPr="00255636">
        <w:rPr>
          <w:rFonts w:ascii="Times New Roman" w:hAnsi="Times New Roman"/>
          <w:sz w:val="24"/>
          <w:szCs w:val="24"/>
        </w:rPr>
        <w:t>после ознакомления с теоретическим материалом ответить на вопросы для самопроверки;</w:t>
      </w:r>
    </w:p>
    <w:p w:rsidR="00AE5100" w:rsidRPr="00255636" w:rsidRDefault="00AE5100" w:rsidP="00AE5100">
      <w:pPr>
        <w:pStyle w:val="a3"/>
        <w:widowControl w:val="0"/>
        <w:numPr>
          <w:ilvl w:val="0"/>
          <w:numId w:val="2"/>
        </w:numPr>
        <w:tabs>
          <w:tab w:val="left" w:pos="650"/>
        </w:tabs>
        <w:autoSpaceDE w:val="0"/>
        <w:autoSpaceDN w:val="0"/>
        <w:spacing w:after="0" w:line="240" w:lineRule="auto"/>
        <w:contextualSpacing w:val="0"/>
        <w:jc w:val="both"/>
        <w:rPr>
          <w:rFonts w:ascii="Times New Roman" w:hAnsi="Times New Roman"/>
          <w:sz w:val="24"/>
          <w:szCs w:val="24"/>
        </w:rPr>
      </w:pPr>
      <w:r w:rsidRPr="00255636">
        <w:rPr>
          <w:rFonts w:ascii="Times New Roman" w:hAnsi="Times New Roman"/>
          <w:spacing w:val="-3"/>
          <w:sz w:val="24"/>
          <w:szCs w:val="24"/>
        </w:rPr>
        <w:t xml:space="preserve">продумать </w:t>
      </w:r>
      <w:r w:rsidRPr="00255636">
        <w:rPr>
          <w:rFonts w:ascii="Times New Roman" w:hAnsi="Times New Roman"/>
          <w:sz w:val="24"/>
          <w:szCs w:val="24"/>
        </w:rPr>
        <w:t xml:space="preserve">свое понимание сложившейся ситуации в изучаемой сфере, пути и способы решения </w:t>
      </w:r>
      <w:proofErr w:type="spellStart"/>
      <w:r w:rsidRPr="00255636">
        <w:rPr>
          <w:rFonts w:ascii="Times New Roman" w:hAnsi="Times New Roman"/>
          <w:sz w:val="24"/>
          <w:szCs w:val="24"/>
        </w:rPr>
        <w:t>проблемныхвопросов</w:t>
      </w:r>
      <w:proofErr w:type="spellEnd"/>
      <w:r w:rsidRPr="00255636">
        <w:rPr>
          <w:rFonts w:ascii="Times New Roman" w:hAnsi="Times New Roman"/>
          <w:sz w:val="24"/>
          <w:szCs w:val="24"/>
        </w:rPr>
        <w:t>;</w:t>
      </w:r>
    </w:p>
    <w:p w:rsidR="00AE5100" w:rsidRPr="002B552B" w:rsidRDefault="00AE5100" w:rsidP="00AE5100">
      <w:pPr>
        <w:pStyle w:val="a3"/>
        <w:widowControl w:val="0"/>
        <w:numPr>
          <w:ilvl w:val="0"/>
          <w:numId w:val="2"/>
        </w:numPr>
        <w:tabs>
          <w:tab w:val="left" w:pos="650"/>
        </w:tabs>
        <w:autoSpaceDE w:val="0"/>
        <w:autoSpaceDN w:val="0"/>
        <w:spacing w:after="0" w:line="240" w:lineRule="auto"/>
        <w:contextualSpacing w:val="0"/>
        <w:jc w:val="both"/>
        <w:rPr>
          <w:rFonts w:ascii="Times New Roman" w:hAnsi="Times New Roman"/>
          <w:sz w:val="24"/>
          <w:szCs w:val="24"/>
        </w:rPr>
      </w:pPr>
      <w:r w:rsidRPr="00255636">
        <w:rPr>
          <w:rFonts w:ascii="Times New Roman" w:hAnsi="Times New Roman"/>
          <w:spacing w:val="-3"/>
          <w:sz w:val="24"/>
          <w:szCs w:val="24"/>
        </w:rPr>
        <w:t xml:space="preserve">продумать </w:t>
      </w:r>
      <w:r w:rsidRPr="00255636">
        <w:rPr>
          <w:rFonts w:ascii="Times New Roman" w:hAnsi="Times New Roman"/>
          <w:sz w:val="24"/>
          <w:szCs w:val="24"/>
        </w:rPr>
        <w:t xml:space="preserve">развернутые ответы на предложенные вопросы темы, опираясь на лекционные материалы, расширяя и дополняя их данными из учебников, учебных пособий, </w:t>
      </w:r>
      <w:proofErr w:type="spellStart"/>
      <w:r w:rsidRPr="002B552B">
        <w:rPr>
          <w:rFonts w:ascii="Times New Roman" w:hAnsi="Times New Roman"/>
          <w:sz w:val="24"/>
          <w:szCs w:val="24"/>
        </w:rPr>
        <w:t>дополнительнойлитературы</w:t>
      </w:r>
      <w:proofErr w:type="spellEnd"/>
      <w:r w:rsidRPr="002B552B">
        <w:rPr>
          <w:rFonts w:ascii="Times New Roman" w:hAnsi="Times New Roman"/>
          <w:sz w:val="24"/>
          <w:szCs w:val="24"/>
        </w:rPr>
        <w:t>.</w:t>
      </w:r>
    </w:p>
    <w:p w:rsidR="00AE5100" w:rsidRPr="00255636" w:rsidRDefault="00AE5100" w:rsidP="00AE5100">
      <w:pPr>
        <w:spacing w:after="0" w:line="240" w:lineRule="auto"/>
        <w:rPr>
          <w:rFonts w:ascii="Times New Roman" w:hAnsi="Times New Roman"/>
          <w:sz w:val="24"/>
          <w:szCs w:val="24"/>
        </w:rPr>
      </w:pPr>
    </w:p>
    <w:p w:rsidR="00AE5100" w:rsidRPr="00255636" w:rsidRDefault="00AE5100" w:rsidP="00AE5100">
      <w:pPr>
        <w:pStyle w:val="1"/>
        <w:tabs>
          <w:tab w:val="left" w:pos="448"/>
        </w:tabs>
        <w:ind w:left="0" w:firstLine="709"/>
        <w:jc w:val="both"/>
        <w:rPr>
          <w:i/>
        </w:rPr>
      </w:pPr>
      <w:r w:rsidRPr="00255636">
        <w:rPr>
          <w:i/>
        </w:rPr>
        <w:t>Методические указания по написанию контрольной работы</w:t>
      </w:r>
    </w:p>
    <w:p w:rsidR="00AE5100" w:rsidRDefault="00AE5100" w:rsidP="00AE5100">
      <w:pPr>
        <w:pStyle w:val="1"/>
        <w:tabs>
          <w:tab w:val="left" w:pos="448"/>
        </w:tabs>
        <w:ind w:left="0" w:firstLine="709"/>
        <w:jc w:val="both"/>
        <w:rPr>
          <w:b w:val="0"/>
        </w:rPr>
      </w:pPr>
      <w:r w:rsidRPr="00E05161">
        <w:rPr>
          <w:b w:val="0"/>
        </w:rPr>
        <w:t>Тема контрольной работы выбирается студентом самостоятельно из предлагаемого кафедрой перечня с учетом собственных интересов и возможностей. Контрольная работа выполняется на основе теоретического анализа и обобщения данных научно-методической литературы.</w:t>
      </w:r>
    </w:p>
    <w:p w:rsidR="00AE5100" w:rsidRPr="00891FF6" w:rsidRDefault="00AE5100" w:rsidP="00AE5100">
      <w:pPr>
        <w:spacing w:after="0" w:line="240" w:lineRule="auto"/>
        <w:rPr>
          <w:rFonts w:ascii="Times New Roman" w:hAnsi="Times New Roman"/>
          <w:color w:val="FF0000"/>
          <w:sz w:val="24"/>
          <w:szCs w:val="24"/>
        </w:rPr>
      </w:pPr>
    </w:p>
    <w:p w:rsidR="00AE5100" w:rsidRPr="002B552B" w:rsidRDefault="00AE5100" w:rsidP="00AE5100">
      <w:pPr>
        <w:pStyle w:val="2"/>
        <w:ind w:left="0" w:firstLine="709"/>
        <w:jc w:val="left"/>
      </w:pPr>
      <w:r w:rsidRPr="002B552B">
        <w:t>Методические рекомендации по подготовке к тестированию</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t>Тесты – это вопросы или задания, предусматривающие конкретный, краткий, четкий ответ на имеющиеся эталоны ответов.</w:t>
      </w:r>
    </w:p>
    <w:p w:rsidR="00AE5100" w:rsidRPr="002B552B" w:rsidRDefault="00AE5100" w:rsidP="00AE5100">
      <w:pPr>
        <w:pStyle w:val="1"/>
        <w:ind w:left="0" w:firstLine="709"/>
        <w:jc w:val="both"/>
        <w:rPr>
          <w:b w:val="0"/>
        </w:rPr>
      </w:pPr>
      <w:r w:rsidRPr="002B552B">
        <w:t>При самостоятельной подготовке к тестированию студенту необходимо</w:t>
      </w:r>
      <w:r w:rsidRPr="002B552B">
        <w:rPr>
          <w:b w:val="0"/>
        </w:rPr>
        <w:t>:</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t>а) готовясь к тестированию, проработайте информационный материал по дисциплине.</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t>Проконсультируйтесь с преподавателем по вопросу выбора учебной литературы;</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t xml:space="preserve">б) четко выясните все условия тестирования заранее. Вы должны знать, </w:t>
      </w:r>
      <w:r w:rsidRPr="002B552B">
        <w:rPr>
          <w:rFonts w:ascii="Times New Roman" w:hAnsi="Times New Roman"/>
          <w:spacing w:val="-4"/>
          <w:sz w:val="24"/>
          <w:szCs w:val="24"/>
        </w:rPr>
        <w:t xml:space="preserve">сколько </w:t>
      </w:r>
      <w:r w:rsidRPr="002B552B">
        <w:rPr>
          <w:rFonts w:ascii="Times New Roman" w:hAnsi="Times New Roman"/>
          <w:sz w:val="24"/>
          <w:szCs w:val="24"/>
        </w:rPr>
        <w:t xml:space="preserve">тестов Вам </w:t>
      </w:r>
      <w:r w:rsidRPr="002B552B">
        <w:rPr>
          <w:rFonts w:ascii="Times New Roman" w:hAnsi="Times New Roman"/>
          <w:spacing w:val="-7"/>
          <w:sz w:val="24"/>
          <w:szCs w:val="24"/>
        </w:rPr>
        <w:t xml:space="preserve">будет </w:t>
      </w:r>
      <w:r w:rsidRPr="002B552B">
        <w:rPr>
          <w:rFonts w:ascii="Times New Roman" w:hAnsi="Times New Roman"/>
          <w:sz w:val="24"/>
          <w:szCs w:val="24"/>
        </w:rPr>
        <w:t xml:space="preserve">предложено, </w:t>
      </w:r>
      <w:r w:rsidRPr="002B552B">
        <w:rPr>
          <w:rFonts w:ascii="Times New Roman" w:hAnsi="Times New Roman"/>
          <w:spacing w:val="-4"/>
          <w:sz w:val="24"/>
          <w:szCs w:val="24"/>
        </w:rPr>
        <w:t xml:space="preserve">сколько </w:t>
      </w:r>
      <w:r w:rsidRPr="002B552B">
        <w:rPr>
          <w:rFonts w:ascii="Times New Roman" w:hAnsi="Times New Roman"/>
          <w:sz w:val="24"/>
          <w:szCs w:val="24"/>
        </w:rPr>
        <w:t xml:space="preserve">времени отводится на тестирование, </w:t>
      </w:r>
      <w:r w:rsidRPr="002B552B">
        <w:rPr>
          <w:rFonts w:ascii="Times New Roman" w:hAnsi="Times New Roman"/>
          <w:spacing w:val="-4"/>
          <w:sz w:val="24"/>
          <w:szCs w:val="24"/>
        </w:rPr>
        <w:t xml:space="preserve">какова </w:t>
      </w:r>
      <w:r w:rsidRPr="002B552B">
        <w:rPr>
          <w:rFonts w:ascii="Times New Roman" w:hAnsi="Times New Roman"/>
          <w:sz w:val="24"/>
          <w:szCs w:val="24"/>
        </w:rPr>
        <w:t xml:space="preserve">система оценки </w:t>
      </w:r>
      <w:r w:rsidRPr="002B552B">
        <w:rPr>
          <w:rFonts w:ascii="Times New Roman" w:hAnsi="Times New Roman"/>
          <w:spacing w:val="-4"/>
          <w:sz w:val="24"/>
          <w:szCs w:val="24"/>
        </w:rPr>
        <w:t xml:space="preserve">результатов </w:t>
      </w:r>
      <w:r w:rsidRPr="002B552B">
        <w:rPr>
          <w:rFonts w:ascii="Times New Roman" w:hAnsi="Times New Roman"/>
          <w:sz w:val="24"/>
          <w:szCs w:val="24"/>
        </w:rPr>
        <w:t xml:space="preserve">и </w:t>
      </w:r>
      <w:r w:rsidRPr="002B552B">
        <w:rPr>
          <w:rFonts w:ascii="Times New Roman" w:hAnsi="Times New Roman"/>
          <w:spacing w:val="-6"/>
          <w:sz w:val="24"/>
          <w:szCs w:val="24"/>
        </w:rPr>
        <w:t>т.д.</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lastRenderedPageBreak/>
        <w:t xml:space="preserve">г) в процессе решения желательно применять </w:t>
      </w:r>
      <w:r w:rsidRPr="002B552B">
        <w:rPr>
          <w:rFonts w:ascii="Times New Roman" w:hAnsi="Times New Roman"/>
          <w:spacing w:val="-3"/>
          <w:sz w:val="24"/>
          <w:szCs w:val="24"/>
        </w:rPr>
        <w:t xml:space="preserve">несколько </w:t>
      </w:r>
      <w:proofErr w:type="spellStart"/>
      <w:r w:rsidRPr="002B552B">
        <w:rPr>
          <w:rFonts w:ascii="Times New Roman" w:hAnsi="Times New Roman"/>
          <w:spacing w:val="-4"/>
          <w:sz w:val="24"/>
          <w:szCs w:val="24"/>
        </w:rPr>
        <w:t>подходов</w:t>
      </w:r>
      <w:r w:rsidRPr="002B552B">
        <w:rPr>
          <w:rFonts w:ascii="Times New Roman" w:hAnsi="Times New Roman"/>
          <w:sz w:val="24"/>
          <w:szCs w:val="24"/>
        </w:rPr>
        <w:t>в</w:t>
      </w:r>
      <w:proofErr w:type="spellEnd"/>
      <w:r w:rsidRPr="002B552B">
        <w:rPr>
          <w:rFonts w:ascii="Times New Roman" w:hAnsi="Times New Roman"/>
          <w:sz w:val="24"/>
          <w:szCs w:val="24"/>
        </w:rPr>
        <w:t xml:space="preserve"> решении задания. Это позволяет максимально гибко оперировать </w:t>
      </w:r>
      <w:r w:rsidRPr="002B552B">
        <w:rPr>
          <w:rFonts w:ascii="Times New Roman" w:hAnsi="Times New Roman"/>
          <w:spacing w:val="-3"/>
          <w:sz w:val="24"/>
          <w:szCs w:val="24"/>
        </w:rPr>
        <w:t xml:space="preserve">методами </w:t>
      </w:r>
      <w:r w:rsidRPr="002B552B">
        <w:rPr>
          <w:rFonts w:ascii="Times New Roman" w:hAnsi="Times New Roman"/>
          <w:sz w:val="24"/>
          <w:szCs w:val="24"/>
        </w:rPr>
        <w:t xml:space="preserve">решения, </w:t>
      </w:r>
      <w:r w:rsidRPr="002B552B">
        <w:rPr>
          <w:rFonts w:ascii="Times New Roman" w:hAnsi="Times New Roman"/>
          <w:spacing w:val="-4"/>
          <w:sz w:val="24"/>
          <w:szCs w:val="24"/>
        </w:rPr>
        <w:t xml:space="preserve">находя </w:t>
      </w:r>
      <w:r w:rsidRPr="002B552B">
        <w:rPr>
          <w:rFonts w:ascii="Times New Roman" w:hAnsi="Times New Roman"/>
          <w:sz w:val="24"/>
          <w:szCs w:val="24"/>
        </w:rPr>
        <w:t xml:space="preserve">каждый раз </w:t>
      </w:r>
      <w:proofErr w:type="spellStart"/>
      <w:r w:rsidRPr="002B552B">
        <w:rPr>
          <w:rFonts w:ascii="Times New Roman" w:hAnsi="Times New Roman"/>
          <w:sz w:val="24"/>
          <w:szCs w:val="24"/>
        </w:rPr>
        <w:t>оптимальный</w:t>
      </w:r>
      <w:r w:rsidRPr="002B552B">
        <w:rPr>
          <w:rFonts w:ascii="Times New Roman" w:hAnsi="Times New Roman"/>
          <w:spacing w:val="-3"/>
          <w:sz w:val="24"/>
          <w:szCs w:val="24"/>
        </w:rPr>
        <w:t>вариант</w:t>
      </w:r>
      <w:proofErr w:type="spellEnd"/>
      <w:r w:rsidRPr="002B552B">
        <w:rPr>
          <w:rFonts w:ascii="Times New Roman" w:hAnsi="Times New Roman"/>
          <w:spacing w:val="-3"/>
          <w:sz w:val="24"/>
          <w:szCs w:val="24"/>
        </w:rPr>
        <w:t>.</w:t>
      </w:r>
    </w:p>
    <w:p w:rsidR="00AE5100" w:rsidRPr="002B552B" w:rsidRDefault="00AE5100" w:rsidP="00AE5100">
      <w:pPr>
        <w:pStyle w:val="a5"/>
        <w:spacing w:after="0" w:line="240" w:lineRule="auto"/>
        <w:ind w:firstLine="709"/>
        <w:jc w:val="both"/>
        <w:rPr>
          <w:rFonts w:ascii="Times New Roman" w:hAnsi="Times New Roman"/>
          <w:sz w:val="24"/>
          <w:szCs w:val="24"/>
        </w:rPr>
      </w:pPr>
      <w:r>
        <w:rPr>
          <w:rFonts w:ascii="Times New Roman" w:hAnsi="Times New Roman"/>
          <w:sz w:val="24"/>
          <w:szCs w:val="24"/>
        </w:rPr>
        <w:t xml:space="preserve">д) если Вы встретили </w:t>
      </w:r>
      <w:r w:rsidRPr="002B552B">
        <w:rPr>
          <w:rFonts w:ascii="Times New Roman" w:hAnsi="Times New Roman"/>
          <w:sz w:val="24"/>
          <w:szCs w:val="24"/>
        </w:rPr>
        <w:t>трудный для Вас вопрос, не тратьте много времени на него. Переходите к другим тестам. Вернитесь к трудному вопросу в конце.</w:t>
      </w:r>
    </w:p>
    <w:p w:rsidR="00AE5100" w:rsidRPr="002B552B" w:rsidRDefault="00AE5100" w:rsidP="00AE5100">
      <w:pPr>
        <w:pStyle w:val="a5"/>
        <w:spacing w:after="0" w:line="240" w:lineRule="auto"/>
        <w:ind w:firstLine="709"/>
        <w:jc w:val="both"/>
        <w:rPr>
          <w:rFonts w:ascii="Times New Roman" w:hAnsi="Times New Roman"/>
          <w:sz w:val="24"/>
          <w:szCs w:val="24"/>
        </w:rPr>
      </w:pPr>
      <w:r w:rsidRPr="002B552B">
        <w:rPr>
          <w:rFonts w:ascii="Times New Roman" w:hAnsi="Times New Roman"/>
          <w:sz w:val="24"/>
          <w:szCs w:val="24"/>
        </w:rPr>
        <w:t>е) обязательно оставьте время для проверки ответов, чтобы избежать механических ошибок.</w:t>
      </w:r>
    </w:p>
    <w:p w:rsidR="00AE5100" w:rsidRPr="00255636" w:rsidRDefault="00AE5100" w:rsidP="00AE5100">
      <w:pPr>
        <w:pStyle w:val="2"/>
        <w:ind w:left="0" w:firstLine="709"/>
      </w:pPr>
      <w:bookmarkStart w:id="1" w:name="Методические_указания_по_подготовке_рефе"/>
      <w:bookmarkEnd w:id="1"/>
      <w:r w:rsidRPr="00255636">
        <w:t>Методические указания по выполнению реферата</w:t>
      </w:r>
    </w:p>
    <w:p w:rsidR="00AE5100" w:rsidRPr="00255636" w:rsidRDefault="00AE5100" w:rsidP="00AE5100">
      <w:pPr>
        <w:pStyle w:val="2"/>
        <w:ind w:left="0" w:firstLine="709"/>
        <w:rPr>
          <w:b w:val="0"/>
          <w:i w:val="0"/>
        </w:rPr>
      </w:pPr>
      <w:r w:rsidRPr="00255636">
        <w:rPr>
          <w:b w:val="0"/>
          <w:bCs w:val="0"/>
          <w:i w:val="0"/>
          <w:shd w:val="clear" w:color="auto" w:fill="FFFFFF"/>
        </w:rPr>
        <w:t xml:space="preserve">Реферат </w:t>
      </w:r>
      <w:r w:rsidRPr="00255636">
        <w:rPr>
          <w:b w:val="0"/>
          <w:i w:val="0"/>
          <w:shd w:val="clear" w:color="auto" w:fill="FFFFFF"/>
        </w:rPr>
        <w:t>– краткий </w:t>
      </w:r>
      <w:hyperlink r:id="rId5" w:tooltip="Доклад" w:history="1">
        <w:r w:rsidRPr="00255636">
          <w:rPr>
            <w:rStyle w:val="a7"/>
            <w:b w:val="0"/>
            <w:i w:val="0"/>
            <w:shd w:val="clear" w:color="auto" w:fill="FFFFFF"/>
          </w:rPr>
          <w:t>доклад</w:t>
        </w:r>
      </w:hyperlink>
      <w:r w:rsidRPr="00255636">
        <w:rPr>
          <w:b w:val="0"/>
          <w:i w:val="0"/>
          <w:shd w:val="clear" w:color="auto" w:fill="FFFFFF"/>
        </w:rPr>
        <w:t xml:space="preserve"> по определённой теме, в котором собрана информация из одного или нескольких источников. </w:t>
      </w:r>
    </w:p>
    <w:p w:rsidR="00AE5100" w:rsidRPr="003011C1" w:rsidRDefault="00AE5100" w:rsidP="00AE5100">
      <w:pPr>
        <w:pStyle w:val="a5"/>
        <w:spacing w:after="0" w:line="240" w:lineRule="auto"/>
        <w:ind w:firstLine="709"/>
        <w:jc w:val="both"/>
        <w:rPr>
          <w:rFonts w:ascii="Times New Roman" w:hAnsi="Times New Roman"/>
          <w:sz w:val="24"/>
          <w:szCs w:val="24"/>
        </w:rPr>
      </w:pPr>
      <w:r w:rsidRPr="003011C1">
        <w:rPr>
          <w:rFonts w:ascii="Times New Roman" w:hAnsi="Times New Roman"/>
          <w:sz w:val="24"/>
          <w:szCs w:val="24"/>
        </w:rPr>
        <w:t>Реферат, как правило, должен содержать следующие структурные элементы:</w:t>
      </w:r>
    </w:p>
    <w:p w:rsidR="00AE5100" w:rsidRPr="003011C1" w:rsidRDefault="00AE5100" w:rsidP="00AE5100">
      <w:pPr>
        <w:pStyle w:val="a3"/>
        <w:widowControl w:val="0"/>
        <w:numPr>
          <w:ilvl w:val="0"/>
          <w:numId w:val="1"/>
        </w:numPr>
        <w:tabs>
          <w:tab w:val="left" w:pos="993"/>
        </w:tabs>
        <w:autoSpaceDE w:val="0"/>
        <w:autoSpaceDN w:val="0"/>
        <w:spacing w:after="0" w:line="240" w:lineRule="auto"/>
        <w:ind w:left="0" w:firstLine="709"/>
        <w:contextualSpacing w:val="0"/>
        <w:rPr>
          <w:rFonts w:ascii="Times New Roman" w:hAnsi="Times New Roman"/>
          <w:sz w:val="24"/>
          <w:szCs w:val="24"/>
        </w:rPr>
      </w:pPr>
      <w:r w:rsidRPr="003011C1">
        <w:rPr>
          <w:rFonts w:ascii="Times New Roman" w:hAnsi="Times New Roman"/>
          <w:sz w:val="24"/>
          <w:szCs w:val="24"/>
        </w:rPr>
        <w:t>титульный лист;</w:t>
      </w:r>
    </w:p>
    <w:p w:rsidR="00AE5100" w:rsidRPr="003011C1" w:rsidRDefault="00AE5100" w:rsidP="00AE5100">
      <w:pPr>
        <w:pStyle w:val="a3"/>
        <w:widowControl w:val="0"/>
        <w:numPr>
          <w:ilvl w:val="0"/>
          <w:numId w:val="1"/>
        </w:numPr>
        <w:tabs>
          <w:tab w:val="left" w:pos="993"/>
        </w:tabs>
        <w:autoSpaceDE w:val="0"/>
        <w:autoSpaceDN w:val="0"/>
        <w:spacing w:after="0" w:line="240" w:lineRule="auto"/>
        <w:ind w:left="0" w:firstLine="709"/>
        <w:contextualSpacing w:val="0"/>
        <w:rPr>
          <w:rFonts w:ascii="Times New Roman" w:hAnsi="Times New Roman"/>
          <w:sz w:val="24"/>
          <w:szCs w:val="24"/>
        </w:rPr>
      </w:pPr>
      <w:r w:rsidRPr="003011C1">
        <w:rPr>
          <w:rFonts w:ascii="Times New Roman" w:hAnsi="Times New Roman"/>
          <w:sz w:val="24"/>
          <w:szCs w:val="24"/>
        </w:rPr>
        <w:t>содержание;</w:t>
      </w:r>
    </w:p>
    <w:p w:rsidR="00AE5100" w:rsidRPr="003011C1" w:rsidRDefault="00AE5100" w:rsidP="00AE5100">
      <w:pPr>
        <w:pStyle w:val="a3"/>
        <w:widowControl w:val="0"/>
        <w:numPr>
          <w:ilvl w:val="0"/>
          <w:numId w:val="1"/>
        </w:numPr>
        <w:tabs>
          <w:tab w:val="left" w:pos="993"/>
        </w:tabs>
        <w:autoSpaceDE w:val="0"/>
        <w:autoSpaceDN w:val="0"/>
        <w:spacing w:after="0" w:line="240" w:lineRule="auto"/>
        <w:ind w:left="0" w:firstLine="709"/>
        <w:contextualSpacing w:val="0"/>
        <w:rPr>
          <w:rFonts w:ascii="Times New Roman" w:hAnsi="Times New Roman"/>
          <w:sz w:val="24"/>
          <w:szCs w:val="24"/>
        </w:rPr>
      </w:pPr>
      <w:r w:rsidRPr="003011C1">
        <w:rPr>
          <w:rFonts w:ascii="Times New Roman" w:hAnsi="Times New Roman"/>
          <w:sz w:val="24"/>
          <w:szCs w:val="24"/>
        </w:rPr>
        <w:t>введение;</w:t>
      </w:r>
    </w:p>
    <w:p w:rsidR="00AE5100" w:rsidRPr="003011C1" w:rsidRDefault="00AE5100" w:rsidP="00AE5100">
      <w:pPr>
        <w:pStyle w:val="a3"/>
        <w:widowControl w:val="0"/>
        <w:numPr>
          <w:ilvl w:val="0"/>
          <w:numId w:val="1"/>
        </w:numPr>
        <w:tabs>
          <w:tab w:val="left" w:pos="993"/>
        </w:tabs>
        <w:autoSpaceDE w:val="0"/>
        <w:autoSpaceDN w:val="0"/>
        <w:spacing w:after="0" w:line="240" w:lineRule="auto"/>
        <w:ind w:left="0" w:firstLine="709"/>
        <w:contextualSpacing w:val="0"/>
        <w:rPr>
          <w:rFonts w:ascii="Times New Roman" w:hAnsi="Times New Roman"/>
          <w:sz w:val="24"/>
          <w:szCs w:val="24"/>
        </w:rPr>
      </w:pPr>
      <w:r w:rsidRPr="003011C1">
        <w:rPr>
          <w:rFonts w:ascii="Times New Roman" w:hAnsi="Times New Roman"/>
          <w:sz w:val="24"/>
          <w:szCs w:val="24"/>
        </w:rPr>
        <w:t>основная часть;</w:t>
      </w:r>
    </w:p>
    <w:p w:rsidR="00AE5100" w:rsidRPr="003011C1" w:rsidRDefault="00AE5100" w:rsidP="00AE5100">
      <w:pPr>
        <w:pStyle w:val="a3"/>
        <w:widowControl w:val="0"/>
        <w:numPr>
          <w:ilvl w:val="0"/>
          <w:numId w:val="1"/>
        </w:numPr>
        <w:tabs>
          <w:tab w:val="left" w:pos="993"/>
        </w:tabs>
        <w:autoSpaceDE w:val="0"/>
        <w:autoSpaceDN w:val="0"/>
        <w:spacing w:after="0" w:line="240" w:lineRule="auto"/>
        <w:ind w:left="0" w:firstLine="709"/>
        <w:contextualSpacing w:val="0"/>
        <w:rPr>
          <w:rFonts w:ascii="Times New Roman" w:hAnsi="Times New Roman"/>
          <w:sz w:val="24"/>
          <w:szCs w:val="24"/>
        </w:rPr>
      </w:pPr>
      <w:r w:rsidRPr="003011C1">
        <w:rPr>
          <w:rFonts w:ascii="Times New Roman" w:hAnsi="Times New Roman"/>
          <w:sz w:val="24"/>
          <w:szCs w:val="24"/>
        </w:rPr>
        <w:t>заключение;</w:t>
      </w:r>
    </w:p>
    <w:p w:rsidR="00AE5100" w:rsidRPr="003011C1" w:rsidRDefault="00AE5100" w:rsidP="00AE5100">
      <w:pPr>
        <w:pStyle w:val="a3"/>
        <w:widowControl w:val="0"/>
        <w:numPr>
          <w:ilvl w:val="0"/>
          <w:numId w:val="1"/>
        </w:numPr>
        <w:tabs>
          <w:tab w:val="left" w:pos="993"/>
        </w:tabs>
        <w:autoSpaceDE w:val="0"/>
        <w:autoSpaceDN w:val="0"/>
        <w:spacing w:after="0" w:line="240" w:lineRule="auto"/>
        <w:ind w:left="0" w:firstLine="709"/>
        <w:contextualSpacing w:val="0"/>
        <w:rPr>
          <w:rFonts w:ascii="Times New Roman" w:hAnsi="Times New Roman"/>
          <w:sz w:val="24"/>
          <w:szCs w:val="24"/>
        </w:rPr>
      </w:pPr>
      <w:r w:rsidRPr="003011C1">
        <w:rPr>
          <w:rFonts w:ascii="Times New Roman" w:hAnsi="Times New Roman"/>
          <w:sz w:val="24"/>
          <w:szCs w:val="24"/>
        </w:rPr>
        <w:t xml:space="preserve">список использованных </w:t>
      </w:r>
      <w:r w:rsidRPr="003011C1">
        <w:rPr>
          <w:rFonts w:ascii="Times New Roman" w:hAnsi="Times New Roman"/>
          <w:spacing w:val="-3"/>
          <w:sz w:val="24"/>
          <w:szCs w:val="24"/>
        </w:rPr>
        <w:t xml:space="preserve">источников; </w:t>
      </w:r>
    </w:p>
    <w:p w:rsidR="00AE5100" w:rsidRPr="003011C1" w:rsidRDefault="00AE5100" w:rsidP="00AE5100">
      <w:pPr>
        <w:pStyle w:val="a3"/>
        <w:widowControl w:val="0"/>
        <w:numPr>
          <w:ilvl w:val="0"/>
          <w:numId w:val="1"/>
        </w:numPr>
        <w:tabs>
          <w:tab w:val="left" w:pos="993"/>
        </w:tabs>
        <w:autoSpaceDE w:val="0"/>
        <w:autoSpaceDN w:val="0"/>
        <w:spacing w:after="0" w:line="240" w:lineRule="auto"/>
        <w:ind w:left="0" w:firstLine="709"/>
        <w:contextualSpacing w:val="0"/>
        <w:rPr>
          <w:rFonts w:ascii="Times New Roman" w:hAnsi="Times New Roman"/>
          <w:sz w:val="24"/>
          <w:szCs w:val="24"/>
        </w:rPr>
      </w:pPr>
      <w:r w:rsidRPr="003011C1">
        <w:rPr>
          <w:rFonts w:ascii="Times New Roman" w:hAnsi="Times New Roman"/>
          <w:sz w:val="24"/>
          <w:szCs w:val="24"/>
        </w:rPr>
        <w:t>приложения (</w:t>
      </w:r>
      <w:proofErr w:type="spellStart"/>
      <w:r w:rsidRPr="003011C1">
        <w:rPr>
          <w:rFonts w:ascii="Times New Roman" w:hAnsi="Times New Roman"/>
          <w:sz w:val="24"/>
          <w:szCs w:val="24"/>
        </w:rPr>
        <w:t>при</w:t>
      </w:r>
      <w:r w:rsidRPr="003011C1">
        <w:rPr>
          <w:rFonts w:ascii="Times New Roman" w:hAnsi="Times New Roman"/>
          <w:spacing w:val="-2"/>
          <w:sz w:val="24"/>
          <w:szCs w:val="24"/>
        </w:rPr>
        <w:t>необходимости</w:t>
      </w:r>
      <w:proofErr w:type="spellEnd"/>
      <w:r w:rsidRPr="003011C1">
        <w:rPr>
          <w:rFonts w:ascii="Times New Roman" w:hAnsi="Times New Roman"/>
          <w:spacing w:val="-2"/>
          <w:sz w:val="24"/>
          <w:szCs w:val="24"/>
        </w:rPr>
        <w:t>).</w:t>
      </w:r>
    </w:p>
    <w:p w:rsidR="00AE5100" w:rsidRPr="003011C1" w:rsidRDefault="00AE5100" w:rsidP="00AE5100">
      <w:pPr>
        <w:pStyle w:val="a5"/>
        <w:spacing w:after="0" w:line="240" w:lineRule="auto"/>
        <w:ind w:firstLine="709"/>
        <w:jc w:val="both"/>
        <w:rPr>
          <w:rFonts w:ascii="Times New Roman" w:hAnsi="Times New Roman"/>
          <w:sz w:val="24"/>
          <w:szCs w:val="24"/>
        </w:rPr>
      </w:pPr>
      <w:r w:rsidRPr="003011C1">
        <w:rPr>
          <w:rFonts w:ascii="Times New Roman" w:hAnsi="Times New Roman"/>
          <w:sz w:val="24"/>
          <w:szCs w:val="24"/>
        </w:rPr>
        <w:t xml:space="preserve">В содержании приводятся наименования структурных частей реферата, </w:t>
      </w:r>
      <w:proofErr w:type="spellStart"/>
      <w:r w:rsidRPr="003011C1">
        <w:rPr>
          <w:rFonts w:ascii="Times New Roman" w:hAnsi="Times New Roman"/>
          <w:spacing w:val="-4"/>
          <w:sz w:val="24"/>
          <w:szCs w:val="24"/>
        </w:rPr>
        <w:t>глав</w:t>
      </w:r>
      <w:r w:rsidRPr="003011C1">
        <w:rPr>
          <w:rFonts w:ascii="Times New Roman" w:hAnsi="Times New Roman"/>
          <w:sz w:val="24"/>
          <w:szCs w:val="24"/>
        </w:rPr>
        <w:t>и</w:t>
      </w:r>
      <w:proofErr w:type="spellEnd"/>
      <w:r w:rsidRPr="003011C1">
        <w:rPr>
          <w:rFonts w:ascii="Times New Roman" w:hAnsi="Times New Roman"/>
          <w:sz w:val="24"/>
          <w:szCs w:val="24"/>
        </w:rPr>
        <w:t xml:space="preserve"> параграфов его основной части с указанием номера страницы, с </w:t>
      </w:r>
      <w:r w:rsidRPr="003011C1">
        <w:rPr>
          <w:rFonts w:ascii="Times New Roman" w:hAnsi="Times New Roman"/>
          <w:spacing w:val="-3"/>
          <w:sz w:val="24"/>
          <w:szCs w:val="24"/>
        </w:rPr>
        <w:t xml:space="preserve">которой </w:t>
      </w:r>
      <w:r w:rsidRPr="003011C1">
        <w:rPr>
          <w:rFonts w:ascii="Times New Roman" w:hAnsi="Times New Roman"/>
          <w:sz w:val="24"/>
          <w:szCs w:val="24"/>
        </w:rPr>
        <w:t xml:space="preserve">начинается соответствующая часть, </w:t>
      </w:r>
      <w:r w:rsidRPr="003011C1">
        <w:rPr>
          <w:rFonts w:ascii="Times New Roman" w:hAnsi="Times New Roman"/>
          <w:spacing w:val="-4"/>
          <w:sz w:val="24"/>
          <w:szCs w:val="24"/>
        </w:rPr>
        <w:t xml:space="preserve">глава, </w:t>
      </w:r>
      <w:r w:rsidRPr="003011C1">
        <w:rPr>
          <w:rFonts w:ascii="Times New Roman" w:hAnsi="Times New Roman"/>
          <w:sz w:val="24"/>
          <w:szCs w:val="24"/>
        </w:rPr>
        <w:t>параграф.</w:t>
      </w:r>
    </w:p>
    <w:p w:rsidR="00AE5100" w:rsidRDefault="00AE5100" w:rsidP="00AE5100">
      <w:pPr>
        <w:pStyle w:val="a5"/>
        <w:spacing w:after="0" w:line="240" w:lineRule="auto"/>
        <w:ind w:firstLine="709"/>
        <w:jc w:val="both"/>
        <w:rPr>
          <w:rFonts w:ascii="Times New Roman" w:hAnsi="Times New Roman"/>
          <w:sz w:val="24"/>
          <w:szCs w:val="24"/>
        </w:rPr>
      </w:pPr>
      <w:r w:rsidRPr="003011C1">
        <w:rPr>
          <w:rFonts w:ascii="Times New Roman" w:hAnsi="Times New Roman"/>
          <w:sz w:val="24"/>
          <w:szCs w:val="24"/>
        </w:rPr>
        <w:t>Во введении необходимо обозначить обосновани</w:t>
      </w:r>
      <w:r>
        <w:rPr>
          <w:rFonts w:ascii="Times New Roman" w:hAnsi="Times New Roman"/>
          <w:sz w:val="24"/>
          <w:szCs w:val="24"/>
        </w:rPr>
        <w:t>е выбора темы, ее актуальность.</w:t>
      </w:r>
    </w:p>
    <w:p w:rsidR="00AE5100" w:rsidRDefault="00AE5100" w:rsidP="00AE5100">
      <w:pPr>
        <w:pStyle w:val="a5"/>
        <w:spacing w:after="0" w:line="240" w:lineRule="auto"/>
        <w:ind w:firstLine="709"/>
        <w:jc w:val="both"/>
        <w:rPr>
          <w:rFonts w:ascii="Times New Roman" w:hAnsi="Times New Roman"/>
          <w:sz w:val="24"/>
          <w:szCs w:val="24"/>
        </w:rPr>
      </w:pPr>
      <w:r w:rsidRPr="003011C1">
        <w:rPr>
          <w:rFonts w:ascii="Times New Roman" w:hAnsi="Times New Roman"/>
          <w:sz w:val="24"/>
          <w:szCs w:val="24"/>
        </w:rPr>
        <w:t xml:space="preserve">В основной части излагается сущность проблемы и объективные </w:t>
      </w:r>
      <w:r w:rsidRPr="003011C1">
        <w:rPr>
          <w:rFonts w:ascii="Times New Roman" w:hAnsi="Times New Roman"/>
          <w:spacing w:val="-3"/>
          <w:sz w:val="24"/>
          <w:szCs w:val="24"/>
        </w:rPr>
        <w:t xml:space="preserve">научные </w:t>
      </w:r>
      <w:r w:rsidRPr="003011C1">
        <w:rPr>
          <w:rFonts w:ascii="Times New Roman" w:hAnsi="Times New Roman"/>
          <w:sz w:val="24"/>
          <w:szCs w:val="24"/>
        </w:rPr>
        <w:t xml:space="preserve">сведения по </w:t>
      </w:r>
      <w:r w:rsidRPr="00255636">
        <w:rPr>
          <w:rFonts w:ascii="Times New Roman" w:hAnsi="Times New Roman"/>
          <w:sz w:val="24"/>
          <w:szCs w:val="24"/>
        </w:rPr>
        <w:t xml:space="preserve">теме реферата, дается критический обзор </w:t>
      </w:r>
      <w:r w:rsidRPr="00255636">
        <w:rPr>
          <w:rFonts w:ascii="Times New Roman" w:hAnsi="Times New Roman"/>
          <w:spacing w:val="-3"/>
          <w:sz w:val="24"/>
          <w:szCs w:val="24"/>
        </w:rPr>
        <w:t xml:space="preserve">источников, </w:t>
      </w:r>
      <w:r w:rsidRPr="00255636">
        <w:rPr>
          <w:rFonts w:ascii="Times New Roman" w:hAnsi="Times New Roman"/>
          <w:sz w:val="24"/>
          <w:szCs w:val="24"/>
        </w:rPr>
        <w:t xml:space="preserve">собственные версии, сведения, оценки. Содержание основной части должно </w:t>
      </w:r>
      <w:r w:rsidRPr="00255636">
        <w:rPr>
          <w:rFonts w:ascii="Times New Roman" w:hAnsi="Times New Roman"/>
          <w:spacing w:val="-3"/>
          <w:sz w:val="24"/>
          <w:szCs w:val="24"/>
        </w:rPr>
        <w:t xml:space="preserve">точно </w:t>
      </w:r>
      <w:r w:rsidRPr="00255636">
        <w:rPr>
          <w:rFonts w:ascii="Times New Roman" w:hAnsi="Times New Roman"/>
          <w:sz w:val="24"/>
          <w:szCs w:val="24"/>
        </w:rPr>
        <w:t xml:space="preserve">соответствовать заявленной теме и полностью её раскрывать. </w:t>
      </w:r>
    </w:p>
    <w:p w:rsidR="00AE5100" w:rsidRDefault="00AE5100" w:rsidP="00AE5100">
      <w:pPr>
        <w:pStyle w:val="a5"/>
        <w:spacing w:after="0" w:line="240" w:lineRule="auto"/>
        <w:ind w:firstLine="709"/>
        <w:jc w:val="both"/>
        <w:rPr>
          <w:rFonts w:ascii="Times New Roman" w:hAnsi="Times New Roman"/>
          <w:sz w:val="24"/>
          <w:szCs w:val="24"/>
        </w:rPr>
      </w:pPr>
      <w:r>
        <w:rPr>
          <w:rFonts w:ascii="Times New Roman" w:hAnsi="Times New Roman"/>
          <w:sz w:val="24"/>
          <w:szCs w:val="24"/>
        </w:rPr>
        <w:t>В заключении приводятся выводы.</w:t>
      </w:r>
    </w:p>
    <w:p w:rsidR="00AE5100" w:rsidRDefault="00AE5100" w:rsidP="00AE5100">
      <w:pPr>
        <w:pStyle w:val="a5"/>
        <w:spacing w:after="0" w:line="240" w:lineRule="auto"/>
        <w:ind w:firstLine="709"/>
        <w:jc w:val="both"/>
        <w:rPr>
          <w:rFonts w:ascii="Times New Roman" w:hAnsi="Times New Roman"/>
          <w:sz w:val="24"/>
          <w:szCs w:val="24"/>
        </w:rPr>
      </w:pPr>
      <w:r w:rsidRPr="003011C1">
        <w:rPr>
          <w:rFonts w:ascii="Times New Roman" w:hAnsi="Times New Roman"/>
          <w:sz w:val="24"/>
          <w:szCs w:val="24"/>
        </w:rPr>
        <w:t xml:space="preserve">Список литературы должен оформляться в соответствии с общепринятыми библиографическими требованиями и </w:t>
      </w:r>
      <w:r w:rsidRPr="003011C1">
        <w:rPr>
          <w:rFonts w:ascii="Times New Roman" w:hAnsi="Times New Roman"/>
          <w:spacing w:val="-3"/>
          <w:sz w:val="24"/>
          <w:szCs w:val="24"/>
        </w:rPr>
        <w:t xml:space="preserve">включать только </w:t>
      </w:r>
      <w:r w:rsidRPr="003011C1">
        <w:rPr>
          <w:rFonts w:ascii="Times New Roman" w:hAnsi="Times New Roman"/>
          <w:sz w:val="24"/>
          <w:szCs w:val="24"/>
        </w:rPr>
        <w:t xml:space="preserve">использованные </w:t>
      </w:r>
      <w:r w:rsidRPr="003011C1">
        <w:rPr>
          <w:rFonts w:ascii="Times New Roman" w:hAnsi="Times New Roman"/>
          <w:spacing w:val="-4"/>
          <w:sz w:val="24"/>
          <w:szCs w:val="24"/>
        </w:rPr>
        <w:t>студентом публикации</w:t>
      </w:r>
      <w:r w:rsidRPr="003011C1">
        <w:rPr>
          <w:rFonts w:ascii="Times New Roman" w:hAnsi="Times New Roman"/>
          <w:sz w:val="24"/>
          <w:szCs w:val="24"/>
        </w:rPr>
        <w:t xml:space="preserve">. Количество </w:t>
      </w:r>
      <w:r w:rsidRPr="003011C1">
        <w:rPr>
          <w:rFonts w:ascii="Times New Roman" w:hAnsi="Times New Roman"/>
          <w:spacing w:val="-3"/>
          <w:sz w:val="24"/>
          <w:szCs w:val="24"/>
        </w:rPr>
        <w:t xml:space="preserve">источников </w:t>
      </w:r>
      <w:r w:rsidRPr="003011C1">
        <w:rPr>
          <w:rFonts w:ascii="Times New Roman" w:hAnsi="Times New Roman"/>
          <w:sz w:val="24"/>
          <w:szCs w:val="24"/>
        </w:rPr>
        <w:t xml:space="preserve">в списке определяется </w:t>
      </w:r>
      <w:r w:rsidRPr="003011C1">
        <w:rPr>
          <w:rFonts w:ascii="Times New Roman" w:hAnsi="Times New Roman"/>
          <w:spacing w:val="-4"/>
          <w:sz w:val="24"/>
          <w:szCs w:val="24"/>
        </w:rPr>
        <w:t xml:space="preserve">студентом </w:t>
      </w:r>
      <w:r w:rsidRPr="003011C1">
        <w:rPr>
          <w:rFonts w:ascii="Times New Roman" w:hAnsi="Times New Roman"/>
          <w:sz w:val="24"/>
          <w:szCs w:val="24"/>
        </w:rPr>
        <w:t>само</w:t>
      </w:r>
      <w:r>
        <w:rPr>
          <w:rFonts w:ascii="Times New Roman" w:hAnsi="Times New Roman"/>
          <w:sz w:val="24"/>
          <w:szCs w:val="24"/>
        </w:rPr>
        <w:t>стоятельно.</w:t>
      </w:r>
    </w:p>
    <w:p w:rsidR="00AE5100" w:rsidRPr="003011C1" w:rsidRDefault="00AE5100" w:rsidP="00AE5100">
      <w:pPr>
        <w:pStyle w:val="a5"/>
        <w:spacing w:after="0" w:line="240" w:lineRule="auto"/>
        <w:ind w:firstLine="709"/>
        <w:jc w:val="both"/>
        <w:rPr>
          <w:rFonts w:ascii="Times New Roman" w:hAnsi="Times New Roman"/>
          <w:sz w:val="24"/>
          <w:szCs w:val="24"/>
        </w:rPr>
      </w:pPr>
      <w:r w:rsidRPr="003011C1">
        <w:rPr>
          <w:rFonts w:ascii="Times New Roman" w:hAnsi="Times New Roman"/>
          <w:sz w:val="24"/>
          <w:szCs w:val="24"/>
        </w:rPr>
        <w:t>В приложения следует выносить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AE5100" w:rsidRDefault="00AE5100" w:rsidP="00AE5100">
      <w:pPr>
        <w:pStyle w:val="a5"/>
        <w:spacing w:after="0" w:line="240" w:lineRule="auto"/>
        <w:ind w:firstLine="709"/>
        <w:rPr>
          <w:rFonts w:ascii="Times New Roman" w:hAnsi="Times New Roman"/>
          <w:sz w:val="24"/>
          <w:szCs w:val="24"/>
        </w:rPr>
      </w:pPr>
    </w:p>
    <w:p w:rsidR="00AE5100" w:rsidRDefault="00AE5100" w:rsidP="00AE5100">
      <w:pPr>
        <w:spacing w:after="0" w:line="240" w:lineRule="auto"/>
        <w:contextualSpacing/>
        <w:jc w:val="both"/>
        <w:rPr>
          <w:rFonts w:ascii="Times New Roman" w:eastAsia="Times New Roman" w:hAnsi="Times New Roman"/>
          <w:sz w:val="24"/>
          <w:szCs w:val="24"/>
          <w:lang w:eastAsia="ru-RU"/>
        </w:rPr>
      </w:pPr>
    </w:p>
    <w:p w:rsidR="00AE5100" w:rsidRDefault="00AE5100" w:rsidP="00AE5100">
      <w:pPr>
        <w:spacing w:after="0" w:line="240" w:lineRule="auto"/>
        <w:ind w:firstLine="448"/>
        <w:contextualSpacing/>
        <w:jc w:val="both"/>
        <w:rPr>
          <w:rFonts w:ascii="Times New Roman" w:eastAsia="Times New Roman" w:hAnsi="Times New Roman"/>
          <w:b/>
          <w:i/>
          <w:sz w:val="24"/>
          <w:szCs w:val="24"/>
          <w:lang w:eastAsia="ru-RU"/>
        </w:rPr>
      </w:pPr>
      <w:r w:rsidRPr="00A4409F">
        <w:rPr>
          <w:rFonts w:ascii="Times New Roman" w:eastAsia="Times New Roman" w:hAnsi="Times New Roman"/>
          <w:b/>
          <w:i/>
          <w:sz w:val="24"/>
          <w:szCs w:val="24"/>
          <w:lang w:eastAsia="ru-RU"/>
        </w:rPr>
        <w:t>Методические указания по проведению устного опроса</w:t>
      </w:r>
    </w:p>
    <w:p w:rsidR="00AE5100" w:rsidRDefault="00AE5100" w:rsidP="00AE5100">
      <w:pPr>
        <w:spacing w:after="0" w:line="240" w:lineRule="auto"/>
        <w:ind w:firstLine="448"/>
        <w:contextualSpacing/>
        <w:jc w:val="both"/>
        <w:rPr>
          <w:rFonts w:ascii="Times New Roman" w:eastAsia="Times New Roman" w:hAnsi="Times New Roman"/>
          <w:b/>
          <w:i/>
          <w:sz w:val="24"/>
          <w:szCs w:val="24"/>
          <w:lang w:eastAsia="ru-RU"/>
        </w:rPr>
      </w:pPr>
    </w:p>
    <w:p w:rsidR="00AE5100" w:rsidRPr="00B23F86" w:rsidRDefault="00AE5100" w:rsidP="00AE5100">
      <w:pPr>
        <w:rPr>
          <w:rFonts w:ascii="Times New Roman" w:hAnsi="Times New Roman"/>
          <w:sz w:val="24"/>
          <w:szCs w:val="24"/>
        </w:rPr>
      </w:pPr>
      <w:r w:rsidRPr="00B23F86">
        <w:rPr>
          <w:rFonts w:ascii="Times New Roman" w:hAnsi="Times New Roman"/>
          <w:sz w:val="24"/>
          <w:szCs w:val="24"/>
        </w:rPr>
        <w:t xml:space="preserve">Устный опрос студента в рамках текущего контроля проводится по восьми вопросам указанной темы. Критерий </w:t>
      </w:r>
      <w:proofErr w:type="gramStart"/>
      <w:r w:rsidRPr="00B23F86">
        <w:rPr>
          <w:rFonts w:ascii="Times New Roman" w:hAnsi="Times New Roman"/>
          <w:sz w:val="24"/>
          <w:szCs w:val="24"/>
        </w:rPr>
        <w:t>оценивания :</w:t>
      </w:r>
      <w:proofErr w:type="gramEnd"/>
    </w:p>
    <w:p w:rsidR="00AE5100" w:rsidRPr="00B23F86" w:rsidRDefault="00AE5100" w:rsidP="00AE5100">
      <w:pPr>
        <w:rPr>
          <w:rFonts w:ascii="Times New Roman" w:hAnsi="Times New Roman"/>
          <w:sz w:val="24"/>
          <w:szCs w:val="24"/>
        </w:rPr>
      </w:pPr>
      <w:r w:rsidRPr="00B23F86">
        <w:rPr>
          <w:rFonts w:ascii="Times New Roman" w:hAnsi="Times New Roman"/>
          <w:sz w:val="24"/>
          <w:szCs w:val="24"/>
        </w:rPr>
        <w:t xml:space="preserve">Правильный ответ режиме теста </w:t>
      </w:r>
      <w:proofErr w:type="gramStart"/>
      <w:r w:rsidRPr="00B23F86">
        <w:rPr>
          <w:rFonts w:ascii="Times New Roman" w:hAnsi="Times New Roman"/>
          <w:sz w:val="24"/>
          <w:szCs w:val="24"/>
        </w:rPr>
        <w:t>или  правильно</w:t>
      </w:r>
      <w:proofErr w:type="gramEnd"/>
      <w:r w:rsidRPr="00B23F86">
        <w:rPr>
          <w:rFonts w:ascii="Times New Roman" w:hAnsi="Times New Roman"/>
          <w:sz w:val="24"/>
          <w:szCs w:val="24"/>
        </w:rPr>
        <w:t xml:space="preserve"> названный термин и/или правильное определение в режиме открытого вопроса оценивается в один балл согласно шкале :</w:t>
      </w:r>
    </w:p>
    <w:p w:rsidR="00AE5100" w:rsidRPr="00B23F86" w:rsidRDefault="00AE5100" w:rsidP="00AE5100">
      <w:pPr>
        <w:spacing w:after="0"/>
        <w:jc w:val="both"/>
        <w:rPr>
          <w:rFonts w:ascii="Times New Roman" w:eastAsia="Times New Roman" w:hAnsi="Times New Roman"/>
          <w:bCs/>
          <w:sz w:val="24"/>
          <w:szCs w:val="24"/>
        </w:rPr>
      </w:pPr>
      <w:r w:rsidRPr="00B23F86">
        <w:rPr>
          <w:rFonts w:ascii="Times New Roman" w:eastAsia="Times New Roman" w:hAnsi="Times New Roman"/>
          <w:bCs/>
          <w:sz w:val="24"/>
          <w:szCs w:val="24"/>
        </w:rPr>
        <w:t>10 – восемь правильных ответов</w:t>
      </w:r>
    </w:p>
    <w:p w:rsidR="00AE5100" w:rsidRPr="00B23F86" w:rsidRDefault="00AE5100" w:rsidP="00AE5100">
      <w:pPr>
        <w:spacing w:after="0"/>
        <w:jc w:val="both"/>
        <w:rPr>
          <w:rFonts w:ascii="Times New Roman" w:eastAsia="Times New Roman" w:hAnsi="Times New Roman"/>
          <w:bCs/>
          <w:sz w:val="24"/>
          <w:szCs w:val="24"/>
        </w:rPr>
      </w:pPr>
      <w:r w:rsidRPr="00B23F86">
        <w:rPr>
          <w:rFonts w:ascii="Times New Roman" w:eastAsia="Times New Roman" w:hAnsi="Times New Roman"/>
          <w:bCs/>
          <w:sz w:val="24"/>
          <w:szCs w:val="24"/>
        </w:rPr>
        <w:t>9 – семь правильных ответов</w:t>
      </w:r>
    </w:p>
    <w:p w:rsidR="00AE5100" w:rsidRPr="00B23F86" w:rsidRDefault="00AE5100" w:rsidP="00AE5100">
      <w:pPr>
        <w:spacing w:after="0"/>
        <w:jc w:val="both"/>
        <w:rPr>
          <w:rFonts w:ascii="Times New Roman" w:eastAsia="Times New Roman" w:hAnsi="Times New Roman"/>
          <w:bCs/>
          <w:sz w:val="24"/>
          <w:szCs w:val="24"/>
        </w:rPr>
      </w:pPr>
      <w:r w:rsidRPr="00B23F86">
        <w:rPr>
          <w:rFonts w:ascii="Times New Roman" w:eastAsia="Times New Roman" w:hAnsi="Times New Roman"/>
          <w:bCs/>
          <w:sz w:val="24"/>
          <w:szCs w:val="24"/>
        </w:rPr>
        <w:t>8 – шесть правильных ответов</w:t>
      </w:r>
    </w:p>
    <w:p w:rsidR="00AE5100" w:rsidRPr="00B23F86" w:rsidRDefault="00AE5100" w:rsidP="00AE5100">
      <w:pPr>
        <w:spacing w:after="0"/>
        <w:jc w:val="both"/>
        <w:rPr>
          <w:rFonts w:ascii="Times New Roman" w:eastAsia="Times New Roman" w:hAnsi="Times New Roman"/>
          <w:bCs/>
          <w:sz w:val="24"/>
          <w:szCs w:val="24"/>
        </w:rPr>
      </w:pPr>
      <w:r w:rsidRPr="00B23F86">
        <w:rPr>
          <w:rFonts w:ascii="Times New Roman" w:eastAsia="Times New Roman" w:hAnsi="Times New Roman"/>
          <w:bCs/>
          <w:sz w:val="24"/>
          <w:szCs w:val="24"/>
        </w:rPr>
        <w:t xml:space="preserve">7– пять правильных ответов </w:t>
      </w:r>
    </w:p>
    <w:p w:rsidR="00AE5100" w:rsidRPr="00B23F86" w:rsidRDefault="00AE5100" w:rsidP="00AE5100">
      <w:pPr>
        <w:spacing w:after="0"/>
        <w:jc w:val="both"/>
        <w:rPr>
          <w:rFonts w:ascii="Times New Roman" w:eastAsia="Times New Roman" w:hAnsi="Times New Roman"/>
          <w:bCs/>
          <w:sz w:val="24"/>
          <w:szCs w:val="24"/>
        </w:rPr>
      </w:pPr>
      <w:r w:rsidRPr="00B23F86">
        <w:rPr>
          <w:rFonts w:ascii="Times New Roman" w:eastAsia="Times New Roman" w:hAnsi="Times New Roman"/>
          <w:bCs/>
          <w:sz w:val="24"/>
          <w:szCs w:val="24"/>
        </w:rPr>
        <w:t>6– четыре правильных ответа</w:t>
      </w:r>
    </w:p>
    <w:p w:rsidR="00AE5100" w:rsidRPr="00B23F86" w:rsidRDefault="00AE5100" w:rsidP="00AE5100">
      <w:pPr>
        <w:spacing w:after="0"/>
        <w:jc w:val="both"/>
        <w:rPr>
          <w:rFonts w:ascii="Times New Roman" w:eastAsia="Times New Roman" w:hAnsi="Times New Roman"/>
          <w:bCs/>
          <w:sz w:val="24"/>
          <w:szCs w:val="24"/>
        </w:rPr>
      </w:pPr>
      <w:r w:rsidRPr="00B23F86">
        <w:rPr>
          <w:rFonts w:ascii="Times New Roman" w:eastAsia="Times New Roman" w:hAnsi="Times New Roman"/>
          <w:bCs/>
          <w:sz w:val="24"/>
          <w:szCs w:val="24"/>
        </w:rPr>
        <w:t xml:space="preserve">5 – </w:t>
      </w:r>
      <w:proofErr w:type="gramStart"/>
      <w:r w:rsidRPr="00B23F86">
        <w:rPr>
          <w:rFonts w:ascii="Times New Roman" w:eastAsia="Times New Roman" w:hAnsi="Times New Roman"/>
          <w:bCs/>
          <w:sz w:val="24"/>
          <w:szCs w:val="24"/>
        </w:rPr>
        <w:t>три  правильных</w:t>
      </w:r>
      <w:proofErr w:type="gramEnd"/>
      <w:r w:rsidRPr="00B23F86">
        <w:rPr>
          <w:rFonts w:ascii="Times New Roman" w:eastAsia="Times New Roman" w:hAnsi="Times New Roman"/>
          <w:bCs/>
          <w:sz w:val="24"/>
          <w:szCs w:val="24"/>
        </w:rPr>
        <w:t xml:space="preserve"> ответа </w:t>
      </w:r>
    </w:p>
    <w:p w:rsidR="00AE5100" w:rsidRPr="00B23F86" w:rsidRDefault="00AE5100" w:rsidP="00AE5100">
      <w:pPr>
        <w:spacing w:after="0"/>
        <w:jc w:val="both"/>
        <w:rPr>
          <w:rFonts w:ascii="Times New Roman" w:eastAsia="Times New Roman" w:hAnsi="Times New Roman"/>
          <w:bCs/>
          <w:sz w:val="24"/>
          <w:szCs w:val="24"/>
        </w:rPr>
      </w:pPr>
      <w:r w:rsidRPr="00B23F86">
        <w:rPr>
          <w:rFonts w:ascii="Times New Roman" w:eastAsia="Times New Roman" w:hAnsi="Times New Roman"/>
          <w:bCs/>
          <w:sz w:val="24"/>
          <w:szCs w:val="24"/>
        </w:rPr>
        <w:t xml:space="preserve">4 – два правильных ответа </w:t>
      </w:r>
    </w:p>
    <w:p w:rsidR="00AE5100" w:rsidRPr="00B23F86" w:rsidRDefault="00AE5100" w:rsidP="00AE5100">
      <w:pPr>
        <w:spacing w:after="0"/>
        <w:jc w:val="both"/>
        <w:rPr>
          <w:rFonts w:ascii="Times New Roman" w:eastAsia="Times New Roman" w:hAnsi="Times New Roman"/>
          <w:bCs/>
          <w:sz w:val="24"/>
          <w:szCs w:val="24"/>
        </w:rPr>
      </w:pPr>
      <w:r w:rsidRPr="00B23F86">
        <w:rPr>
          <w:rFonts w:ascii="Times New Roman" w:eastAsia="Times New Roman" w:hAnsi="Times New Roman"/>
          <w:bCs/>
          <w:sz w:val="24"/>
          <w:szCs w:val="24"/>
        </w:rPr>
        <w:t xml:space="preserve">3 – правильный и развёрнутый ответ на один </w:t>
      </w:r>
      <w:proofErr w:type="spellStart"/>
      <w:proofErr w:type="gramStart"/>
      <w:r w:rsidRPr="00B23F86">
        <w:rPr>
          <w:rFonts w:ascii="Times New Roman" w:eastAsia="Times New Roman" w:hAnsi="Times New Roman"/>
          <w:bCs/>
          <w:sz w:val="24"/>
          <w:szCs w:val="24"/>
        </w:rPr>
        <w:t>изоткрытых</w:t>
      </w:r>
      <w:proofErr w:type="spellEnd"/>
      <w:r w:rsidRPr="00B23F86">
        <w:rPr>
          <w:rFonts w:ascii="Times New Roman" w:eastAsia="Times New Roman" w:hAnsi="Times New Roman"/>
          <w:bCs/>
          <w:sz w:val="24"/>
          <w:szCs w:val="24"/>
        </w:rPr>
        <w:t xml:space="preserve">  вопросов</w:t>
      </w:r>
      <w:proofErr w:type="gramEnd"/>
    </w:p>
    <w:p w:rsidR="00AE5100" w:rsidRPr="00A4409F" w:rsidRDefault="00AE5100" w:rsidP="00AE5100">
      <w:pPr>
        <w:spacing w:after="0" w:line="240" w:lineRule="auto"/>
        <w:ind w:firstLine="448"/>
        <w:contextualSpacing/>
        <w:jc w:val="both"/>
        <w:rPr>
          <w:rFonts w:ascii="Times New Roman" w:eastAsia="Times New Roman" w:hAnsi="Times New Roman"/>
          <w:sz w:val="24"/>
          <w:szCs w:val="24"/>
          <w:lang w:eastAsia="ru-RU"/>
        </w:rPr>
      </w:pPr>
    </w:p>
    <w:p w:rsidR="00AE5100" w:rsidRPr="00A4409F" w:rsidRDefault="00AE5100" w:rsidP="00AE5100">
      <w:pPr>
        <w:pStyle w:val="1"/>
        <w:tabs>
          <w:tab w:val="left" w:pos="448"/>
        </w:tabs>
        <w:ind w:left="448"/>
        <w:rPr>
          <w:i/>
        </w:rPr>
      </w:pPr>
    </w:p>
    <w:p w:rsidR="00AE5100" w:rsidRPr="003F65F0" w:rsidRDefault="00AE5100" w:rsidP="00AE5100">
      <w:pPr>
        <w:pStyle w:val="1"/>
        <w:tabs>
          <w:tab w:val="left" w:pos="448"/>
        </w:tabs>
        <w:ind w:left="448"/>
        <w:rPr>
          <w:i/>
        </w:rPr>
      </w:pPr>
      <w:r w:rsidRPr="003F65F0">
        <w:rPr>
          <w:i/>
        </w:rPr>
        <w:t>Методические указания по выполнению курсовой работы</w:t>
      </w:r>
    </w:p>
    <w:p w:rsidR="00AE5100" w:rsidRPr="001723AB" w:rsidRDefault="00AE5100" w:rsidP="00AE5100">
      <w:pPr>
        <w:pStyle w:val="22"/>
        <w:shd w:val="clear" w:color="auto" w:fill="auto"/>
        <w:spacing w:after="0" w:line="240" w:lineRule="auto"/>
        <w:ind w:firstLine="700"/>
        <w:jc w:val="both"/>
        <w:rPr>
          <w:sz w:val="24"/>
          <w:szCs w:val="24"/>
        </w:rPr>
      </w:pPr>
      <w:r>
        <w:rPr>
          <w:sz w:val="24"/>
          <w:szCs w:val="24"/>
        </w:rPr>
        <w:t xml:space="preserve">Защита курсовой работы </w:t>
      </w:r>
      <w:r w:rsidRPr="001723AB">
        <w:rPr>
          <w:sz w:val="24"/>
          <w:szCs w:val="24"/>
        </w:rPr>
        <w:t xml:space="preserve">- это форма промежуточной аттестации </w:t>
      </w:r>
      <w:proofErr w:type="spellStart"/>
      <w:r w:rsidRPr="001723AB">
        <w:rPr>
          <w:sz w:val="24"/>
          <w:szCs w:val="24"/>
        </w:rPr>
        <w:t>учебно</w:t>
      </w:r>
      <w:r w:rsidRPr="001723AB">
        <w:rPr>
          <w:sz w:val="24"/>
          <w:szCs w:val="24"/>
        </w:rPr>
        <w:softHyphen/>
        <w:t>исследовательской</w:t>
      </w:r>
      <w:proofErr w:type="spellEnd"/>
      <w:r w:rsidRPr="001723AB">
        <w:rPr>
          <w:sz w:val="24"/>
          <w:szCs w:val="24"/>
        </w:rPr>
        <w:t xml:space="preserve"> работы студента за пройденный этап обучения по</w:t>
      </w:r>
      <w:r>
        <w:rPr>
          <w:sz w:val="24"/>
          <w:szCs w:val="24"/>
        </w:rPr>
        <w:t xml:space="preserve"> учебной дисциплине. Выполнение курсовой работы </w:t>
      </w:r>
      <w:r w:rsidRPr="001723AB">
        <w:rPr>
          <w:sz w:val="24"/>
          <w:szCs w:val="24"/>
        </w:rPr>
        <w:t>призвано выявить способности студентов на основе полученных знаний самостоятельно решать конкретные практические задачи или проводить исследование по одному из разделов (модулей), изучаемых по общепрофессиональным и специальным дисциплинам, а также направлено на формирование соответствующих компетенций студента.</w:t>
      </w:r>
    </w:p>
    <w:p w:rsidR="00AE5100" w:rsidRPr="002B552B" w:rsidRDefault="00AE5100" w:rsidP="00AE5100">
      <w:pPr>
        <w:pStyle w:val="a5"/>
        <w:spacing w:after="0" w:line="240" w:lineRule="auto"/>
        <w:rPr>
          <w:rFonts w:ascii="Times New Roman" w:hAnsi="Times New Roman"/>
          <w:sz w:val="24"/>
          <w:szCs w:val="24"/>
        </w:rPr>
      </w:pPr>
    </w:p>
    <w:p w:rsidR="00AE5100" w:rsidRPr="00087A6A" w:rsidRDefault="00AE5100" w:rsidP="00AE5100">
      <w:pPr>
        <w:spacing w:after="0" w:line="240" w:lineRule="auto"/>
        <w:contextualSpacing/>
        <w:jc w:val="right"/>
        <w:rPr>
          <w:rFonts w:ascii="Times New Roman" w:hAnsi="Times New Roman"/>
          <w:b/>
          <w:sz w:val="28"/>
          <w:szCs w:val="28"/>
        </w:rPr>
      </w:pPr>
      <w:r w:rsidRPr="00087A6A">
        <w:rPr>
          <w:rFonts w:ascii="Times New Roman" w:hAnsi="Times New Roman"/>
          <w:b/>
          <w:sz w:val="28"/>
          <w:szCs w:val="28"/>
        </w:rPr>
        <w:t>Требование к написанию реферата</w:t>
      </w:r>
    </w:p>
    <w:tbl>
      <w:tblPr>
        <w:tblpPr w:leftFromText="180" w:rightFromText="180" w:vertAnchor="text" w:horzAnchor="margin" w:tblpY="3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4111"/>
        <w:gridCol w:w="850"/>
      </w:tblGrid>
      <w:tr w:rsidR="00AE5100" w:rsidRPr="003570DA" w:rsidTr="00EB0324">
        <w:trPr>
          <w:trHeight w:val="274"/>
        </w:trPr>
        <w:tc>
          <w:tcPr>
            <w:tcW w:w="4786" w:type="dxa"/>
            <w:gridSpan w:val="2"/>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Доклад и содержание</w:t>
            </w:r>
          </w:p>
        </w:tc>
        <w:tc>
          <w:tcPr>
            <w:tcW w:w="4961" w:type="dxa"/>
            <w:gridSpan w:val="2"/>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Структура и оформление</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Характеристика</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Баллы</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Характеристика</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Баллы</w:t>
            </w:r>
          </w:p>
        </w:tc>
      </w:tr>
      <w:tr w:rsidR="00AE5100" w:rsidRPr="003570DA" w:rsidTr="00EB0324">
        <w:trPr>
          <w:trHeight w:val="906"/>
        </w:trPr>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Имеет общее представление о предмете исследования.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7</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Конспектирование до десяти рекомендованных печатных источников. Объём контрольной составляет 20 страниц. Выполнение минимальных требований по оформлению работы.</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8</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Имеет общее представление о предмете исследования, называет основные данные исследования с незначительными ошибками.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8</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Конспектирование десяти печатных рекомендованных источников.  Объём контрольной составляет 20 страниц. Выполнение минимальных требований по оформлению работы.</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9</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Имеет общее представление о предмете исследования, называет основные данные и характеристики предмета исследования без ошибок.</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9</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Реферирование десяти рекомендованных печатных источников.  Объём контрольной составляет 20 и более страниц. Оформление работы соответствует требованиям. Имеются ссылки в тексте на литературные источники.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10</w:t>
            </w:r>
          </w:p>
        </w:tc>
      </w:tr>
      <w:tr w:rsidR="00AE5100" w:rsidRPr="003570DA" w:rsidTr="00EB0324">
        <w:trPr>
          <w:trHeight w:val="557"/>
        </w:trPr>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Даёт достаточно полное описание предмета исследования, называет основные данные и характеристики предмета исследования без ошибок.</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10</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Реферирование десяти рекомендованных печатных источников, а </w:t>
            </w:r>
            <w:proofErr w:type="gramStart"/>
            <w:r w:rsidRPr="003570DA">
              <w:rPr>
                <w:rFonts w:ascii="Times New Roman" w:hAnsi="Times New Roman"/>
                <w:sz w:val="24"/>
                <w:szCs w:val="24"/>
              </w:rPr>
              <w:t>так же</w:t>
            </w:r>
            <w:proofErr w:type="gramEnd"/>
            <w:r w:rsidRPr="003570DA">
              <w:rPr>
                <w:rFonts w:ascii="Times New Roman" w:hAnsi="Times New Roman"/>
                <w:sz w:val="24"/>
                <w:szCs w:val="24"/>
              </w:rPr>
              <w:t xml:space="preserve"> использование электронных ресурсов.  Объём контрольной составляет 20 и более страниц. Оформление работы соответствует требованиям.  Имеются ссылки в тексте на литературные источники.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11</w:t>
            </w:r>
          </w:p>
        </w:tc>
      </w:tr>
      <w:tr w:rsidR="00AE5100" w:rsidRPr="003570DA" w:rsidTr="00EB0324">
        <w:trPr>
          <w:trHeight w:val="1505"/>
        </w:trPr>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Даёт описание предмета исследования. Называет основные данные и характеристики предмета исследования без ошибок. Анализирует динамику развития. Анализирует современное состояние и перспективы развития.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11</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Реферирование до пятнадцати рекомендованных печатных источников, а </w:t>
            </w:r>
            <w:proofErr w:type="gramStart"/>
            <w:r w:rsidRPr="003570DA">
              <w:rPr>
                <w:rFonts w:ascii="Times New Roman" w:hAnsi="Times New Roman"/>
                <w:sz w:val="24"/>
                <w:szCs w:val="24"/>
              </w:rPr>
              <w:t>так же</w:t>
            </w:r>
            <w:proofErr w:type="gramEnd"/>
            <w:r w:rsidRPr="003570DA">
              <w:rPr>
                <w:rFonts w:ascii="Times New Roman" w:hAnsi="Times New Roman"/>
                <w:sz w:val="24"/>
                <w:szCs w:val="24"/>
              </w:rPr>
              <w:t xml:space="preserve"> использование электронных ресурсов.  Объём контрольной составляет 25 страниц. Оформление работы соответствует требованиям.  Имеются ссылки в тексте на литературные источники.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12</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lastRenderedPageBreak/>
              <w:t>Даёт полное развёрнутое описание предмета исследования. Анализирует динамику развития, выделяет и характеризует факторы. Анализирует современное состояние и перспективы развития.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12</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Реферирование пятнадцати рекомендованных печатных источников. Оформление работы соответствует требованиям, имеется иллюстративный материал в виде рисунков и таблиц. Объём контрольной составляет 25 страниц. Оформление работы соответствует требованиям.  Имеются ссылки в тексте на литературные источники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13</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Даёт полную характеристику предмета исследования. Анализирует динамику развития, выделяет и характеризует факторы. Анализирует современное состояние и перспективы развития.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13</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Реферирование пятнадцати рекомендованных печатных источников, а </w:t>
            </w:r>
            <w:proofErr w:type="gramStart"/>
            <w:r w:rsidRPr="003570DA">
              <w:rPr>
                <w:rFonts w:ascii="Times New Roman" w:hAnsi="Times New Roman"/>
                <w:sz w:val="24"/>
                <w:szCs w:val="24"/>
              </w:rPr>
              <w:t>так же</w:t>
            </w:r>
            <w:proofErr w:type="gramEnd"/>
            <w:r w:rsidRPr="003570DA">
              <w:rPr>
                <w:rFonts w:ascii="Times New Roman" w:hAnsi="Times New Roman"/>
                <w:sz w:val="24"/>
                <w:szCs w:val="24"/>
              </w:rPr>
              <w:t xml:space="preserve"> использование электронных ресурсов. Оформление работы соответствует требованиям, имеется иллюстративный материал в виде рисунков и таблиц.  Объём контрольной составляет более 25 страниц. Ссылки в тексте на литературные источники соответствуют списку литературы.</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14</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Даёт полную характеристику предмета исследования. Анализирует динамику развития, выделяет и характеризует факторы. Анализирует современное состояние и перспективы развития. Активно использует наглядные примеры из литературы и практической деятельности.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14</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Реферирование </w:t>
            </w:r>
            <w:proofErr w:type="gramStart"/>
            <w:r w:rsidRPr="003570DA">
              <w:rPr>
                <w:rFonts w:ascii="Times New Roman" w:hAnsi="Times New Roman"/>
                <w:sz w:val="24"/>
                <w:szCs w:val="24"/>
              </w:rPr>
              <w:t>более  пятнадцати</w:t>
            </w:r>
            <w:proofErr w:type="gramEnd"/>
            <w:r w:rsidRPr="003570DA">
              <w:rPr>
                <w:rFonts w:ascii="Times New Roman" w:hAnsi="Times New Roman"/>
                <w:sz w:val="24"/>
                <w:szCs w:val="24"/>
              </w:rPr>
              <w:t xml:space="preserve">  рекомендованных печатных источников, а так же использование электронных ресурсов. Оформление работы соответствует требованиям, имеется иллюстративный материал в виде рисунков и таблиц, приложения и дополнительный материал.  Объём контрольной составляет около 30 страниц. Ссылки в тексте на литературные источники соответствуют списку литературы.</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15</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Даёт полную характеристику предмета исследования. Анализирует динамику развития, выделяет и характеризует факторы. Анализирует современное состояние и перспективы развития. Активно использует наглядные примеры из литературы и практической деятельности. Рассматривает предмет в междисциплинарных связях.</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15</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p>
        </w:tc>
      </w:tr>
    </w:tbl>
    <w:p w:rsidR="00AE5100" w:rsidRPr="003570DA" w:rsidRDefault="00AE5100" w:rsidP="00AE5100">
      <w:pPr>
        <w:tabs>
          <w:tab w:val="right" w:leader="underscore" w:pos="9356"/>
        </w:tabs>
        <w:spacing w:after="0" w:line="240" w:lineRule="auto"/>
        <w:contextualSpacing/>
        <w:jc w:val="both"/>
        <w:rPr>
          <w:rFonts w:ascii="Times New Roman" w:hAnsi="Times New Roman"/>
          <w:b/>
          <w:bCs/>
          <w:sz w:val="24"/>
          <w:szCs w:val="24"/>
        </w:rPr>
      </w:pPr>
    </w:p>
    <w:p w:rsidR="00AE5100" w:rsidRPr="003570DA" w:rsidRDefault="00AE5100" w:rsidP="00AE5100">
      <w:pPr>
        <w:tabs>
          <w:tab w:val="right" w:leader="underscore" w:pos="9356"/>
        </w:tabs>
        <w:spacing w:after="0" w:line="240" w:lineRule="auto"/>
        <w:contextualSpacing/>
        <w:jc w:val="both"/>
        <w:rPr>
          <w:rFonts w:ascii="Times New Roman" w:hAnsi="Times New Roman"/>
          <w:b/>
          <w:sz w:val="24"/>
          <w:szCs w:val="24"/>
        </w:rPr>
      </w:pPr>
      <w:r w:rsidRPr="003570DA">
        <w:rPr>
          <w:rFonts w:ascii="Times New Roman" w:hAnsi="Times New Roman"/>
          <w:b/>
          <w:sz w:val="24"/>
          <w:szCs w:val="24"/>
        </w:rPr>
        <w:t xml:space="preserve">ОЦЕНОЧНЫЕ СРЕДСТВА КУРСОВОЙ РАБОТЫ </w:t>
      </w:r>
    </w:p>
    <w:p w:rsidR="00AE5100" w:rsidRPr="003570DA" w:rsidRDefault="00AE5100" w:rsidP="00AE5100">
      <w:pPr>
        <w:spacing w:after="0" w:line="240" w:lineRule="auto"/>
        <w:ind w:firstLine="709"/>
        <w:contextualSpacing/>
        <w:jc w:val="both"/>
        <w:rPr>
          <w:rFonts w:ascii="Times New Roman" w:hAnsi="Times New Roman"/>
          <w:sz w:val="24"/>
          <w:szCs w:val="24"/>
        </w:rPr>
      </w:pPr>
      <w:r w:rsidRPr="003570DA">
        <w:rPr>
          <w:rFonts w:ascii="Times New Roman" w:hAnsi="Times New Roman"/>
          <w:sz w:val="24"/>
          <w:szCs w:val="24"/>
        </w:rPr>
        <w:t xml:space="preserve">В соответствии с учебным планом курсовая работа является обязательной формой контроля для студентов очной формы обучения, в соответствии с положением о текущем контроле и промежуточной аттестации студентов </w:t>
      </w:r>
      <w:proofErr w:type="gramStart"/>
      <w:r w:rsidRPr="003570DA">
        <w:rPr>
          <w:rFonts w:ascii="Times New Roman" w:hAnsi="Times New Roman"/>
          <w:sz w:val="24"/>
          <w:szCs w:val="24"/>
        </w:rPr>
        <w:t>университета..</w:t>
      </w:r>
      <w:proofErr w:type="gramEnd"/>
    </w:p>
    <w:p w:rsidR="00AE5100" w:rsidRPr="003570DA" w:rsidRDefault="00AE5100" w:rsidP="00AE5100">
      <w:pPr>
        <w:tabs>
          <w:tab w:val="right" w:leader="underscore" w:pos="9356"/>
        </w:tabs>
        <w:spacing w:after="0" w:line="240" w:lineRule="auto"/>
        <w:ind w:firstLine="709"/>
        <w:contextualSpacing/>
        <w:jc w:val="both"/>
        <w:rPr>
          <w:rFonts w:ascii="Times New Roman" w:hAnsi="Times New Roman"/>
          <w:sz w:val="24"/>
          <w:szCs w:val="24"/>
        </w:rPr>
      </w:pPr>
      <w:r w:rsidRPr="003570DA">
        <w:rPr>
          <w:rFonts w:ascii="Times New Roman" w:hAnsi="Times New Roman"/>
          <w:sz w:val="24"/>
          <w:szCs w:val="24"/>
        </w:rPr>
        <w:t>Курсовая работа может быть выполнена в межсессионный или сессионный период, аттестация курсовой работы осуществляется в ходе собеседования с преподавателем в часы консультаций. Курсовая работа выполняется студентом самостоятельно</w:t>
      </w:r>
    </w:p>
    <w:p w:rsidR="00AE5100" w:rsidRPr="003570DA" w:rsidRDefault="00AE5100" w:rsidP="00AE5100">
      <w:pPr>
        <w:pStyle w:val="a5"/>
        <w:spacing w:after="0"/>
        <w:ind w:firstLine="709"/>
        <w:contextualSpacing/>
        <w:rPr>
          <w:rFonts w:ascii="Times New Roman" w:hAnsi="Times New Roman"/>
          <w:b/>
        </w:rPr>
      </w:pPr>
      <w:r w:rsidRPr="003570DA">
        <w:rPr>
          <w:rFonts w:ascii="Times New Roman" w:hAnsi="Times New Roman"/>
          <w:b/>
        </w:rPr>
        <w:lastRenderedPageBreak/>
        <w:t>Рекомендации по оформлению курсовой работы, критерий ее оценки:</w:t>
      </w:r>
    </w:p>
    <w:p w:rsidR="00AE5100" w:rsidRPr="003570DA" w:rsidRDefault="00AE5100" w:rsidP="00AE5100">
      <w:pPr>
        <w:tabs>
          <w:tab w:val="right" w:leader="underscore" w:pos="9356"/>
        </w:tabs>
        <w:spacing w:after="0" w:line="240" w:lineRule="auto"/>
        <w:ind w:firstLine="709"/>
        <w:contextualSpacing/>
        <w:jc w:val="both"/>
        <w:rPr>
          <w:rFonts w:ascii="Times New Roman" w:hAnsi="Times New Roman"/>
          <w:sz w:val="24"/>
          <w:szCs w:val="24"/>
        </w:rPr>
      </w:pPr>
      <w:r w:rsidRPr="003570DA">
        <w:rPr>
          <w:rFonts w:ascii="Times New Roman" w:hAnsi="Times New Roman"/>
          <w:sz w:val="24"/>
          <w:szCs w:val="24"/>
        </w:rPr>
        <w:t>Студент должен подобрать литературу по теме курсовой работы (не менее 25 источников), проанализировать её и системно изложить результаты этого анализа. При этом следует излагать собственные умозаключения и формировать обобщения и выводы. Поощряется наличие в тексте рисунков и таблиц при наличии аргументированной интерпретации.</w:t>
      </w:r>
    </w:p>
    <w:p w:rsidR="00AE5100" w:rsidRPr="003570DA" w:rsidRDefault="00AE5100" w:rsidP="00AE5100">
      <w:pPr>
        <w:tabs>
          <w:tab w:val="right" w:leader="underscore" w:pos="9356"/>
        </w:tabs>
        <w:spacing w:after="0" w:line="240" w:lineRule="auto"/>
        <w:ind w:firstLine="709"/>
        <w:contextualSpacing/>
        <w:jc w:val="both"/>
        <w:rPr>
          <w:rFonts w:ascii="Times New Roman" w:hAnsi="Times New Roman"/>
          <w:sz w:val="24"/>
          <w:szCs w:val="24"/>
        </w:rPr>
      </w:pPr>
      <w:r w:rsidRPr="003570DA">
        <w:rPr>
          <w:rFonts w:ascii="Times New Roman" w:hAnsi="Times New Roman"/>
          <w:sz w:val="24"/>
          <w:szCs w:val="24"/>
        </w:rPr>
        <w:t xml:space="preserve">Содержание курсовой работы должно включать в себя план, введение, несколько глав, заключение (выводы) и список литературы, изложенный строго по алфавиту и в соответствии с ГОСТом. Список литературы должен включать не менее 25 источников, с непосредственными ссылками в тексте работы. В качестве обязательных информационных источников студенту рекомендуются интернет источники, а </w:t>
      </w:r>
      <w:proofErr w:type="gramStart"/>
      <w:r w:rsidRPr="003570DA">
        <w:rPr>
          <w:rFonts w:ascii="Times New Roman" w:hAnsi="Times New Roman"/>
          <w:sz w:val="24"/>
          <w:szCs w:val="24"/>
        </w:rPr>
        <w:t>так же</w:t>
      </w:r>
      <w:proofErr w:type="gramEnd"/>
      <w:r w:rsidRPr="003570DA">
        <w:rPr>
          <w:rFonts w:ascii="Times New Roman" w:hAnsi="Times New Roman"/>
          <w:sz w:val="24"/>
          <w:szCs w:val="24"/>
        </w:rPr>
        <w:t xml:space="preserve"> профильные журналы.</w:t>
      </w:r>
    </w:p>
    <w:p w:rsidR="00AE5100" w:rsidRPr="003570DA" w:rsidRDefault="00AE5100" w:rsidP="00AE5100">
      <w:pPr>
        <w:tabs>
          <w:tab w:val="right" w:leader="underscore" w:pos="9356"/>
        </w:tabs>
        <w:spacing w:after="0" w:line="240" w:lineRule="auto"/>
        <w:ind w:firstLine="709"/>
        <w:contextualSpacing/>
        <w:jc w:val="both"/>
        <w:rPr>
          <w:rFonts w:ascii="Times New Roman" w:hAnsi="Times New Roman"/>
          <w:sz w:val="24"/>
          <w:szCs w:val="24"/>
        </w:rPr>
      </w:pPr>
      <w:r w:rsidRPr="003570DA">
        <w:rPr>
          <w:rFonts w:ascii="Times New Roman" w:hAnsi="Times New Roman"/>
          <w:sz w:val="24"/>
          <w:szCs w:val="24"/>
        </w:rPr>
        <w:t xml:space="preserve">Работа представляется в печатном и электронном варианте на формате А-4. Объем работы – 30-40 страниц. Титульный лист курсовой работы должен содержать тему работы, курс, группу, фамилию, инициалы автора, </w:t>
      </w:r>
      <w:proofErr w:type="spellStart"/>
      <w:r w:rsidRPr="003570DA">
        <w:rPr>
          <w:rFonts w:ascii="Times New Roman" w:hAnsi="Times New Roman"/>
          <w:sz w:val="24"/>
          <w:szCs w:val="24"/>
        </w:rPr>
        <w:t>фамилие</w:t>
      </w:r>
      <w:proofErr w:type="spellEnd"/>
      <w:r w:rsidRPr="003570DA">
        <w:rPr>
          <w:rFonts w:ascii="Times New Roman" w:hAnsi="Times New Roman"/>
          <w:sz w:val="24"/>
          <w:szCs w:val="24"/>
        </w:rPr>
        <w:t xml:space="preserve">, должность (звание) научного руководителя. </w:t>
      </w:r>
    </w:p>
    <w:p w:rsidR="00AE5100" w:rsidRPr="003570DA" w:rsidRDefault="00AE5100" w:rsidP="00AE5100">
      <w:pPr>
        <w:tabs>
          <w:tab w:val="right" w:leader="underscore" w:pos="9356"/>
        </w:tabs>
        <w:spacing w:after="0" w:line="240" w:lineRule="auto"/>
        <w:ind w:firstLine="709"/>
        <w:contextualSpacing/>
        <w:jc w:val="both"/>
        <w:rPr>
          <w:rFonts w:ascii="Times New Roman" w:hAnsi="Times New Roman"/>
          <w:sz w:val="24"/>
          <w:szCs w:val="24"/>
        </w:rPr>
      </w:pPr>
      <w:r w:rsidRPr="003570DA">
        <w:rPr>
          <w:rFonts w:ascii="Times New Roman" w:hAnsi="Times New Roman"/>
          <w:sz w:val="24"/>
          <w:szCs w:val="24"/>
        </w:rPr>
        <w:t xml:space="preserve">В ходе соответствующей сессии студенту представляется возможность защиты курсовой работы, после чего преподаватель выставляет окончательную сумму баллов. При этом помимо оценки качества оформления работы, так же оценивается наличие собственных умозаключений, степень аргументации выводов, уровень и качество владения представляемого материала, наличие экспериментальной части исследования, наличие и уровень интерпретации экспериментально полученных результатов, стиль и язык изложения материала работы, уверенность и профессионализм при выступлении по теме. Курсовая работа может быть так же представлена студентом в межсессионный период, в часы консультаций преподавателя. </w:t>
      </w:r>
    </w:p>
    <w:p w:rsidR="00AE5100" w:rsidRPr="003570DA" w:rsidRDefault="00AE5100" w:rsidP="00AE5100">
      <w:pPr>
        <w:tabs>
          <w:tab w:val="left" w:pos="6960"/>
        </w:tabs>
        <w:spacing w:after="0" w:line="240" w:lineRule="auto"/>
        <w:ind w:firstLine="709"/>
        <w:contextualSpacing/>
        <w:jc w:val="both"/>
        <w:rPr>
          <w:rFonts w:ascii="Times New Roman" w:hAnsi="Times New Roman"/>
          <w:i/>
          <w:sz w:val="24"/>
          <w:szCs w:val="24"/>
        </w:rPr>
      </w:pPr>
      <w:r w:rsidRPr="003570DA">
        <w:rPr>
          <w:rFonts w:ascii="Times New Roman" w:hAnsi="Times New Roman"/>
          <w:sz w:val="24"/>
          <w:szCs w:val="24"/>
        </w:rPr>
        <w:t xml:space="preserve">Критерии оценки </w:t>
      </w:r>
    </w:p>
    <w:p w:rsidR="00AE5100" w:rsidRPr="003570DA" w:rsidRDefault="00AE5100" w:rsidP="00AE5100">
      <w:pPr>
        <w:spacing w:after="0" w:line="240" w:lineRule="auto"/>
        <w:ind w:firstLine="709"/>
        <w:contextualSpacing/>
        <w:jc w:val="both"/>
        <w:rPr>
          <w:rFonts w:ascii="Times New Roman" w:hAnsi="Times New Roman"/>
          <w:sz w:val="24"/>
          <w:szCs w:val="24"/>
        </w:rPr>
      </w:pPr>
      <w:r w:rsidRPr="003570DA">
        <w:rPr>
          <w:rFonts w:ascii="Times New Roman" w:hAnsi="Times New Roman"/>
          <w:sz w:val="24"/>
          <w:szCs w:val="24"/>
        </w:rPr>
        <w:t xml:space="preserve">Итоговая сумма баллов складывается исходя из оценки по двум критериям – успешность защиты и содержание, а </w:t>
      </w:r>
      <w:proofErr w:type="gramStart"/>
      <w:r w:rsidRPr="003570DA">
        <w:rPr>
          <w:rFonts w:ascii="Times New Roman" w:hAnsi="Times New Roman"/>
          <w:sz w:val="24"/>
          <w:szCs w:val="24"/>
        </w:rPr>
        <w:t>так же</w:t>
      </w:r>
      <w:proofErr w:type="gramEnd"/>
      <w:r w:rsidRPr="003570DA">
        <w:rPr>
          <w:rFonts w:ascii="Times New Roman" w:hAnsi="Times New Roman"/>
          <w:sz w:val="24"/>
          <w:szCs w:val="24"/>
        </w:rPr>
        <w:t xml:space="preserve"> структура и оформление работы.</w:t>
      </w:r>
    </w:p>
    <w:p w:rsidR="00AE5100" w:rsidRPr="003570DA" w:rsidRDefault="00AE5100" w:rsidP="00AE5100">
      <w:pPr>
        <w:tabs>
          <w:tab w:val="left" w:pos="4170"/>
        </w:tabs>
        <w:spacing w:after="0" w:line="240" w:lineRule="auto"/>
        <w:ind w:firstLine="709"/>
        <w:contextualSpacing/>
        <w:jc w:val="both"/>
        <w:rPr>
          <w:rFonts w:ascii="Times New Roman" w:hAnsi="Times New Roman"/>
          <w:sz w:val="24"/>
          <w:szCs w:val="24"/>
        </w:rPr>
      </w:pPr>
      <w:r w:rsidRPr="003570DA">
        <w:rPr>
          <w:rFonts w:ascii="Times New Roman" w:hAnsi="Times New Roman"/>
          <w:sz w:val="24"/>
          <w:szCs w:val="24"/>
        </w:rPr>
        <w:t>В результате выполнения курсовой работы студент может набрать от 15 до 30 баллов, за счёт суммирования баллов по двум критериям.</w:t>
      </w:r>
    </w:p>
    <w:tbl>
      <w:tblPr>
        <w:tblpPr w:leftFromText="180" w:rightFromText="180" w:vertAnchor="text" w:horzAnchor="margin" w:tblpY="3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4111"/>
        <w:gridCol w:w="850"/>
      </w:tblGrid>
      <w:tr w:rsidR="00AE5100" w:rsidRPr="003570DA" w:rsidTr="00EB0324">
        <w:trPr>
          <w:trHeight w:val="274"/>
        </w:trPr>
        <w:tc>
          <w:tcPr>
            <w:tcW w:w="4786" w:type="dxa"/>
            <w:gridSpan w:val="2"/>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Защита и содержание</w:t>
            </w:r>
          </w:p>
        </w:tc>
        <w:tc>
          <w:tcPr>
            <w:tcW w:w="4961" w:type="dxa"/>
            <w:gridSpan w:val="2"/>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Структура и оформление</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Характеристика</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Баллы</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Характеристика</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Баллы</w:t>
            </w:r>
          </w:p>
        </w:tc>
      </w:tr>
      <w:tr w:rsidR="00AE5100" w:rsidRPr="003570DA" w:rsidTr="00EB0324">
        <w:trPr>
          <w:trHeight w:val="906"/>
        </w:trPr>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Имеет общее представление о предмете исследования.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7</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Объём составляет 30 страниц. Выполнение минимальных требований по оформлению работы.</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8</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Имеет общее представление о предмете исследования, называет основные данные литературных исследований с незначительными ошибками.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8</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Объём составляет 30 страниц. Выполнение минимальных требований по оформлению работы.</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9</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Имеет общее представление о предмете исследования, называет основные  данные литературных исследований без ошибок.</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9</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Объём составляет 30 и более страниц. Оформление работы соответствует требованиям. Имеются ссылки в тексте на литературные источники.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10</w:t>
            </w:r>
          </w:p>
        </w:tc>
      </w:tr>
      <w:tr w:rsidR="00AE5100" w:rsidRPr="003570DA" w:rsidTr="00EB0324">
        <w:trPr>
          <w:trHeight w:val="557"/>
        </w:trPr>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Даёт достаточно полное описание предмета исследования, называет  данные литературных исследований без ошибок, называет </w:t>
            </w:r>
            <w:r w:rsidRPr="003570DA">
              <w:rPr>
                <w:rFonts w:ascii="Times New Roman" w:hAnsi="Times New Roman"/>
                <w:sz w:val="24"/>
                <w:szCs w:val="24"/>
              </w:rPr>
              <w:lastRenderedPageBreak/>
              <w:t>результаты собственного исследования.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lastRenderedPageBreak/>
              <w:t>10</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Использование электронных ресурсов. </w:t>
            </w:r>
          </w:p>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Имеется экспериментальная часть. Объём составляет 30 и более страниц. Оформление работы </w:t>
            </w:r>
            <w:r w:rsidRPr="003570DA">
              <w:rPr>
                <w:rFonts w:ascii="Times New Roman" w:hAnsi="Times New Roman"/>
                <w:sz w:val="24"/>
                <w:szCs w:val="24"/>
              </w:rPr>
              <w:lastRenderedPageBreak/>
              <w:t>соответствует требованиям.  Имеются ссылки в тексте на литературные источники.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lastRenderedPageBreak/>
              <w:t>11</w:t>
            </w:r>
          </w:p>
        </w:tc>
      </w:tr>
      <w:tr w:rsidR="00AE5100" w:rsidRPr="003570DA" w:rsidTr="00EB0324">
        <w:trPr>
          <w:trHeight w:val="1505"/>
        </w:trPr>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lastRenderedPageBreak/>
              <w:t xml:space="preserve">Даёт описание предмета исследования. Называет основные данные и характеристики предмета исследования без ошибок.  </w:t>
            </w:r>
          </w:p>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Грамотно излагает результаты собственного исследования </w:t>
            </w:r>
            <w:proofErr w:type="gramStart"/>
            <w:r w:rsidRPr="003570DA">
              <w:rPr>
                <w:rFonts w:ascii="Times New Roman" w:hAnsi="Times New Roman"/>
                <w:sz w:val="24"/>
                <w:szCs w:val="24"/>
              </w:rPr>
              <w:t>Анализирует</w:t>
            </w:r>
            <w:proofErr w:type="gramEnd"/>
            <w:r w:rsidRPr="003570DA">
              <w:rPr>
                <w:rFonts w:ascii="Times New Roman" w:hAnsi="Times New Roman"/>
                <w:sz w:val="24"/>
                <w:szCs w:val="24"/>
              </w:rPr>
              <w:t xml:space="preserve"> динамику развития. Анализирует современное состояние и перспективы развития.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11</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Использование электронных ресурсов.  Объём составляет 35 страниц.  Имеется экспериментальная часть с грамотным </w:t>
            </w:r>
            <w:proofErr w:type="gramStart"/>
            <w:r w:rsidRPr="003570DA">
              <w:rPr>
                <w:rFonts w:ascii="Times New Roman" w:hAnsi="Times New Roman"/>
                <w:sz w:val="24"/>
                <w:szCs w:val="24"/>
              </w:rPr>
              <w:t>описанием  исследования</w:t>
            </w:r>
            <w:proofErr w:type="gramEnd"/>
            <w:r w:rsidRPr="003570DA">
              <w:rPr>
                <w:rFonts w:ascii="Times New Roman" w:hAnsi="Times New Roman"/>
                <w:sz w:val="24"/>
                <w:szCs w:val="24"/>
              </w:rPr>
              <w:t>. Оформление работы соответствует требованиям.  Имеются ссылки в тексте на литературные источники.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12</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Даёт полное развёрнутое описание предмета исследования. </w:t>
            </w:r>
            <w:proofErr w:type="gramStart"/>
            <w:r w:rsidRPr="003570DA">
              <w:rPr>
                <w:rFonts w:ascii="Times New Roman" w:hAnsi="Times New Roman"/>
                <w:sz w:val="24"/>
                <w:szCs w:val="24"/>
              </w:rPr>
              <w:t>Анализирует  Грамотно</w:t>
            </w:r>
            <w:proofErr w:type="gramEnd"/>
            <w:r w:rsidRPr="003570DA">
              <w:rPr>
                <w:rFonts w:ascii="Times New Roman" w:hAnsi="Times New Roman"/>
                <w:sz w:val="24"/>
                <w:szCs w:val="24"/>
              </w:rPr>
              <w:t xml:space="preserve"> излагает и интерпретирует результаты собственного исследования  динамику развития, выделяет и характеризует факторы. Анализирует современное состояние и перспективы развития.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12</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Использование печатных и электронных ресурсов Оформление работы соответствует требованиям, имеется иллюстративный материал в виде рисунков и таблиц.  Имеется экспериментальная часть с грамотным </w:t>
            </w:r>
            <w:proofErr w:type="gramStart"/>
            <w:r w:rsidRPr="003570DA">
              <w:rPr>
                <w:rFonts w:ascii="Times New Roman" w:hAnsi="Times New Roman"/>
                <w:sz w:val="24"/>
                <w:szCs w:val="24"/>
              </w:rPr>
              <w:t>описанием  исследования</w:t>
            </w:r>
            <w:proofErr w:type="gramEnd"/>
            <w:r w:rsidRPr="003570DA">
              <w:rPr>
                <w:rFonts w:ascii="Times New Roman" w:hAnsi="Times New Roman"/>
                <w:sz w:val="24"/>
                <w:szCs w:val="24"/>
              </w:rPr>
              <w:t>.</w:t>
            </w:r>
          </w:p>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Объём работы составляет 35 страниц. Оформление работы соответствует требованиям.  Имеются ссылки в тексте на литературные источники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13</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Даёт полную характеристику предмета исследования.  Грамотно излагает и интерпретирует результаты собственного </w:t>
            </w:r>
            <w:proofErr w:type="gramStart"/>
            <w:r w:rsidRPr="003570DA">
              <w:rPr>
                <w:rFonts w:ascii="Times New Roman" w:hAnsi="Times New Roman"/>
                <w:sz w:val="24"/>
                <w:szCs w:val="24"/>
              </w:rPr>
              <w:t>исследования  Анализирует</w:t>
            </w:r>
            <w:proofErr w:type="gramEnd"/>
            <w:r w:rsidRPr="003570DA">
              <w:rPr>
                <w:rFonts w:ascii="Times New Roman" w:hAnsi="Times New Roman"/>
                <w:sz w:val="24"/>
                <w:szCs w:val="24"/>
              </w:rPr>
              <w:t xml:space="preserve"> динамику развития, выделяет и характеризует факторы. Анализирует современное состояние и перспективы развития.</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13</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Использование печатных и электронных ресурсов. Оформление работы соответствует требованиям, имеется иллюстративный материал в виде рисунков и таблиц.   Имеется экспериментальная часть с грамотным </w:t>
            </w:r>
            <w:proofErr w:type="gramStart"/>
            <w:r w:rsidRPr="003570DA">
              <w:rPr>
                <w:rFonts w:ascii="Times New Roman" w:hAnsi="Times New Roman"/>
                <w:sz w:val="24"/>
                <w:szCs w:val="24"/>
              </w:rPr>
              <w:t>описанием  исследования</w:t>
            </w:r>
            <w:proofErr w:type="gramEnd"/>
            <w:r w:rsidRPr="003570DA">
              <w:rPr>
                <w:rFonts w:ascii="Times New Roman" w:hAnsi="Times New Roman"/>
                <w:sz w:val="24"/>
                <w:szCs w:val="24"/>
              </w:rPr>
              <w:t xml:space="preserve"> и его интерпретацией, в том числе – с использованием иллюстраций Объём составляет более 35 страниц. Ссылки в тексте на литературные источники соответствуют списку литературы.</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14</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Даёт полную характеристику предмета исследования.  Полно излагает и интерпретирует результаты собственного </w:t>
            </w:r>
            <w:proofErr w:type="gramStart"/>
            <w:r w:rsidRPr="003570DA">
              <w:rPr>
                <w:rFonts w:ascii="Times New Roman" w:hAnsi="Times New Roman"/>
                <w:sz w:val="24"/>
                <w:szCs w:val="24"/>
              </w:rPr>
              <w:t>исследования  Анализирует</w:t>
            </w:r>
            <w:proofErr w:type="gramEnd"/>
            <w:r w:rsidRPr="003570DA">
              <w:rPr>
                <w:rFonts w:ascii="Times New Roman" w:hAnsi="Times New Roman"/>
                <w:sz w:val="24"/>
                <w:szCs w:val="24"/>
              </w:rPr>
              <w:t xml:space="preserve"> динамику развития, выделяет и характеризует факторы. Анализирует современное состояние и перспективы развития. Активно использует наглядные примеры из литературы и практической деятельности.</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14</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Использование печатных и электронных ресурсов.  Имеется экспериментальная часть с грамотным </w:t>
            </w:r>
            <w:proofErr w:type="gramStart"/>
            <w:r w:rsidRPr="003570DA">
              <w:rPr>
                <w:rFonts w:ascii="Times New Roman" w:hAnsi="Times New Roman"/>
                <w:sz w:val="24"/>
                <w:szCs w:val="24"/>
              </w:rPr>
              <w:t>описанием  исследования</w:t>
            </w:r>
            <w:proofErr w:type="gramEnd"/>
            <w:r w:rsidRPr="003570DA">
              <w:rPr>
                <w:rFonts w:ascii="Times New Roman" w:hAnsi="Times New Roman"/>
                <w:sz w:val="24"/>
                <w:szCs w:val="24"/>
              </w:rPr>
              <w:t xml:space="preserve"> и его интерпретацией, в том числе – с использованием иллюстраций. Оформление работы соответствует требованиям, имеется иллюстративный материал в виде рисунков и таблиц, приложения и дополнительный материал. </w:t>
            </w:r>
          </w:p>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 Объём составляет около 40 страниц. Ссылки в тексте на литературные источники соответствуют списку литературы.</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15</w:t>
            </w:r>
          </w:p>
        </w:tc>
      </w:tr>
      <w:tr w:rsidR="00AE5100" w:rsidRPr="003570DA" w:rsidTr="00EB0324">
        <w:tc>
          <w:tcPr>
            <w:tcW w:w="3936"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t xml:space="preserve">Даёт полную характеристику предмета исследования.  Полно </w:t>
            </w:r>
            <w:r w:rsidRPr="003570DA">
              <w:rPr>
                <w:rFonts w:ascii="Times New Roman" w:hAnsi="Times New Roman"/>
                <w:sz w:val="24"/>
                <w:szCs w:val="24"/>
              </w:rPr>
              <w:lastRenderedPageBreak/>
              <w:t xml:space="preserve">излагает и интерпретирует результаты собственного исследования и связывает их со спортивной </w:t>
            </w:r>
            <w:proofErr w:type="gramStart"/>
            <w:r w:rsidRPr="003570DA">
              <w:rPr>
                <w:rFonts w:ascii="Times New Roman" w:hAnsi="Times New Roman"/>
                <w:sz w:val="24"/>
                <w:szCs w:val="24"/>
              </w:rPr>
              <w:t>практикой  Анализирует</w:t>
            </w:r>
            <w:proofErr w:type="gramEnd"/>
            <w:r w:rsidRPr="003570DA">
              <w:rPr>
                <w:rFonts w:ascii="Times New Roman" w:hAnsi="Times New Roman"/>
                <w:sz w:val="24"/>
                <w:szCs w:val="24"/>
              </w:rPr>
              <w:t xml:space="preserve"> динамику развития, выделяет и характеризует факторы. Анализирует современное состояние и перспективы развития. Активно использует наглядные примеры из литературы и практической деятельности. Рассматривает предмет в междисциплинарных связях.</w:t>
            </w: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r w:rsidRPr="003570DA">
              <w:rPr>
                <w:rFonts w:ascii="Times New Roman" w:hAnsi="Times New Roman"/>
                <w:sz w:val="24"/>
                <w:szCs w:val="24"/>
              </w:rPr>
              <w:lastRenderedPageBreak/>
              <w:t>15</w:t>
            </w:r>
          </w:p>
        </w:tc>
        <w:tc>
          <w:tcPr>
            <w:tcW w:w="4111" w:type="dxa"/>
            <w:vAlign w:val="center"/>
          </w:tcPr>
          <w:p w:rsidR="00AE5100" w:rsidRPr="003570DA" w:rsidRDefault="00AE5100" w:rsidP="00EB0324">
            <w:pPr>
              <w:spacing w:after="0" w:line="240" w:lineRule="auto"/>
              <w:contextualSpacing/>
              <w:jc w:val="center"/>
              <w:rPr>
                <w:rFonts w:ascii="Times New Roman" w:hAnsi="Times New Roman"/>
                <w:sz w:val="24"/>
                <w:szCs w:val="24"/>
              </w:rPr>
            </w:pPr>
          </w:p>
        </w:tc>
        <w:tc>
          <w:tcPr>
            <w:tcW w:w="850" w:type="dxa"/>
            <w:vAlign w:val="center"/>
          </w:tcPr>
          <w:p w:rsidR="00AE5100" w:rsidRPr="003570DA" w:rsidRDefault="00AE5100" w:rsidP="00EB0324">
            <w:pPr>
              <w:spacing w:after="0" w:line="240" w:lineRule="auto"/>
              <w:contextualSpacing/>
              <w:jc w:val="center"/>
              <w:rPr>
                <w:rFonts w:ascii="Times New Roman" w:hAnsi="Times New Roman"/>
                <w:sz w:val="24"/>
                <w:szCs w:val="24"/>
              </w:rPr>
            </w:pPr>
          </w:p>
        </w:tc>
      </w:tr>
    </w:tbl>
    <w:p w:rsidR="00AE5100" w:rsidRPr="003570DA" w:rsidRDefault="00AE5100" w:rsidP="00AE5100">
      <w:pPr>
        <w:tabs>
          <w:tab w:val="right" w:leader="underscore" w:pos="9356"/>
        </w:tabs>
        <w:spacing w:after="0" w:line="240" w:lineRule="auto"/>
        <w:contextualSpacing/>
        <w:jc w:val="both"/>
        <w:rPr>
          <w:rFonts w:ascii="Times New Roman" w:hAnsi="Times New Roman"/>
          <w:b/>
          <w:bCs/>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2000"/>
        <w:gridCol w:w="1668"/>
      </w:tblGrid>
      <w:tr w:rsidR="00AE5100" w:rsidRPr="00A4409F" w:rsidTr="00EB0324">
        <w:tc>
          <w:tcPr>
            <w:tcW w:w="10188" w:type="dxa"/>
            <w:gridSpan w:val="3"/>
          </w:tcPr>
          <w:p w:rsidR="00AE5100" w:rsidRPr="00A4409F" w:rsidRDefault="00AE5100" w:rsidP="00EB0324">
            <w:pPr>
              <w:ind w:firstLine="708"/>
              <w:jc w:val="right"/>
              <w:rPr>
                <w:rFonts w:ascii="Times New Roman" w:hAnsi="Times New Roman"/>
                <w:b/>
                <w:sz w:val="24"/>
                <w:szCs w:val="24"/>
              </w:rPr>
            </w:pPr>
          </w:p>
          <w:p w:rsidR="00AE5100" w:rsidRPr="00A4409F" w:rsidRDefault="00AE5100" w:rsidP="00EB0324">
            <w:pPr>
              <w:ind w:firstLine="708"/>
              <w:jc w:val="right"/>
              <w:rPr>
                <w:rFonts w:ascii="Times New Roman" w:hAnsi="Times New Roman"/>
                <w:b/>
                <w:sz w:val="24"/>
                <w:szCs w:val="24"/>
              </w:rPr>
            </w:pPr>
          </w:p>
          <w:p w:rsidR="00AE5100" w:rsidRPr="00A4409F" w:rsidRDefault="00AE5100" w:rsidP="00EB0324">
            <w:pPr>
              <w:shd w:val="clear" w:color="auto" w:fill="FFFFFF"/>
              <w:spacing w:before="120" w:after="0"/>
              <w:ind w:right="79"/>
              <w:jc w:val="center"/>
              <w:outlineLvl w:val="0"/>
              <w:rPr>
                <w:rFonts w:ascii="Times New Roman" w:hAnsi="Times New Roman"/>
                <w:b/>
                <w:spacing w:val="-4"/>
                <w:sz w:val="24"/>
                <w:szCs w:val="24"/>
              </w:rPr>
            </w:pPr>
            <w:r w:rsidRPr="00A4409F">
              <w:rPr>
                <w:rFonts w:ascii="Times New Roman" w:hAnsi="Times New Roman"/>
                <w:b/>
                <w:spacing w:val="-4"/>
                <w:sz w:val="24"/>
                <w:szCs w:val="24"/>
              </w:rPr>
              <w:t xml:space="preserve">     ТЕХНОЛОГИЧЕСКАЯ КАРТА </w:t>
            </w:r>
          </w:p>
          <w:p w:rsidR="00AE5100" w:rsidRPr="00A4409F" w:rsidRDefault="00AE5100" w:rsidP="00EB0324">
            <w:pPr>
              <w:shd w:val="clear" w:color="auto" w:fill="FFFFFF"/>
              <w:spacing w:before="120" w:after="0"/>
              <w:ind w:right="79"/>
              <w:jc w:val="center"/>
              <w:outlineLvl w:val="0"/>
              <w:rPr>
                <w:rFonts w:ascii="Times New Roman" w:hAnsi="Times New Roman"/>
                <w:b/>
                <w:spacing w:val="-4"/>
                <w:sz w:val="24"/>
                <w:szCs w:val="24"/>
              </w:rPr>
            </w:pPr>
            <w:proofErr w:type="gramStart"/>
            <w:r w:rsidRPr="00A4409F">
              <w:rPr>
                <w:rFonts w:ascii="Times New Roman" w:hAnsi="Times New Roman"/>
                <w:b/>
                <w:spacing w:val="-4"/>
                <w:sz w:val="24"/>
                <w:szCs w:val="24"/>
              </w:rPr>
              <w:t>ПОДГОТОВКИ  И</w:t>
            </w:r>
            <w:proofErr w:type="gramEnd"/>
            <w:r w:rsidRPr="00A4409F">
              <w:rPr>
                <w:rFonts w:ascii="Times New Roman" w:hAnsi="Times New Roman"/>
                <w:b/>
                <w:spacing w:val="-4"/>
                <w:sz w:val="24"/>
                <w:szCs w:val="24"/>
              </w:rPr>
              <w:t xml:space="preserve">  ЗАЩИТЫ  КУРСОВОЙ РАБОТЫ</w:t>
            </w:r>
          </w:p>
          <w:p w:rsidR="00AE5100" w:rsidRPr="00A4409F" w:rsidRDefault="00AE5100" w:rsidP="00EB0324">
            <w:pPr>
              <w:shd w:val="clear" w:color="auto" w:fill="FFFFFF"/>
              <w:spacing w:before="120" w:after="0"/>
              <w:ind w:right="79"/>
              <w:jc w:val="center"/>
              <w:outlineLvl w:val="0"/>
              <w:rPr>
                <w:rFonts w:ascii="Times New Roman" w:hAnsi="Times New Roman"/>
                <w:b/>
                <w:spacing w:val="-4"/>
                <w:sz w:val="24"/>
                <w:szCs w:val="24"/>
              </w:rPr>
            </w:pPr>
            <w:r w:rsidRPr="00A4409F">
              <w:rPr>
                <w:rFonts w:ascii="Times New Roman" w:hAnsi="Times New Roman"/>
                <w:b/>
                <w:sz w:val="24"/>
                <w:szCs w:val="24"/>
              </w:rPr>
              <w:t>по дисциплине</w:t>
            </w:r>
          </w:p>
          <w:p w:rsidR="00AE5100" w:rsidRPr="00A4409F" w:rsidRDefault="00AE5100" w:rsidP="00EB0324">
            <w:pPr>
              <w:shd w:val="clear" w:color="auto" w:fill="FFFFFF"/>
              <w:spacing w:before="120" w:after="0"/>
              <w:ind w:right="79"/>
              <w:jc w:val="center"/>
              <w:outlineLvl w:val="0"/>
              <w:rPr>
                <w:rFonts w:ascii="Times New Roman" w:hAnsi="Times New Roman"/>
                <w:b/>
                <w:spacing w:val="-4"/>
                <w:sz w:val="24"/>
                <w:szCs w:val="24"/>
              </w:rPr>
            </w:pPr>
            <w:r w:rsidRPr="00A4409F">
              <w:rPr>
                <w:rFonts w:ascii="Times New Roman" w:hAnsi="Times New Roman"/>
                <w:b/>
                <w:sz w:val="24"/>
                <w:szCs w:val="24"/>
              </w:rPr>
              <w:t xml:space="preserve">Теория и методика избранного вида спорта – </w:t>
            </w:r>
            <w:r w:rsidRPr="00A4409F">
              <w:rPr>
                <w:rFonts w:ascii="Times New Roman" w:hAnsi="Times New Roman"/>
                <w:b/>
                <w:color w:val="000000"/>
                <w:sz w:val="24"/>
                <w:szCs w:val="24"/>
              </w:rPr>
              <w:t>Кикбоксинг</w:t>
            </w:r>
          </w:p>
          <w:p w:rsidR="00AE5100" w:rsidRPr="00A4409F" w:rsidRDefault="00AE5100" w:rsidP="00EB0324">
            <w:pPr>
              <w:pBdr>
                <w:bottom w:val="single" w:sz="12" w:space="1" w:color="auto"/>
              </w:pBdr>
              <w:jc w:val="center"/>
              <w:rPr>
                <w:rFonts w:ascii="Times New Roman" w:hAnsi="Times New Roman"/>
                <w:b/>
                <w:sz w:val="24"/>
                <w:szCs w:val="24"/>
              </w:rPr>
            </w:pPr>
          </w:p>
          <w:p w:rsidR="00AE5100" w:rsidRPr="00A4409F" w:rsidRDefault="00AE5100" w:rsidP="00EB0324">
            <w:pPr>
              <w:pBdr>
                <w:bottom w:val="single" w:sz="12" w:space="1" w:color="auto"/>
              </w:pBdr>
              <w:rPr>
                <w:rFonts w:ascii="Times New Roman" w:hAnsi="Times New Roman"/>
                <w:b/>
                <w:sz w:val="24"/>
                <w:szCs w:val="24"/>
              </w:rPr>
            </w:pPr>
            <w:r w:rsidRPr="00A4409F">
              <w:rPr>
                <w:rFonts w:ascii="Times New Roman" w:hAnsi="Times New Roman"/>
                <w:b/>
                <w:sz w:val="24"/>
                <w:szCs w:val="24"/>
              </w:rPr>
              <w:t xml:space="preserve">     курс    3     семестр 5</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5580"/>
              <w:gridCol w:w="982"/>
              <w:gridCol w:w="1180"/>
              <w:gridCol w:w="1618"/>
            </w:tblGrid>
            <w:tr w:rsidR="00AE5100" w:rsidRPr="00A4409F" w:rsidTr="00EB0324">
              <w:tc>
                <w:tcPr>
                  <w:tcW w:w="9885" w:type="dxa"/>
                  <w:gridSpan w:val="5"/>
                  <w:tcBorders>
                    <w:top w:val="double" w:sz="4" w:space="0" w:color="auto"/>
                    <w:left w:val="double" w:sz="4" w:space="0" w:color="auto"/>
                    <w:bottom w:val="double" w:sz="4" w:space="0" w:color="auto"/>
                  </w:tcBorders>
                  <w:vAlign w:val="center"/>
                </w:tcPr>
                <w:p w:rsidR="00AE5100" w:rsidRPr="00A4409F" w:rsidRDefault="00AE5100" w:rsidP="00EB0324">
                  <w:pPr>
                    <w:rPr>
                      <w:rFonts w:ascii="Times New Roman" w:hAnsi="Times New Roman"/>
                      <w:sz w:val="24"/>
                      <w:szCs w:val="24"/>
                    </w:rPr>
                  </w:pPr>
                  <w:r w:rsidRPr="00A4409F">
                    <w:rPr>
                      <w:rFonts w:ascii="Times New Roman" w:hAnsi="Times New Roman"/>
                      <w:sz w:val="24"/>
                      <w:szCs w:val="24"/>
                    </w:rPr>
                    <w:t>ФИО студента</w:t>
                  </w:r>
                </w:p>
              </w:tc>
            </w:tr>
            <w:tr w:rsidR="00AE5100" w:rsidRPr="00A4409F" w:rsidTr="00EB0324">
              <w:tc>
                <w:tcPr>
                  <w:tcW w:w="9885" w:type="dxa"/>
                  <w:gridSpan w:val="5"/>
                  <w:tcBorders>
                    <w:top w:val="double" w:sz="4" w:space="0" w:color="auto"/>
                    <w:left w:val="double" w:sz="4" w:space="0" w:color="auto"/>
                    <w:bottom w:val="double" w:sz="4" w:space="0" w:color="auto"/>
                  </w:tcBorders>
                  <w:vAlign w:val="center"/>
                </w:tcPr>
                <w:p w:rsidR="00AE5100" w:rsidRPr="00A4409F" w:rsidRDefault="00AE5100" w:rsidP="00EB0324">
                  <w:pPr>
                    <w:rPr>
                      <w:rFonts w:ascii="Times New Roman" w:hAnsi="Times New Roman"/>
                      <w:sz w:val="24"/>
                      <w:szCs w:val="24"/>
                    </w:rPr>
                  </w:pPr>
                  <w:r w:rsidRPr="00A4409F">
                    <w:rPr>
                      <w:rFonts w:ascii="Times New Roman" w:hAnsi="Times New Roman"/>
                      <w:sz w:val="24"/>
                      <w:szCs w:val="24"/>
                    </w:rPr>
                    <w:t>Тема работы</w:t>
                  </w:r>
                </w:p>
              </w:tc>
            </w:tr>
            <w:tr w:rsidR="00AE5100" w:rsidRPr="00A4409F" w:rsidTr="00EB0324">
              <w:tc>
                <w:tcPr>
                  <w:tcW w:w="9885" w:type="dxa"/>
                  <w:gridSpan w:val="5"/>
                  <w:tcBorders>
                    <w:top w:val="double" w:sz="4" w:space="0" w:color="auto"/>
                    <w:left w:val="double" w:sz="4" w:space="0" w:color="auto"/>
                    <w:bottom w:val="double" w:sz="4" w:space="0" w:color="auto"/>
                  </w:tcBorders>
                  <w:vAlign w:val="center"/>
                </w:tcPr>
                <w:p w:rsidR="00AE5100" w:rsidRPr="00A4409F" w:rsidRDefault="00AE5100" w:rsidP="00EB0324">
                  <w:pPr>
                    <w:rPr>
                      <w:rFonts w:ascii="Times New Roman" w:hAnsi="Times New Roman"/>
                      <w:sz w:val="24"/>
                      <w:szCs w:val="24"/>
                    </w:rPr>
                  </w:pPr>
                  <w:r w:rsidRPr="00A4409F">
                    <w:rPr>
                      <w:rFonts w:ascii="Times New Roman" w:hAnsi="Times New Roman"/>
                      <w:sz w:val="24"/>
                      <w:szCs w:val="24"/>
                    </w:rPr>
                    <w:t>ФИО руководителя</w:t>
                  </w:r>
                </w:p>
              </w:tc>
            </w:tr>
            <w:tr w:rsidR="00AE5100" w:rsidRPr="00A4409F" w:rsidTr="00EB0324">
              <w:tc>
                <w:tcPr>
                  <w:tcW w:w="525" w:type="dxa"/>
                  <w:tcBorders>
                    <w:top w:val="double" w:sz="4" w:space="0" w:color="auto"/>
                    <w:left w:val="double" w:sz="4" w:space="0" w:color="auto"/>
                    <w:bottom w:val="double" w:sz="4" w:space="0" w:color="auto"/>
                  </w:tcBorders>
                  <w:vAlign w:val="center"/>
                </w:tcPr>
                <w:p w:rsidR="00AE5100" w:rsidRPr="00A4409F" w:rsidRDefault="00AE5100" w:rsidP="00EB0324">
                  <w:pPr>
                    <w:jc w:val="center"/>
                    <w:rPr>
                      <w:rFonts w:ascii="Times New Roman" w:hAnsi="Times New Roman"/>
                      <w:sz w:val="24"/>
                      <w:szCs w:val="24"/>
                    </w:rPr>
                  </w:pPr>
                  <w:r w:rsidRPr="00A4409F">
                    <w:rPr>
                      <w:rFonts w:ascii="Times New Roman" w:hAnsi="Times New Roman"/>
                      <w:sz w:val="24"/>
                      <w:szCs w:val="24"/>
                    </w:rPr>
                    <w:t>№ п/п</w:t>
                  </w:r>
                </w:p>
              </w:tc>
              <w:tc>
                <w:tcPr>
                  <w:tcW w:w="5580" w:type="dxa"/>
                  <w:tcBorders>
                    <w:top w:val="double" w:sz="4" w:space="0" w:color="auto"/>
                    <w:bottom w:val="double" w:sz="4" w:space="0" w:color="auto"/>
                  </w:tcBorders>
                  <w:vAlign w:val="center"/>
                </w:tcPr>
                <w:p w:rsidR="00AE5100" w:rsidRPr="00A4409F" w:rsidRDefault="00AE5100" w:rsidP="00EB0324">
                  <w:pPr>
                    <w:jc w:val="center"/>
                    <w:rPr>
                      <w:rFonts w:ascii="Times New Roman" w:hAnsi="Times New Roman"/>
                      <w:sz w:val="24"/>
                      <w:szCs w:val="24"/>
                    </w:rPr>
                  </w:pPr>
                  <w:r w:rsidRPr="00A4409F">
                    <w:rPr>
                      <w:rFonts w:ascii="Times New Roman" w:hAnsi="Times New Roman"/>
                      <w:sz w:val="24"/>
                      <w:szCs w:val="24"/>
                    </w:rPr>
                    <w:t>Ожидаемые результаты</w:t>
                  </w:r>
                </w:p>
              </w:tc>
              <w:tc>
                <w:tcPr>
                  <w:tcW w:w="982" w:type="dxa"/>
                  <w:tcBorders>
                    <w:top w:val="double" w:sz="4" w:space="0" w:color="auto"/>
                    <w:bottom w:val="double" w:sz="4" w:space="0" w:color="auto"/>
                  </w:tcBorders>
                  <w:vAlign w:val="center"/>
                </w:tcPr>
                <w:p w:rsidR="00AE5100" w:rsidRPr="00A4409F" w:rsidRDefault="00AE5100" w:rsidP="00EB0324">
                  <w:pPr>
                    <w:jc w:val="center"/>
                    <w:rPr>
                      <w:rFonts w:ascii="Times New Roman" w:hAnsi="Times New Roman"/>
                      <w:sz w:val="24"/>
                      <w:szCs w:val="24"/>
                    </w:rPr>
                  </w:pPr>
                  <w:r w:rsidRPr="00A4409F">
                    <w:rPr>
                      <w:rFonts w:ascii="Times New Roman" w:hAnsi="Times New Roman"/>
                      <w:sz w:val="24"/>
                      <w:szCs w:val="24"/>
                    </w:rPr>
                    <w:t>Коли-</w:t>
                  </w:r>
                  <w:proofErr w:type="spellStart"/>
                  <w:r w:rsidRPr="00A4409F">
                    <w:rPr>
                      <w:rFonts w:ascii="Times New Roman" w:hAnsi="Times New Roman"/>
                      <w:sz w:val="24"/>
                      <w:szCs w:val="24"/>
                    </w:rPr>
                    <w:t>чество</w:t>
                  </w:r>
                  <w:proofErr w:type="spellEnd"/>
                  <w:r w:rsidRPr="00A4409F">
                    <w:rPr>
                      <w:rFonts w:ascii="Times New Roman" w:hAnsi="Times New Roman"/>
                      <w:sz w:val="24"/>
                      <w:szCs w:val="24"/>
                    </w:rPr>
                    <w:t xml:space="preserve"> баллов </w:t>
                  </w:r>
                  <w:r w:rsidRPr="00A4409F">
                    <w:rPr>
                      <w:rFonts w:ascii="Times New Roman" w:hAnsi="Times New Roman"/>
                      <w:sz w:val="24"/>
                      <w:szCs w:val="24"/>
                      <w:lang w:val="en-US"/>
                    </w:rPr>
                    <w:t>min</w:t>
                  </w:r>
                  <w:r w:rsidRPr="00A4409F">
                    <w:rPr>
                      <w:rFonts w:ascii="Times New Roman" w:hAnsi="Times New Roman"/>
                      <w:sz w:val="24"/>
                      <w:szCs w:val="24"/>
                    </w:rPr>
                    <w:t>|</w:t>
                  </w:r>
                  <w:r w:rsidRPr="00A4409F">
                    <w:rPr>
                      <w:rFonts w:ascii="Times New Roman" w:hAnsi="Times New Roman"/>
                      <w:sz w:val="24"/>
                      <w:szCs w:val="24"/>
                      <w:lang w:val="en-US"/>
                    </w:rPr>
                    <w:t>max</w:t>
                  </w:r>
                </w:p>
              </w:tc>
              <w:tc>
                <w:tcPr>
                  <w:tcW w:w="1180" w:type="dxa"/>
                  <w:tcBorders>
                    <w:top w:val="double" w:sz="4" w:space="0" w:color="auto"/>
                    <w:bottom w:val="double" w:sz="4" w:space="0" w:color="auto"/>
                  </w:tcBorders>
                  <w:vAlign w:val="center"/>
                </w:tcPr>
                <w:p w:rsidR="00AE5100" w:rsidRPr="00A4409F" w:rsidRDefault="00AE5100" w:rsidP="00EB0324">
                  <w:pPr>
                    <w:jc w:val="center"/>
                    <w:rPr>
                      <w:rFonts w:ascii="Times New Roman" w:hAnsi="Times New Roman"/>
                      <w:sz w:val="24"/>
                      <w:szCs w:val="24"/>
                    </w:rPr>
                  </w:pPr>
                  <w:r w:rsidRPr="00A4409F">
                    <w:rPr>
                      <w:rFonts w:ascii="Times New Roman" w:hAnsi="Times New Roman"/>
                      <w:sz w:val="24"/>
                      <w:szCs w:val="24"/>
                    </w:rPr>
                    <w:t>Накопи-тельное количество баллов</w:t>
                  </w:r>
                </w:p>
              </w:tc>
              <w:tc>
                <w:tcPr>
                  <w:tcW w:w="1618" w:type="dxa"/>
                  <w:tcBorders>
                    <w:top w:val="double" w:sz="4" w:space="0" w:color="auto"/>
                    <w:bottom w:val="double" w:sz="4" w:space="0" w:color="auto"/>
                  </w:tcBorders>
                  <w:vAlign w:val="center"/>
                </w:tcPr>
                <w:p w:rsidR="00AE5100" w:rsidRPr="00A4409F" w:rsidRDefault="00AE5100" w:rsidP="00EB0324">
                  <w:pPr>
                    <w:ind w:right="-91"/>
                    <w:jc w:val="center"/>
                    <w:rPr>
                      <w:rFonts w:ascii="Times New Roman" w:hAnsi="Times New Roman"/>
                      <w:sz w:val="24"/>
                      <w:szCs w:val="24"/>
                    </w:rPr>
                  </w:pPr>
                  <w:r w:rsidRPr="00A4409F">
                    <w:rPr>
                      <w:rFonts w:ascii="Times New Roman" w:hAnsi="Times New Roman"/>
                      <w:sz w:val="24"/>
                      <w:szCs w:val="24"/>
                    </w:rPr>
                    <w:t>Сроки</w:t>
                  </w:r>
                </w:p>
                <w:p w:rsidR="00AE5100" w:rsidRPr="00A4409F" w:rsidRDefault="00AE5100" w:rsidP="00EB0324">
                  <w:pPr>
                    <w:ind w:right="-91"/>
                    <w:jc w:val="center"/>
                    <w:rPr>
                      <w:rFonts w:ascii="Times New Roman" w:hAnsi="Times New Roman"/>
                      <w:sz w:val="24"/>
                      <w:szCs w:val="24"/>
                    </w:rPr>
                  </w:pPr>
                  <w:r w:rsidRPr="00A4409F">
                    <w:rPr>
                      <w:rFonts w:ascii="Times New Roman" w:hAnsi="Times New Roman"/>
                      <w:sz w:val="24"/>
                      <w:szCs w:val="24"/>
                    </w:rPr>
                    <w:t>выполнения</w:t>
                  </w:r>
                </w:p>
              </w:tc>
            </w:tr>
            <w:tr w:rsidR="00AE5100" w:rsidRPr="00A4409F" w:rsidTr="00EB0324">
              <w:tc>
                <w:tcPr>
                  <w:tcW w:w="525" w:type="dxa"/>
                  <w:tcBorders>
                    <w:top w:val="double" w:sz="4" w:space="0" w:color="auto"/>
                    <w:left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lang w:val="en-US"/>
                    </w:rPr>
                  </w:pPr>
                  <w:r w:rsidRPr="00A4409F">
                    <w:rPr>
                      <w:rFonts w:ascii="Times New Roman" w:hAnsi="Times New Roman"/>
                      <w:b/>
                      <w:sz w:val="24"/>
                      <w:szCs w:val="24"/>
                      <w:lang w:val="en-US"/>
                    </w:rPr>
                    <w:t>I</w:t>
                  </w:r>
                </w:p>
              </w:tc>
              <w:tc>
                <w:tcPr>
                  <w:tcW w:w="5580" w:type="dxa"/>
                  <w:tcBorders>
                    <w:top w:val="double" w:sz="4" w:space="0" w:color="auto"/>
                  </w:tcBorders>
                  <w:shd w:val="clear" w:color="auto" w:fill="D9D9D9"/>
                </w:tcPr>
                <w:p w:rsidR="00AE5100" w:rsidRPr="00A4409F" w:rsidRDefault="00AE5100" w:rsidP="00EB0324">
                  <w:pPr>
                    <w:pStyle w:val="11"/>
                    <w:tabs>
                      <w:tab w:val="right" w:pos="1985"/>
                      <w:tab w:val="left" w:pos="8364"/>
                    </w:tabs>
                    <w:jc w:val="both"/>
                    <w:rPr>
                      <w:rFonts w:ascii="Times New Roman" w:hAnsi="Times New Roman"/>
                      <w:b/>
                      <w:sz w:val="24"/>
                      <w:szCs w:val="24"/>
                    </w:rPr>
                  </w:pPr>
                  <w:r w:rsidRPr="00A4409F">
                    <w:rPr>
                      <w:rFonts w:ascii="Times New Roman" w:hAnsi="Times New Roman"/>
                      <w:b/>
                      <w:sz w:val="24"/>
                      <w:szCs w:val="24"/>
                    </w:rPr>
                    <w:t>Подготовка курсовой работы</w:t>
                  </w:r>
                </w:p>
              </w:tc>
              <w:tc>
                <w:tcPr>
                  <w:tcW w:w="982" w:type="dxa"/>
                  <w:tcBorders>
                    <w:top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rPr>
                  </w:pPr>
                </w:p>
              </w:tc>
              <w:tc>
                <w:tcPr>
                  <w:tcW w:w="1180" w:type="dxa"/>
                  <w:tcBorders>
                    <w:top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rPr>
                  </w:pPr>
                </w:p>
              </w:tc>
              <w:tc>
                <w:tcPr>
                  <w:tcW w:w="1618" w:type="dxa"/>
                  <w:tcBorders>
                    <w:top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1.</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Представление календарного плана и плана-проспекта курсовой работы (актуальность, цель, задачи, объект, предмет, гипотеза, методы исследования)</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4/5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5</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w:t>
                  </w:r>
                </w:p>
              </w:tc>
              <w:tc>
                <w:tcPr>
                  <w:tcW w:w="5580" w:type="dxa"/>
                  <w:tcBorders>
                    <w:bottom w:val="single" w:sz="4" w:space="0" w:color="auto"/>
                  </w:tcBorders>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Инициативность и самостоятельность при выполнении курсовой работы</w:t>
                  </w:r>
                </w:p>
              </w:tc>
              <w:tc>
                <w:tcPr>
                  <w:tcW w:w="982" w:type="dxa"/>
                  <w:tcBorders>
                    <w:bottom w:val="sing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3/5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10</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3.</w:t>
                  </w:r>
                </w:p>
              </w:tc>
              <w:tc>
                <w:tcPr>
                  <w:tcW w:w="5580" w:type="dxa"/>
                  <w:tcBorders>
                    <w:bottom w:val="single" w:sz="4" w:space="0" w:color="auto"/>
                  </w:tcBorders>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Выполнение календарного плана и представление окончательного варианта курсовой работы.</w:t>
                  </w:r>
                </w:p>
              </w:tc>
              <w:tc>
                <w:tcPr>
                  <w:tcW w:w="982" w:type="dxa"/>
                  <w:tcBorders>
                    <w:bottom w:val="sing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3/5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15</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bottom w:val="double" w:sz="4" w:space="0" w:color="auto"/>
                  </w:tcBorders>
                </w:tcPr>
                <w:p w:rsidR="00AE5100" w:rsidRPr="00A4409F" w:rsidRDefault="00AE5100" w:rsidP="00EB0324">
                  <w:pPr>
                    <w:pStyle w:val="11"/>
                    <w:tabs>
                      <w:tab w:val="right" w:pos="1985"/>
                      <w:tab w:val="left" w:pos="8364"/>
                    </w:tabs>
                    <w:jc w:val="center"/>
                    <w:rPr>
                      <w:rFonts w:ascii="Times New Roman" w:hAnsi="Times New Roman"/>
                      <w:b/>
                      <w:i/>
                      <w:sz w:val="24"/>
                      <w:szCs w:val="24"/>
                      <w:lang w:val="en-US"/>
                    </w:rPr>
                  </w:pPr>
                </w:p>
              </w:tc>
              <w:tc>
                <w:tcPr>
                  <w:tcW w:w="5580" w:type="dxa"/>
                  <w:tcBorders>
                    <w:top w:val="single" w:sz="4" w:space="0" w:color="auto"/>
                    <w:bottom w:val="double" w:sz="4" w:space="0" w:color="auto"/>
                  </w:tcBorders>
                </w:tcPr>
                <w:p w:rsidR="00AE5100" w:rsidRPr="00A4409F" w:rsidRDefault="00AE5100" w:rsidP="00EB0324">
                  <w:pPr>
                    <w:pStyle w:val="11"/>
                    <w:tabs>
                      <w:tab w:val="right" w:pos="1985"/>
                      <w:tab w:val="left" w:pos="8364"/>
                    </w:tabs>
                    <w:jc w:val="right"/>
                    <w:rPr>
                      <w:rFonts w:ascii="Times New Roman" w:hAnsi="Times New Roman"/>
                      <w:b/>
                      <w:i/>
                      <w:sz w:val="24"/>
                      <w:szCs w:val="24"/>
                    </w:rPr>
                  </w:pPr>
                  <w:r w:rsidRPr="00A4409F">
                    <w:rPr>
                      <w:rFonts w:ascii="Times New Roman" w:hAnsi="Times New Roman"/>
                      <w:b/>
                      <w:i/>
                      <w:sz w:val="24"/>
                      <w:szCs w:val="24"/>
                    </w:rPr>
                    <w:t>Итого</w:t>
                  </w:r>
                </w:p>
              </w:tc>
              <w:tc>
                <w:tcPr>
                  <w:tcW w:w="982" w:type="dxa"/>
                  <w:tcBorders>
                    <w:top w:val="single" w:sz="4" w:space="0" w:color="auto"/>
                    <w:bottom w:val="doub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b/>
                      <w:i/>
                      <w:sz w:val="24"/>
                      <w:szCs w:val="24"/>
                    </w:rPr>
                  </w:pPr>
                  <w:r w:rsidRPr="00A4409F">
                    <w:rPr>
                      <w:rFonts w:ascii="Times New Roman" w:hAnsi="Times New Roman"/>
                      <w:b/>
                      <w:i/>
                      <w:sz w:val="24"/>
                      <w:szCs w:val="24"/>
                    </w:rPr>
                    <w:t>10/15</w:t>
                  </w:r>
                </w:p>
              </w:tc>
              <w:tc>
                <w:tcPr>
                  <w:tcW w:w="1180" w:type="dxa"/>
                  <w:tcBorders>
                    <w:bottom w:val="double" w:sz="4" w:space="0" w:color="auto"/>
                  </w:tcBorders>
                </w:tcPr>
                <w:p w:rsidR="00AE5100" w:rsidRPr="00A4409F" w:rsidRDefault="00AE5100" w:rsidP="00EB0324">
                  <w:pPr>
                    <w:pStyle w:val="11"/>
                    <w:tabs>
                      <w:tab w:val="right" w:pos="1985"/>
                      <w:tab w:val="left" w:pos="8364"/>
                    </w:tabs>
                    <w:jc w:val="center"/>
                    <w:rPr>
                      <w:rFonts w:ascii="Times New Roman" w:hAnsi="Times New Roman"/>
                      <w:b/>
                      <w:i/>
                      <w:sz w:val="24"/>
                      <w:szCs w:val="24"/>
                    </w:rPr>
                  </w:pPr>
                </w:p>
              </w:tc>
              <w:tc>
                <w:tcPr>
                  <w:tcW w:w="1618" w:type="dxa"/>
                  <w:tcBorders>
                    <w:bottom w:val="doub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b/>
                      <w:i/>
                      <w:sz w:val="24"/>
                      <w:szCs w:val="24"/>
                    </w:rPr>
                  </w:pPr>
                </w:p>
              </w:tc>
            </w:tr>
            <w:tr w:rsidR="00AE5100" w:rsidRPr="00A4409F" w:rsidTr="00EB0324">
              <w:tc>
                <w:tcPr>
                  <w:tcW w:w="525" w:type="dxa"/>
                  <w:tcBorders>
                    <w:top w:val="double" w:sz="4" w:space="0" w:color="auto"/>
                    <w:left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lang w:val="en-US"/>
                    </w:rPr>
                  </w:pPr>
                  <w:r w:rsidRPr="00A4409F">
                    <w:rPr>
                      <w:rFonts w:ascii="Times New Roman" w:hAnsi="Times New Roman"/>
                      <w:b/>
                      <w:sz w:val="24"/>
                      <w:szCs w:val="24"/>
                      <w:lang w:val="en-US"/>
                    </w:rPr>
                    <w:t>II</w:t>
                  </w:r>
                </w:p>
              </w:tc>
              <w:tc>
                <w:tcPr>
                  <w:tcW w:w="5580" w:type="dxa"/>
                  <w:tcBorders>
                    <w:top w:val="double" w:sz="4" w:space="0" w:color="auto"/>
                  </w:tcBorders>
                  <w:shd w:val="clear" w:color="auto" w:fill="D9D9D9"/>
                </w:tcPr>
                <w:p w:rsidR="00AE5100" w:rsidRPr="00A4409F" w:rsidRDefault="00AE5100" w:rsidP="00EB0324">
                  <w:pPr>
                    <w:pStyle w:val="11"/>
                    <w:tabs>
                      <w:tab w:val="right" w:pos="1985"/>
                      <w:tab w:val="left" w:pos="8364"/>
                    </w:tabs>
                    <w:jc w:val="both"/>
                    <w:rPr>
                      <w:rFonts w:ascii="Times New Roman" w:hAnsi="Times New Roman"/>
                      <w:b/>
                      <w:sz w:val="24"/>
                      <w:szCs w:val="24"/>
                    </w:rPr>
                  </w:pPr>
                  <w:r w:rsidRPr="00A4409F">
                    <w:rPr>
                      <w:rFonts w:ascii="Times New Roman" w:hAnsi="Times New Roman"/>
                      <w:b/>
                      <w:sz w:val="24"/>
                      <w:szCs w:val="24"/>
                    </w:rPr>
                    <w:t xml:space="preserve">Рецензирование курсовой работы </w:t>
                  </w:r>
                </w:p>
              </w:tc>
              <w:tc>
                <w:tcPr>
                  <w:tcW w:w="982" w:type="dxa"/>
                  <w:tcBorders>
                    <w:top w:val="double" w:sz="4" w:space="0" w:color="auto"/>
                  </w:tcBorders>
                  <w:shd w:val="clear" w:color="auto" w:fill="D9D9D9"/>
                  <w:vAlign w:val="center"/>
                </w:tcPr>
                <w:p w:rsidR="00AE5100" w:rsidRPr="00A4409F" w:rsidRDefault="00AE5100" w:rsidP="00EB0324">
                  <w:pPr>
                    <w:pStyle w:val="11"/>
                    <w:tabs>
                      <w:tab w:val="right" w:pos="1985"/>
                      <w:tab w:val="left" w:pos="8364"/>
                    </w:tabs>
                    <w:jc w:val="center"/>
                    <w:rPr>
                      <w:rFonts w:ascii="Times New Roman" w:hAnsi="Times New Roman"/>
                      <w:b/>
                      <w:sz w:val="24"/>
                      <w:szCs w:val="24"/>
                    </w:rPr>
                  </w:pPr>
                </w:p>
              </w:tc>
              <w:tc>
                <w:tcPr>
                  <w:tcW w:w="1180" w:type="dxa"/>
                  <w:tcBorders>
                    <w:top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rPr>
                  </w:pPr>
                </w:p>
              </w:tc>
              <w:tc>
                <w:tcPr>
                  <w:tcW w:w="1618" w:type="dxa"/>
                  <w:tcBorders>
                    <w:top w:val="double" w:sz="4" w:space="0" w:color="auto"/>
                  </w:tcBorders>
                  <w:shd w:val="clear" w:color="auto" w:fill="D9D9D9"/>
                  <w:vAlign w:val="center"/>
                </w:tcPr>
                <w:p w:rsidR="00AE5100" w:rsidRPr="00A4409F" w:rsidRDefault="00AE5100" w:rsidP="00EB0324">
                  <w:pPr>
                    <w:pStyle w:val="11"/>
                    <w:tabs>
                      <w:tab w:val="right" w:pos="1985"/>
                      <w:tab w:val="left" w:pos="8364"/>
                    </w:tabs>
                    <w:jc w:val="center"/>
                    <w:rPr>
                      <w:rFonts w:ascii="Times New Roman" w:hAnsi="Times New Roman"/>
                      <w:b/>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lastRenderedPageBreak/>
                    <w:t>1.</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Обоснование актуальности, цели и задач курсовой работы</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20</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Корректность и логичность структуры курсовой работы</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25</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3.</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Степень решения задач курсовой работы, соответствие выводов поставленным задачам.</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30</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rPr>
                <w:trHeight w:val="1056"/>
              </w:trPr>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4.</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Использование литературы: полнота, корректность, аргументированность и логичность анализа литературных источников, правильность цитирования и ссылок на авторов.</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5/13</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43</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5.</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Тип курсовой работы (реферативный, эмпирический, экспериментальный или конструктивный)*</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5/12</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55</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6.</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Качество оформления библиографии</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60</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7.</w:t>
                  </w:r>
                </w:p>
              </w:tc>
              <w:tc>
                <w:tcPr>
                  <w:tcW w:w="5580" w:type="dxa"/>
                  <w:tcBorders>
                    <w:bottom w:val="single" w:sz="4" w:space="0" w:color="auto"/>
                  </w:tcBorders>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Качество оформления курсовой работы</w:t>
                  </w:r>
                </w:p>
              </w:tc>
              <w:tc>
                <w:tcPr>
                  <w:tcW w:w="982" w:type="dxa"/>
                  <w:tcBorders>
                    <w:bottom w:val="sing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65</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bottom w:val="double" w:sz="4" w:space="0" w:color="auto"/>
                  </w:tcBorders>
                </w:tcPr>
                <w:p w:rsidR="00AE5100" w:rsidRPr="00A4409F" w:rsidRDefault="00AE5100" w:rsidP="00EB0324">
                  <w:pPr>
                    <w:pStyle w:val="11"/>
                    <w:tabs>
                      <w:tab w:val="right" w:pos="1985"/>
                      <w:tab w:val="left" w:pos="8364"/>
                    </w:tabs>
                    <w:jc w:val="center"/>
                    <w:rPr>
                      <w:rFonts w:ascii="Times New Roman" w:hAnsi="Times New Roman"/>
                      <w:b/>
                      <w:i/>
                      <w:sz w:val="24"/>
                      <w:szCs w:val="24"/>
                      <w:lang w:val="en-US"/>
                    </w:rPr>
                  </w:pPr>
                </w:p>
              </w:tc>
              <w:tc>
                <w:tcPr>
                  <w:tcW w:w="5580" w:type="dxa"/>
                  <w:tcBorders>
                    <w:top w:val="single" w:sz="4" w:space="0" w:color="auto"/>
                    <w:bottom w:val="double" w:sz="4" w:space="0" w:color="auto"/>
                  </w:tcBorders>
                </w:tcPr>
                <w:p w:rsidR="00AE5100" w:rsidRPr="00A4409F" w:rsidRDefault="00AE5100" w:rsidP="00EB0324">
                  <w:pPr>
                    <w:pStyle w:val="11"/>
                    <w:tabs>
                      <w:tab w:val="right" w:pos="1985"/>
                      <w:tab w:val="left" w:pos="8364"/>
                    </w:tabs>
                    <w:jc w:val="right"/>
                    <w:rPr>
                      <w:rFonts w:ascii="Times New Roman" w:hAnsi="Times New Roman"/>
                      <w:b/>
                      <w:i/>
                      <w:sz w:val="24"/>
                      <w:szCs w:val="24"/>
                    </w:rPr>
                  </w:pPr>
                  <w:r w:rsidRPr="00A4409F">
                    <w:rPr>
                      <w:rFonts w:ascii="Times New Roman" w:hAnsi="Times New Roman"/>
                      <w:b/>
                      <w:i/>
                      <w:sz w:val="24"/>
                      <w:szCs w:val="24"/>
                    </w:rPr>
                    <w:t>Итого</w:t>
                  </w:r>
                </w:p>
              </w:tc>
              <w:tc>
                <w:tcPr>
                  <w:tcW w:w="982" w:type="dxa"/>
                  <w:tcBorders>
                    <w:top w:val="single" w:sz="4" w:space="0" w:color="auto"/>
                    <w:bottom w:val="doub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b/>
                      <w:i/>
                      <w:sz w:val="24"/>
                      <w:szCs w:val="24"/>
                    </w:rPr>
                  </w:pPr>
                  <w:r w:rsidRPr="00A4409F">
                    <w:rPr>
                      <w:rFonts w:ascii="Times New Roman" w:hAnsi="Times New Roman"/>
                      <w:b/>
                      <w:i/>
                      <w:sz w:val="24"/>
                      <w:szCs w:val="24"/>
                    </w:rPr>
                    <w:t>20/50</w:t>
                  </w:r>
                </w:p>
              </w:tc>
              <w:tc>
                <w:tcPr>
                  <w:tcW w:w="1180" w:type="dxa"/>
                  <w:tcBorders>
                    <w:bottom w:val="double" w:sz="4" w:space="0" w:color="auto"/>
                  </w:tcBorders>
                </w:tcPr>
                <w:p w:rsidR="00AE5100" w:rsidRPr="00A4409F" w:rsidRDefault="00AE5100" w:rsidP="00EB0324">
                  <w:pPr>
                    <w:pStyle w:val="11"/>
                    <w:tabs>
                      <w:tab w:val="right" w:pos="1985"/>
                      <w:tab w:val="left" w:pos="8364"/>
                    </w:tabs>
                    <w:jc w:val="center"/>
                    <w:rPr>
                      <w:rFonts w:ascii="Times New Roman" w:hAnsi="Times New Roman"/>
                      <w:b/>
                      <w:i/>
                      <w:sz w:val="24"/>
                      <w:szCs w:val="24"/>
                    </w:rPr>
                  </w:pPr>
                </w:p>
              </w:tc>
              <w:tc>
                <w:tcPr>
                  <w:tcW w:w="1618" w:type="dxa"/>
                  <w:tcBorders>
                    <w:bottom w:val="doub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b/>
                      <w:i/>
                      <w:sz w:val="24"/>
                      <w:szCs w:val="24"/>
                    </w:rPr>
                  </w:pPr>
                </w:p>
              </w:tc>
            </w:tr>
            <w:tr w:rsidR="00AE5100" w:rsidRPr="00A4409F" w:rsidTr="00EB0324">
              <w:tc>
                <w:tcPr>
                  <w:tcW w:w="525" w:type="dxa"/>
                  <w:tcBorders>
                    <w:top w:val="double" w:sz="4" w:space="0" w:color="auto"/>
                    <w:left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lang w:val="en-US"/>
                    </w:rPr>
                  </w:pPr>
                  <w:r w:rsidRPr="00A4409F">
                    <w:rPr>
                      <w:rFonts w:ascii="Times New Roman" w:hAnsi="Times New Roman"/>
                      <w:b/>
                      <w:sz w:val="24"/>
                      <w:szCs w:val="24"/>
                      <w:lang w:val="en-US"/>
                    </w:rPr>
                    <w:t>III</w:t>
                  </w:r>
                </w:p>
              </w:tc>
              <w:tc>
                <w:tcPr>
                  <w:tcW w:w="5580" w:type="dxa"/>
                  <w:tcBorders>
                    <w:top w:val="double" w:sz="4" w:space="0" w:color="auto"/>
                  </w:tcBorders>
                  <w:shd w:val="clear" w:color="auto" w:fill="D9D9D9"/>
                </w:tcPr>
                <w:p w:rsidR="00AE5100" w:rsidRPr="00A4409F" w:rsidRDefault="00AE5100" w:rsidP="00EB0324">
                  <w:pPr>
                    <w:pStyle w:val="11"/>
                    <w:tabs>
                      <w:tab w:val="right" w:pos="1985"/>
                      <w:tab w:val="left" w:pos="8364"/>
                    </w:tabs>
                    <w:jc w:val="both"/>
                    <w:rPr>
                      <w:rFonts w:ascii="Times New Roman" w:hAnsi="Times New Roman"/>
                      <w:b/>
                      <w:sz w:val="24"/>
                      <w:szCs w:val="24"/>
                    </w:rPr>
                  </w:pPr>
                  <w:r w:rsidRPr="00A4409F">
                    <w:rPr>
                      <w:rFonts w:ascii="Times New Roman" w:hAnsi="Times New Roman"/>
                      <w:b/>
                      <w:sz w:val="24"/>
                      <w:szCs w:val="24"/>
                    </w:rPr>
                    <w:t>Защита курсовой работы</w:t>
                  </w:r>
                </w:p>
              </w:tc>
              <w:tc>
                <w:tcPr>
                  <w:tcW w:w="982" w:type="dxa"/>
                  <w:tcBorders>
                    <w:top w:val="double" w:sz="4" w:space="0" w:color="auto"/>
                  </w:tcBorders>
                  <w:shd w:val="clear" w:color="auto" w:fill="D9D9D9"/>
                  <w:vAlign w:val="center"/>
                </w:tcPr>
                <w:p w:rsidR="00AE5100" w:rsidRPr="00A4409F" w:rsidRDefault="00AE5100" w:rsidP="00EB0324">
                  <w:pPr>
                    <w:pStyle w:val="11"/>
                    <w:tabs>
                      <w:tab w:val="right" w:pos="1985"/>
                      <w:tab w:val="left" w:pos="8364"/>
                    </w:tabs>
                    <w:jc w:val="center"/>
                    <w:rPr>
                      <w:rFonts w:ascii="Times New Roman" w:hAnsi="Times New Roman"/>
                      <w:b/>
                      <w:sz w:val="24"/>
                      <w:szCs w:val="24"/>
                    </w:rPr>
                  </w:pPr>
                </w:p>
              </w:tc>
              <w:tc>
                <w:tcPr>
                  <w:tcW w:w="1180" w:type="dxa"/>
                  <w:tcBorders>
                    <w:top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rPr>
                  </w:pPr>
                </w:p>
              </w:tc>
              <w:tc>
                <w:tcPr>
                  <w:tcW w:w="1618" w:type="dxa"/>
                  <w:tcBorders>
                    <w:top w:val="double" w:sz="4" w:space="0" w:color="auto"/>
                  </w:tcBorders>
                  <w:shd w:val="clear" w:color="auto" w:fill="D9D9D9"/>
                  <w:vAlign w:val="center"/>
                </w:tcPr>
                <w:p w:rsidR="00AE5100" w:rsidRPr="00A4409F" w:rsidRDefault="00AE5100" w:rsidP="00EB0324">
                  <w:pPr>
                    <w:pStyle w:val="11"/>
                    <w:tabs>
                      <w:tab w:val="right" w:pos="1985"/>
                      <w:tab w:val="left" w:pos="8364"/>
                    </w:tabs>
                    <w:jc w:val="center"/>
                    <w:rPr>
                      <w:rFonts w:ascii="Times New Roman" w:hAnsi="Times New Roman"/>
                      <w:b/>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1.</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Презентационные навыки: структура и последовательность изложения материала, соблюдение регламента, контакт с аудиторией, язык изложения (интонация, темп)</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12/20</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85</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2.</w:t>
                  </w:r>
                </w:p>
              </w:tc>
              <w:tc>
                <w:tcPr>
                  <w:tcW w:w="5580" w:type="dxa"/>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Использование иллюстративного материала</w:t>
                  </w:r>
                </w:p>
              </w:tc>
              <w:tc>
                <w:tcPr>
                  <w:tcW w:w="982"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3/5</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90</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tcBorders>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3.</w:t>
                  </w:r>
                </w:p>
              </w:tc>
              <w:tc>
                <w:tcPr>
                  <w:tcW w:w="5580" w:type="dxa"/>
                  <w:tcBorders>
                    <w:bottom w:val="single" w:sz="4" w:space="0" w:color="auto"/>
                  </w:tcBorders>
                </w:tcPr>
                <w:p w:rsidR="00AE5100" w:rsidRPr="00A4409F" w:rsidRDefault="00AE5100" w:rsidP="00EB0324">
                  <w:pPr>
                    <w:pStyle w:val="11"/>
                    <w:tabs>
                      <w:tab w:val="right" w:pos="1985"/>
                      <w:tab w:val="left" w:pos="8364"/>
                    </w:tabs>
                    <w:jc w:val="both"/>
                    <w:rPr>
                      <w:rFonts w:ascii="Times New Roman" w:hAnsi="Times New Roman"/>
                      <w:sz w:val="24"/>
                      <w:szCs w:val="24"/>
                    </w:rPr>
                  </w:pPr>
                  <w:r w:rsidRPr="00A4409F">
                    <w:rPr>
                      <w:rFonts w:ascii="Times New Roman" w:hAnsi="Times New Roman"/>
                      <w:sz w:val="24"/>
                      <w:szCs w:val="24"/>
                    </w:rPr>
                    <w:t>Логичность, правильность и полнота ответов на вопросы</w:t>
                  </w:r>
                </w:p>
              </w:tc>
              <w:tc>
                <w:tcPr>
                  <w:tcW w:w="982" w:type="dxa"/>
                  <w:tcBorders>
                    <w:bottom w:val="sing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5/10</w:t>
                  </w:r>
                </w:p>
              </w:tc>
              <w:tc>
                <w:tcPr>
                  <w:tcW w:w="1180"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r w:rsidRPr="00A4409F">
                    <w:rPr>
                      <w:rFonts w:ascii="Times New Roman" w:hAnsi="Times New Roman"/>
                      <w:sz w:val="24"/>
                      <w:szCs w:val="24"/>
                    </w:rPr>
                    <w:t>100</w:t>
                  </w:r>
                </w:p>
              </w:tc>
              <w:tc>
                <w:tcPr>
                  <w:tcW w:w="1618" w:type="dxa"/>
                  <w:vAlign w:val="center"/>
                </w:tcPr>
                <w:p w:rsidR="00AE5100" w:rsidRPr="00A4409F" w:rsidRDefault="00AE5100" w:rsidP="00EB0324">
                  <w:pPr>
                    <w:pStyle w:val="11"/>
                    <w:tabs>
                      <w:tab w:val="right" w:pos="1985"/>
                      <w:tab w:val="left" w:pos="8364"/>
                    </w:tabs>
                    <w:jc w:val="center"/>
                    <w:rPr>
                      <w:rFonts w:ascii="Times New Roman" w:hAnsi="Times New Roman"/>
                      <w:sz w:val="24"/>
                      <w:szCs w:val="24"/>
                    </w:rPr>
                  </w:pPr>
                </w:p>
              </w:tc>
            </w:tr>
            <w:tr w:rsidR="00AE5100" w:rsidRPr="00A4409F" w:rsidTr="00EB0324">
              <w:tc>
                <w:tcPr>
                  <w:tcW w:w="525" w:type="dxa"/>
                  <w:tcBorders>
                    <w:left w:val="double" w:sz="4" w:space="0" w:color="auto"/>
                    <w:bottom w:val="double" w:sz="4" w:space="0" w:color="auto"/>
                  </w:tcBorders>
                </w:tcPr>
                <w:p w:rsidR="00AE5100" w:rsidRPr="00A4409F" w:rsidRDefault="00AE5100" w:rsidP="00EB0324">
                  <w:pPr>
                    <w:pStyle w:val="11"/>
                    <w:tabs>
                      <w:tab w:val="right" w:pos="1985"/>
                      <w:tab w:val="left" w:pos="8364"/>
                    </w:tabs>
                    <w:jc w:val="center"/>
                    <w:rPr>
                      <w:rFonts w:ascii="Times New Roman" w:hAnsi="Times New Roman"/>
                      <w:b/>
                      <w:i/>
                      <w:sz w:val="24"/>
                      <w:szCs w:val="24"/>
                    </w:rPr>
                  </w:pPr>
                </w:p>
              </w:tc>
              <w:tc>
                <w:tcPr>
                  <w:tcW w:w="5580" w:type="dxa"/>
                  <w:tcBorders>
                    <w:top w:val="single" w:sz="4" w:space="0" w:color="auto"/>
                    <w:bottom w:val="double" w:sz="4" w:space="0" w:color="auto"/>
                  </w:tcBorders>
                </w:tcPr>
                <w:p w:rsidR="00AE5100" w:rsidRPr="00A4409F" w:rsidRDefault="00AE5100" w:rsidP="00EB0324">
                  <w:pPr>
                    <w:pStyle w:val="11"/>
                    <w:tabs>
                      <w:tab w:val="right" w:pos="1985"/>
                      <w:tab w:val="left" w:pos="8364"/>
                    </w:tabs>
                    <w:jc w:val="right"/>
                    <w:rPr>
                      <w:rFonts w:ascii="Times New Roman" w:hAnsi="Times New Roman"/>
                      <w:b/>
                      <w:i/>
                      <w:sz w:val="24"/>
                      <w:szCs w:val="24"/>
                    </w:rPr>
                  </w:pPr>
                  <w:r w:rsidRPr="00A4409F">
                    <w:rPr>
                      <w:rFonts w:ascii="Times New Roman" w:hAnsi="Times New Roman"/>
                      <w:b/>
                      <w:i/>
                      <w:sz w:val="24"/>
                      <w:szCs w:val="24"/>
                    </w:rPr>
                    <w:t>Итого</w:t>
                  </w:r>
                </w:p>
              </w:tc>
              <w:tc>
                <w:tcPr>
                  <w:tcW w:w="982" w:type="dxa"/>
                  <w:tcBorders>
                    <w:top w:val="single" w:sz="4" w:space="0" w:color="auto"/>
                    <w:bottom w:val="doub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b/>
                      <w:i/>
                      <w:sz w:val="24"/>
                      <w:szCs w:val="24"/>
                    </w:rPr>
                  </w:pPr>
                  <w:r w:rsidRPr="00A4409F">
                    <w:rPr>
                      <w:rFonts w:ascii="Times New Roman" w:hAnsi="Times New Roman"/>
                      <w:b/>
                      <w:i/>
                      <w:sz w:val="24"/>
                      <w:szCs w:val="24"/>
                    </w:rPr>
                    <w:t>20/35</w:t>
                  </w:r>
                </w:p>
              </w:tc>
              <w:tc>
                <w:tcPr>
                  <w:tcW w:w="1180" w:type="dxa"/>
                  <w:tcBorders>
                    <w:bottom w:val="double" w:sz="4" w:space="0" w:color="auto"/>
                  </w:tcBorders>
                </w:tcPr>
                <w:p w:rsidR="00AE5100" w:rsidRPr="00A4409F" w:rsidRDefault="00AE5100" w:rsidP="00EB0324">
                  <w:pPr>
                    <w:pStyle w:val="11"/>
                    <w:tabs>
                      <w:tab w:val="right" w:pos="1985"/>
                      <w:tab w:val="left" w:pos="8364"/>
                    </w:tabs>
                    <w:jc w:val="center"/>
                    <w:rPr>
                      <w:rFonts w:ascii="Times New Roman" w:hAnsi="Times New Roman"/>
                      <w:b/>
                      <w:i/>
                      <w:sz w:val="24"/>
                      <w:szCs w:val="24"/>
                    </w:rPr>
                  </w:pPr>
                </w:p>
              </w:tc>
              <w:tc>
                <w:tcPr>
                  <w:tcW w:w="1618" w:type="dxa"/>
                  <w:tcBorders>
                    <w:bottom w:val="double" w:sz="4" w:space="0" w:color="auto"/>
                  </w:tcBorders>
                  <w:vAlign w:val="center"/>
                </w:tcPr>
                <w:p w:rsidR="00AE5100" w:rsidRPr="00A4409F" w:rsidRDefault="00AE5100" w:rsidP="00EB0324">
                  <w:pPr>
                    <w:pStyle w:val="11"/>
                    <w:tabs>
                      <w:tab w:val="right" w:pos="1985"/>
                      <w:tab w:val="left" w:pos="8364"/>
                    </w:tabs>
                    <w:jc w:val="center"/>
                    <w:rPr>
                      <w:rFonts w:ascii="Times New Roman" w:hAnsi="Times New Roman"/>
                      <w:b/>
                      <w:i/>
                      <w:sz w:val="24"/>
                      <w:szCs w:val="24"/>
                    </w:rPr>
                  </w:pPr>
                </w:p>
              </w:tc>
            </w:tr>
            <w:tr w:rsidR="00AE5100" w:rsidRPr="00A4409F" w:rsidTr="00EB0324">
              <w:tc>
                <w:tcPr>
                  <w:tcW w:w="525" w:type="dxa"/>
                  <w:tcBorders>
                    <w:top w:val="double" w:sz="4" w:space="0" w:color="auto"/>
                    <w:left w:val="double" w:sz="4" w:space="0" w:color="auto"/>
                    <w:bottom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rPr>
                  </w:pPr>
                </w:p>
              </w:tc>
              <w:tc>
                <w:tcPr>
                  <w:tcW w:w="5580" w:type="dxa"/>
                  <w:tcBorders>
                    <w:top w:val="double" w:sz="4" w:space="0" w:color="auto"/>
                    <w:bottom w:val="double" w:sz="4" w:space="0" w:color="auto"/>
                  </w:tcBorders>
                  <w:shd w:val="clear" w:color="auto" w:fill="D9D9D9"/>
                </w:tcPr>
                <w:p w:rsidR="00AE5100" w:rsidRPr="00A4409F" w:rsidRDefault="00AE5100" w:rsidP="00EB0324">
                  <w:pPr>
                    <w:pStyle w:val="11"/>
                    <w:tabs>
                      <w:tab w:val="right" w:pos="1985"/>
                      <w:tab w:val="left" w:pos="8364"/>
                    </w:tabs>
                    <w:jc w:val="right"/>
                    <w:rPr>
                      <w:rFonts w:ascii="Times New Roman" w:hAnsi="Times New Roman"/>
                      <w:b/>
                      <w:sz w:val="24"/>
                      <w:szCs w:val="24"/>
                    </w:rPr>
                  </w:pPr>
                  <w:r w:rsidRPr="00A4409F">
                    <w:rPr>
                      <w:rFonts w:ascii="Times New Roman" w:hAnsi="Times New Roman"/>
                      <w:b/>
                      <w:sz w:val="24"/>
                      <w:szCs w:val="24"/>
                    </w:rPr>
                    <w:t>ВСЕГО</w:t>
                  </w:r>
                </w:p>
              </w:tc>
              <w:tc>
                <w:tcPr>
                  <w:tcW w:w="982" w:type="dxa"/>
                  <w:tcBorders>
                    <w:top w:val="double" w:sz="4" w:space="0" w:color="auto"/>
                    <w:bottom w:val="double" w:sz="4" w:space="0" w:color="auto"/>
                  </w:tcBorders>
                  <w:shd w:val="clear" w:color="auto" w:fill="D9D9D9"/>
                  <w:vAlign w:val="center"/>
                </w:tcPr>
                <w:p w:rsidR="00AE5100" w:rsidRPr="00A4409F" w:rsidRDefault="00AE5100" w:rsidP="00EB0324">
                  <w:pPr>
                    <w:pStyle w:val="11"/>
                    <w:tabs>
                      <w:tab w:val="right" w:pos="1985"/>
                      <w:tab w:val="left" w:pos="8364"/>
                    </w:tabs>
                    <w:jc w:val="center"/>
                    <w:rPr>
                      <w:rFonts w:ascii="Times New Roman" w:hAnsi="Times New Roman"/>
                      <w:b/>
                      <w:sz w:val="24"/>
                      <w:szCs w:val="24"/>
                    </w:rPr>
                  </w:pPr>
                  <w:r w:rsidRPr="00A4409F">
                    <w:rPr>
                      <w:rFonts w:ascii="Times New Roman" w:hAnsi="Times New Roman"/>
                      <w:b/>
                      <w:sz w:val="24"/>
                      <w:szCs w:val="24"/>
                    </w:rPr>
                    <w:t>50/100</w:t>
                  </w:r>
                </w:p>
              </w:tc>
              <w:tc>
                <w:tcPr>
                  <w:tcW w:w="1180" w:type="dxa"/>
                  <w:tcBorders>
                    <w:top w:val="double" w:sz="4" w:space="0" w:color="auto"/>
                    <w:bottom w:val="double" w:sz="4" w:space="0" w:color="auto"/>
                  </w:tcBorders>
                  <w:shd w:val="clear" w:color="auto" w:fill="D9D9D9"/>
                </w:tcPr>
                <w:p w:rsidR="00AE5100" w:rsidRPr="00A4409F" w:rsidRDefault="00AE5100" w:rsidP="00EB0324">
                  <w:pPr>
                    <w:pStyle w:val="11"/>
                    <w:tabs>
                      <w:tab w:val="right" w:pos="1985"/>
                      <w:tab w:val="left" w:pos="8364"/>
                    </w:tabs>
                    <w:jc w:val="center"/>
                    <w:rPr>
                      <w:rFonts w:ascii="Times New Roman" w:hAnsi="Times New Roman"/>
                      <w:b/>
                      <w:sz w:val="24"/>
                      <w:szCs w:val="24"/>
                    </w:rPr>
                  </w:pPr>
                </w:p>
              </w:tc>
              <w:tc>
                <w:tcPr>
                  <w:tcW w:w="1618" w:type="dxa"/>
                  <w:tcBorders>
                    <w:top w:val="double" w:sz="4" w:space="0" w:color="auto"/>
                    <w:bottom w:val="double" w:sz="4" w:space="0" w:color="auto"/>
                  </w:tcBorders>
                  <w:shd w:val="clear" w:color="auto" w:fill="D9D9D9"/>
                  <w:vAlign w:val="center"/>
                </w:tcPr>
                <w:p w:rsidR="00AE5100" w:rsidRPr="00A4409F" w:rsidRDefault="00AE5100" w:rsidP="00EB0324">
                  <w:pPr>
                    <w:pStyle w:val="11"/>
                    <w:tabs>
                      <w:tab w:val="right" w:pos="1985"/>
                      <w:tab w:val="left" w:pos="8364"/>
                    </w:tabs>
                    <w:jc w:val="center"/>
                    <w:rPr>
                      <w:rFonts w:ascii="Times New Roman" w:hAnsi="Times New Roman"/>
                      <w:b/>
                      <w:sz w:val="24"/>
                      <w:szCs w:val="24"/>
                    </w:rPr>
                  </w:pPr>
                </w:p>
              </w:tc>
            </w:tr>
          </w:tbl>
          <w:p w:rsidR="00AE5100" w:rsidRPr="00A4409F" w:rsidRDefault="00AE5100" w:rsidP="00EB0324">
            <w:pPr>
              <w:rPr>
                <w:rFonts w:ascii="Times New Roman" w:hAnsi="Times New Roman"/>
                <w:sz w:val="24"/>
                <w:szCs w:val="24"/>
              </w:rPr>
            </w:pPr>
            <w:r w:rsidRPr="00A4409F">
              <w:rPr>
                <w:rFonts w:ascii="Times New Roman" w:hAnsi="Times New Roman"/>
                <w:sz w:val="24"/>
                <w:szCs w:val="24"/>
              </w:rPr>
              <w:t xml:space="preserve">        </w:t>
            </w:r>
          </w:p>
        </w:tc>
      </w:tr>
      <w:tr w:rsidR="00AE5100" w:rsidRPr="00A4409F" w:rsidTr="00EB0324">
        <w:trPr>
          <w:gridAfter w:val="1"/>
          <w:wAfter w:w="1668" w:type="dxa"/>
        </w:trPr>
        <w:tc>
          <w:tcPr>
            <w:tcW w:w="6520" w:type="dxa"/>
          </w:tcPr>
          <w:p w:rsidR="00AE5100" w:rsidRPr="00A4409F" w:rsidRDefault="00AE5100" w:rsidP="00EB0324">
            <w:pPr>
              <w:jc w:val="center"/>
              <w:rPr>
                <w:rFonts w:ascii="Times New Roman" w:hAnsi="Times New Roman"/>
                <w:sz w:val="24"/>
                <w:szCs w:val="24"/>
              </w:rPr>
            </w:pPr>
          </w:p>
        </w:tc>
        <w:tc>
          <w:tcPr>
            <w:tcW w:w="2000" w:type="dxa"/>
          </w:tcPr>
          <w:p w:rsidR="00AE5100" w:rsidRPr="00A4409F" w:rsidRDefault="00AE5100" w:rsidP="00EB0324">
            <w:pPr>
              <w:rPr>
                <w:rFonts w:ascii="Times New Roman" w:hAnsi="Times New Roman"/>
                <w:sz w:val="24"/>
                <w:szCs w:val="24"/>
              </w:rPr>
            </w:pPr>
            <w:r w:rsidRPr="00A4409F">
              <w:rPr>
                <w:rFonts w:ascii="Times New Roman" w:hAnsi="Times New Roman"/>
                <w:sz w:val="24"/>
                <w:szCs w:val="24"/>
              </w:rPr>
              <w:t xml:space="preserve">  С.  23  из  33</w:t>
            </w:r>
          </w:p>
        </w:tc>
      </w:tr>
      <w:tr w:rsidR="00AE5100" w:rsidRPr="00A4409F" w:rsidTr="00EB0324">
        <w:tc>
          <w:tcPr>
            <w:tcW w:w="10188" w:type="dxa"/>
            <w:gridSpan w:val="3"/>
          </w:tcPr>
          <w:p w:rsidR="00AE5100" w:rsidRPr="00A4409F" w:rsidRDefault="00AE5100" w:rsidP="00EB0324">
            <w:pPr>
              <w:rPr>
                <w:rFonts w:ascii="Times New Roman" w:hAnsi="Times New Roman"/>
                <w:sz w:val="24"/>
                <w:szCs w:val="24"/>
              </w:rPr>
            </w:pPr>
            <w:r w:rsidRPr="00A4409F">
              <w:rPr>
                <w:rFonts w:ascii="Times New Roman" w:hAnsi="Times New Roman"/>
                <w:sz w:val="24"/>
                <w:szCs w:val="24"/>
              </w:rPr>
              <w:t xml:space="preserve">         1. Студент допускается к защите курсовой работы, если набрал не менее 30-ти баллов.</w:t>
            </w:r>
          </w:p>
          <w:p w:rsidR="00AE5100" w:rsidRPr="00A4409F" w:rsidRDefault="00AE5100" w:rsidP="00EB0324">
            <w:pPr>
              <w:rPr>
                <w:rFonts w:ascii="Times New Roman" w:hAnsi="Times New Roman"/>
                <w:sz w:val="24"/>
                <w:szCs w:val="24"/>
              </w:rPr>
            </w:pPr>
            <w:r w:rsidRPr="00A4409F">
              <w:rPr>
                <w:rFonts w:ascii="Times New Roman" w:hAnsi="Times New Roman"/>
                <w:sz w:val="24"/>
                <w:szCs w:val="24"/>
              </w:rPr>
              <w:t xml:space="preserve">         2. Оценка курсовой работы осуществляется по следующим критериям: </w:t>
            </w:r>
          </w:p>
          <w:p w:rsidR="00AE5100" w:rsidRPr="00A4409F" w:rsidRDefault="00AE5100" w:rsidP="00AE5100">
            <w:pPr>
              <w:numPr>
                <w:ilvl w:val="0"/>
                <w:numId w:val="3"/>
              </w:numPr>
              <w:spacing w:after="0" w:line="240" w:lineRule="auto"/>
              <w:rPr>
                <w:rFonts w:ascii="Times New Roman" w:hAnsi="Times New Roman"/>
                <w:sz w:val="24"/>
                <w:szCs w:val="24"/>
              </w:rPr>
            </w:pPr>
            <w:r w:rsidRPr="00A4409F">
              <w:rPr>
                <w:rFonts w:ascii="Times New Roman" w:hAnsi="Times New Roman"/>
                <w:sz w:val="24"/>
                <w:szCs w:val="24"/>
              </w:rPr>
              <w:t>Качество работы – максимально 65 баллов;</w:t>
            </w:r>
          </w:p>
          <w:p w:rsidR="00AE5100" w:rsidRPr="00A4409F" w:rsidRDefault="00AE5100" w:rsidP="00AE5100">
            <w:pPr>
              <w:numPr>
                <w:ilvl w:val="0"/>
                <w:numId w:val="3"/>
              </w:numPr>
              <w:spacing w:after="0" w:line="240" w:lineRule="auto"/>
              <w:rPr>
                <w:rFonts w:ascii="Times New Roman" w:hAnsi="Times New Roman"/>
                <w:sz w:val="24"/>
                <w:szCs w:val="24"/>
              </w:rPr>
            </w:pPr>
            <w:r w:rsidRPr="00A4409F">
              <w:rPr>
                <w:rFonts w:ascii="Times New Roman" w:hAnsi="Times New Roman"/>
                <w:sz w:val="24"/>
                <w:szCs w:val="24"/>
              </w:rPr>
              <w:t>Качество защиты – максимально 30 баллов;</w:t>
            </w:r>
          </w:p>
          <w:p w:rsidR="00AE5100" w:rsidRPr="00A4409F" w:rsidRDefault="00AE5100" w:rsidP="00AE5100">
            <w:pPr>
              <w:numPr>
                <w:ilvl w:val="0"/>
                <w:numId w:val="3"/>
              </w:numPr>
              <w:spacing w:after="0" w:line="240" w:lineRule="auto"/>
              <w:rPr>
                <w:rFonts w:ascii="Times New Roman" w:hAnsi="Times New Roman"/>
                <w:sz w:val="24"/>
                <w:szCs w:val="24"/>
              </w:rPr>
            </w:pPr>
            <w:r w:rsidRPr="00A4409F">
              <w:rPr>
                <w:rFonts w:ascii="Times New Roman" w:hAnsi="Times New Roman"/>
                <w:sz w:val="24"/>
                <w:szCs w:val="24"/>
              </w:rPr>
              <w:t>Качество иллюстраций – максимально – 5 баллов.</w:t>
            </w:r>
          </w:p>
          <w:p w:rsidR="00AE5100" w:rsidRPr="00A4409F" w:rsidRDefault="00AE5100" w:rsidP="00EB0324">
            <w:pPr>
              <w:rPr>
                <w:rFonts w:ascii="Times New Roman" w:hAnsi="Times New Roman"/>
                <w:sz w:val="24"/>
                <w:szCs w:val="24"/>
              </w:rPr>
            </w:pPr>
            <w:r w:rsidRPr="00A4409F">
              <w:rPr>
                <w:rFonts w:ascii="Times New Roman" w:hAnsi="Times New Roman"/>
                <w:sz w:val="24"/>
                <w:szCs w:val="24"/>
              </w:rPr>
              <w:t xml:space="preserve">         3. Соответствие окончательного количества баллов оценке по пятибалльной шкале представлено в таблице 2. </w:t>
            </w:r>
          </w:p>
          <w:p w:rsidR="00AE5100" w:rsidRPr="00A4409F" w:rsidRDefault="00AE5100" w:rsidP="00EB0324">
            <w:pPr>
              <w:pStyle w:val="11"/>
              <w:tabs>
                <w:tab w:val="right" w:pos="1985"/>
                <w:tab w:val="left" w:pos="8364"/>
              </w:tabs>
              <w:ind w:firstLine="567"/>
              <w:jc w:val="both"/>
              <w:rPr>
                <w:rFonts w:ascii="Times New Roman" w:hAnsi="Times New Roman"/>
                <w:sz w:val="24"/>
                <w:szCs w:val="24"/>
              </w:rPr>
            </w:pPr>
            <w:r w:rsidRPr="00A4409F">
              <w:rPr>
                <w:rFonts w:ascii="Times New Roman" w:hAnsi="Times New Roman"/>
                <w:sz w:val="24"/>
                <w:szCs w:val="24"/>
              </w:rPr>
              <w:t xml:space="preserve">4. *По теории физической культуры и спорта – баллы выставляются в зависимости от типа курсовой работы: </w:t>
            </w:r>
            <w:r w:rsidRPr="00A4409F">
              <w:rPr>
                <w:rFonts w:ascii="Times New Roman" w:hAnsi="Times New Roman"/>
                <w:i/>
                <w:sz w:val="24"/>
                <w:szCs w:val="24"/>
              </w:rPr>
              <w:t xml:space="preserve">«экспериментальная» и «эмпирическая» </w:t>
            </w:r>
            <w:r w:rsidRPr="00A4409F">
              <w:rPr>
                <w:rFonts w:ascii="Times New Roman" w:hAnsi="Times New Roman"/>
                <w:sz w:val="24"/>
                <w:szCs w:val="24"/>
              </w:rPr>
              <w:t xml:space="preserve">работы – 12 баллов; </w:t>
            </w:r>
            <w:r w:rsidRPr="00A4409F">
              <w:rPr>
                <w:rFonts w:ascii="Times New Roman" w:hAnsi="Times New Roman"/>
                <w:i/>
                <w:sz w:val="24"/>
                <w:szCs w:val="24"/>
              </w:rPr>
              <w:t xml:space="preserve">«конструктивная» </w:t>
            </w:r>
            <w:r w:rsidRPr="00A4409F">
              <w:rPr>
                <w:rFonts w:ascii="Times New Roman" w:hAnsi="Times New Roman"/>
                <w:sz w:val="24"/>
                <w:szCs w:val="24"/>
              </w:rPr>
              <w:t xml:space="preserve">- 8 </w:t>
            </w:r>
            <w:proofErr w:type="gramStart"/>
            <w:r w:rsidRPr="00A4409F">
              <w:rPr>
                <w:rFonts w:ascii="Times New Roman" w:hAnsi="Times New Roman"/>
                <w:sz w:val="24"/>
                <w:szCs w:val="24"/>
              </w:rPr>
              <w:t xml:space="preserve">баллов;  </w:t>
            </w:r>
            <w:r w:rsidRPr="00A4409F">
              <w:rPr>
                <w:rFonts w:ascii="Times New Roman" w:hAnsi="Times New Roman"/>
                <w:i/>
                <w:sz w:val="24"/>
                <w:szCs w:val="24"/>
              </w:rPr>
              <w:t>«</w:t>
            </w:r>
            <w:proofErr w:type="gramEnd"/>
            <w:r w:rsidRPr="00A4409F">
              <w:rPr>
                <w:rFonts w:ascii="Times New Roman" w:hAnsi="Times New Roman"/>
                <w:i/>
                <w:sz w:val="24"/>
                <w:szCs w:val="24"/>
              </w:rPr>
              <w:t>реферативная»</w:t>
            </w:r>
            <w:r w:rsidRPr="00A4409F">
              <w:rPr>
                <w:rFonts w:ascii="Times New Roman" w:hAnsi="Times New Roman"/>
                <w:sz w:val="24"/>
                <w:szCs w:val="24"/>
              </w:rPr>
              <w:t xml:space="preserve"> - 5 баллов.</w:t>
            </w:r>
          </w:p>
          <w:p w:rsidR="00AE5100" w:rsidRPr="00A4409F" w:rsidRDefault="00AE5100" w:rsidP="00EB0324">
            <w:pPr>
              <w:pStyle w:val="11"/>
              <w:tabs>
                <w:tab w:val="right" w:pos="1985"/>
                <w:tab w:val="left" w:pos="8364"/>
              </w:tabs>
              <w:ind w:firstLine="567"/>
              <w:jc w:val="center"/>
              <w:rPr>
                <w:rFonts w:ascii="Times New Roman" w:hAnsi="Times New Roman"/>
                <w:sz w:val="24"/>
                <w:szCs w:val="24"/>
              </w:rPr>
            </w:pPr>
          </w:p>
          <w:p w:rsidR="00AE5100" w:rsidRPr="00A4409F" w:rsidRDefault="00AE5100" w:rsidP="00EB0324">
            <w:pPr>
              <w:rPr>
                <w:rFonts w:ascii="Times New Roman" w:hAnsi="Times New Roman"/>
                <w:sz w:val="24"/>
                <w:szCs w:val="24"/>
              </w:rPr>
            </w:pPr>
          </w:p>
        </w:tc>
      </w:tr>
    </w:tbl>
    <w:p w:rsidR="001B6C36" w:rsidRDefault="001B6C36" w:rsidP="00AE5100">
      <w:pPr>
        <w:pStyle w:val="1"/>
        <w:tabs>
          <w:tab w:val="left" w:pos="448"/>
        </w:tabs>
        <w:ind w:left="709"/>
        <w:jc w:val="both"/>
      </w:pPr>
    </w:p>
    <w:sectPr w:rsidR="001B6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3CC"/>
    <w:multiLevelType w:val="hybridMultilevel"/>
    <w:tmpl w:val="43CC695C"/>
    <w:lvl w:ilvl="0" w:tplc="83FA80D4">
      <w:start w:val="1"/>
      <w:numFmt w:val="decimal"/>
      <w:lvlText w:val="%1."/>
      <w:lvlJc w:val="left"/>
      <w:pPr>
        <w:ind w:left="1174" w:hanging="244"/>
      </w:pPr>
      <w:rPr>
        <w:rFonts w:ascii="Times New Roman" w:eastAsia="Times New Roman" w:hAnsi="Times New Roman" w:cs="Times New Roman" w:hint="default"/>
        <w:w w:val="100"/>
        <w:sz w:val="24"/>
        <w:szCs w:val="24"/>
        <w:lang w:val="ru-RU" w:eastAsia="ru-RU" w:bidi="ru-RU"/>
      </w:rPr>
    </w:lvl>
    <w:lvl w:ilvl="1" w:tplc="E70A2CC8">
      <w:start w:val="1"/>
      <w:numFmt w:val="decimal"/>
      <w:lvlText w:val="%2."/>
      <w:lvlJc w:val="left"/>
      <w:pPr>
        <w:ind w:left="568" w:hanging="366"/>
      </w:pPr>
      <w:rPr>
        <w:rFonts w:ascii="Times New Roman" w:eastAsia="Times New Roman" w:hAnsi="Times New Roman" w:cs="Times New Roman" w:hint="default"/>
        <w:spacing w:val="-8"/>
        <w:w w:val="100"/>
        <w:sz w:val="24"/>
        <w:szCs w:val="24"/>
        <w:lang w:val="ru-RU" w:eastAsia="ru-RU" w:bidi="ru-RU"/>
      </w:rPr>
    </w:lvl>
    <w:lvl w:ilvl="2" w:tplc="5F8CD90E">
      <w:numFmt w:val="bullet"/>
      <w:lvlText w:val="•"/>
      <w:lvlJc w:val="left"/>
      <w:pPr>
        <w:ind w:left="2146" w:hanging="366"/>
      </w:pPr>
      <w:rPr>
        <w:rFonts w:hint="default"/>
        <w:lang w:val="ru-RU" w:eastAsia="ru-RU" w:bidi="ru-RU"/>
      </w:rPr>
    </w:lvl>
    <w:lvl w:ilvl="3" w:tplc="6F36027C">
      <w:numFmt w:val="bullet"/>
      <w:lvlText w:val="•"/>
      <w:lvlJc w:val="left"/>
      <w:pPr>
        <w:ind w:left="3113" w:hanging="366"/>
      </w:pPr>
      <w:rPr>
        <w:rFonts w:hint="default"/>
        <w:lang w:val="ru-RU" w:eastAsia="ru-RU" w:bidi="ru-RU"/>
      </w:rPr>
    </w:lvl>
    <w:lvl w:ilvl="4" w:tplc="93049242">
      <w:numFmt w:val="bullet"/>
      <w:lvlText w:val="•"/>
      <w:lvlJc w:val="left"/>
      <w:pPr>
        <w:ind w:left="4080" w:hanging="366"/>
      </w:pPr>
      <w:rPr>
        <w:rFonts w:hint="default"/>
        <w:lang w:val="ru-RU" w:eastAsia="ru-RU" w:bidi="ru-RU"/>
      </w:rPr>
    </w:lvl>
    <w:lvl w:ilvl="5" w:tplc="99B2C6AE">
      <w:numFmt w:val="bullet"/>
      <w:lvlText w:val="•"/>
      <w:lvlJc w:val="left"/>
      <w:pPr>
        <w:ind w:left="5046" w:hanging="366"/>
      </w:pPr>
      <w:rPr>
        <w:rFonts w:hint="default"/>
        <w:lang w:val="ru-RU" w:eastAsia="ru-RU" w:bidi="ru-RU"/>
      </w:rPr>
    </w:lvl>
    <w:lvl w:ilvl="6" w:tplc="9586BF62">
      <w:numFmt w:val="bullet"/>
      <w:lvlText w:val="•"/>
      <w:lvlJc w:val="left"/>
      <w:pPr>
        <w:ind w:left="6013" w:hanging="366"/>
      </w:pPr>
      <w:rPr>
        <w:rFonts w:hint="default"/>
        <w:lang w:val="ru-RU" w:eastAsia="ru-RU" w:bidi="ru-RU"/>
      </w:rPr>
    </w:lvl>
    <w:lvl w:ilvl="7" w:tplc="91F0111A">
      <w:numFmt w:val="bullet"/>
      <w:lvlText w:val="•"/>
      <w:lvlJc w:val="left"/>
      <w:pPr>
        <w:ind w:left="6980" w:hanging="366"/>
      </w:pPr>
      <w:rPr>
        <w:rFonts w:hint="default"/>
        <w:lang w:val="ru-RU" w:eastAsia="ru-RU" w:bidi="ru-RU"/>
      </w:rPr>
    </w:lvl>
    <w:lvl w:ilvl="8" w:tplc="7A629A2C">
      <w:numFmt w:val="bullet"/>
      <w:lvlText w:val="•"/>
      <w:lvlJc w:val="left"/>
      <w:pPr>
        <w:ind w:left="7946" w:hanging="366"/>
      </w:pPr>
      <w:rPr>
        <w:rFonts w:hint="default"/>
        <w:lang w:val="ru-RU" w:eastAsia="ru-RU" w:bidi="ru-RU"/>
      </w:rPr>
    </w:lvl>
  </w:abstractNum>
  <w:abstractNum w:abstractNumId="1" w15:restartNumberingAfterBreak="0">
    <w:nsid w:val="0C4012A1"/>
    <w:multiLevelType w:val="hybridMultilevel"/>
    <w:tmpl w:val="AACA9A6C"/>
    <w:lvl w:ilvl="0" w:tplc="5F384A76">
      <w:start w:val="33"/>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CF94978"/>
    <w:multiLevelType w:val="hybridMultilevel"/>
    <w:tmpl w:val="42F66DC8"/>
    <w:lvl w:ilvl="0" w:tplc="0ABC23EC">
      <w:start w:val="1"/>
      <w:numFmt w:val="decimal"/>
      <w:lvlText w:val="%1."/>
      <w:lvlJc w:val="left"/>
      <w:pPr>
        <w:ind w:left="246" w:hanging="246"/>
      </w:pPr>
      <w:rPr>
        <w:rFonts w:ascii="Times New Roman" w:eastAsia="Times New Roman" w:hAnsi="Times New Roman" w:cs="Times New Roman" w:hint="default"/>
        <w:b w:val="0"/>
        <w:bCs/>
        <w:w w:val="100"/>
        <w:sz w:val="24"/>
        <w:szCs w:val="24"/>
        <w:lang w:val="ru-RU" w:eastAsia="ru-RU" w:bidi="ru-RU"/>
      </w:rPr>
    </w:lvl>
    <w:lvl w:ilvl="1" w:tplc="0419000F">
      <w:start w:val="1"/>
      <w:numFmt w:val="decimal"/>
      <w:lvlText w:val="%2."/>
      <w:lvlJc w:val="left"/>
      <w:pPr>
        <w:ind w:left="442" w:hanging="360"/>
      </w:pPr>
      <w:rPr>
        <w:rFonts w:hint="default"/>
        <w:spacing w:val="-9"/>
        <w:w w:val="100"/>
        <w:sz w:val="24"/>
        <w:szCs w:val="24"/>
        <w:lang w:val="ru-RU" w:eastAsia="ru-RU" w:bidi="ru-RU"/>
      </w:rPr>
    </w:lvl>
    <w:lvl w:ilvl="2" w:tplc="F9B89980">
      <w:numFmt w:val="bullet"/>
      <w:lvlText w:val="-"/>
      <w:lvlJc w:val="left"/>
      <w:pPr>
        <w:ind w:left="442" w:hanging="144"/>
      </w:pPr>
      <w:rPr>
        <w:rFonts w:ascii="Times New Roman" w:eastAsia="Times New Roman" w:hAnsi="Times New Roman" w:cs="Times New Roman" w:hint="default"/>
        <w:w w:val="100"/>
        <w:sz w:val="24"/>
        <w:szCs w:val="24"/>
        <w:lang w:val="ru-RU" w:eastAsia="ru-RU" w:bidi="ru-RU"/>
      </w:rPr>
    </w:lvl>
    <w:lvl w:ilvl="3" w:tplc="4B58DB86">
      <w:numFmt w:val="bullet"/>
      <w:lvlText w:val="•"/>
      <w:lvlJc w:val="left"/>
      <w:pPr>
        <w:ind w:left="2500" w:hanging="144"/>
      </w:pPr>
      <w:rPr>
        <w:rFonts w:hint="default"/>
        <w:lang w:val="ru-RU" w:eastAsia="ru-RU" w:bidi="ru-RU"/>
      </w:rPr>
    </w:lvl>
    <w:lvl w:ilvl="4" w:tplc="3D6CCC64">
      <w:numFmt w:val="bullet"/>
      <w:lvlText w:val="•"/>
      <w:lvlJc w:val="left"/>
      <w:pPr>
        <w:ind w:left="3525" w:hanging="144"/>
      </w:pPr>
      <w:rPr>
        <w:rFonts w:hint="default"/>
        <w:lang w:val="ru-RU" w:eastAsia="ru-RU" w:bidi="ru-RU"/>
      </w:rPr>
    </w:lvl>
    <w:lvl w:ilvl="5" w:tplc="CAEC677C">
      <w:numFmt w:val="bullet"/>
      <w:lvlText w:val="•"/>
      <w:lvlJc w:val="left"/>
      <w:pPr>
        <w:ind w:left="4549" w:hanging="144"/>
      </w:pPr>
      <w:rPr>
        <w:rFonts w:hint="default"/>
        <w:lang w:val="ru-RU" w:eastAsia="ru-RU" w:bidi="ru-RU"/>
      </w:rPr>
    </w:lvl>
    <w:lvl w:ilvl="6" w:tplc="91E233EA">
      <w:numFmt w:val="bullet"/>
      <w:lvlText w:val="•"/>
      <w:lvlJc w:val="left"/>
      <w:pPr>
        <w:ind w:left="5574" w:hanging="144"/>
      </w:pPr>
      <w:rPr>
        <w:rFonts w:hint="default"/>
        <w:lang w:val="ru-RU" w:eastAsia="ru-RU" w:bidi="ru-RU"/>
      </w:rPr>
    </w:lvl>
    <w:lvl w:ilvl="7" w:tplc="1C62500E">
      <w:numFmt w:val="bullet"/>
      <w:lvlText w:val="•"/>
      <w:lvlJc w:val="left"/>
      <w:pPr>
        <w:ind w:left="6598" w:hanging="144"/>
      </w:pPr>
      <w:rPr>
        <w:rFonts w:hint="default"/>
        <w:lang w:val="ru-RU" w:eastAsia="ru-RU" w:bidi="ru-RU"/>
      </w:rPr>
    </w:lvl>
    <w:lvl w:ilvl="8" w:tplc="9F7AB456">
      <w:numFmt w:val="bullet"/>
      <w:lvlText w:val="•"/>
      <w:lvlJc w:val="left"/>
      <w:pPr>
        <w:ind w:left="7623" w:hanging="144"/>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AF"/>
    <w:rsid w:val="001B6C36"/>
    <w:rsid w:val="003A6A5A"/>
    <w:rsid w:val="00833162"/>
    <w:rsid w:val="009438AF"/>
    <w:rsid w:val="00AE5100"/>
    <w:rsid w:val="00DD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85FF"/>
  <w15:chartTrackingRefBased/>
  <w15:docId w15:val="{DD853964-00CC-4440-BF1A-F36B0F3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C36"/>
    <w:pPr>
      <w:spacing w:after="200" w:line="276" w:lineRule="auto"/>
    </w:pPr>
    <w:rPr>
      <w:rFonts w:ascii="Calibri" w:eastAsia="Calibri" w:hAnsi="Calibri" w:cs="Times New Roman"/>
    </w:rPr>
  </w:style>
  <w:style w:type="paragraph" w:styleId="1">
    <w:name w:val="heading 1"/>
    <w:basedOn w:val="a"/>
    <w:link w:val="10"/>
    <w:uiPriority w:val="1"/>
    <w:qFormat/>
    <w:rsid w:val="003A6A5A"/>
    <w:pPr>
      <w:widowControl w:val="0"/>
      <w:autoSpaceDE w:val="0"/>
      <w:autoSpaceDN w:val="0"/>
      <w:spacing w:after="0" w:line="240" w:lineRule="auto"/>
      <w:ind w:left="1172"/>
      <w:outlineLvl w:val="0"/>
    </w:pPr>
    <w:rPr>
      <w:rFonts w:ascii="Times New Roman" w:eastAsia="Times New Roman" w:hAnsi="Times New Roman"/>
      <w:b/>
      <w:bCs/>
      <w:sz w:val="24"/>
      <w:szCs w:val="24"/>
      <w:lang w:eastAsia="ru-RU" w:bidi="ru-RU"/>
    </w:rPr>
  </w:style>
  <w:style w:type="paragraph" w:styleId="2">
    <w:name w:val="heading 2"/>
    <w:basedOn w:val="a"/>
    <w:link w:val="20"/>
    <w:uiPriority w:val="1"/>
    <w:qFormat/>
    <w:rsid w:val="003A6A5A"/>
    <w:pPr>
      <w:widowControl w:val="0"/>
      <w:autoSpaceDE w:val="0"/>
      <w:autoSpaceDN w:val="0"/>
      <w:spacing w:after="0" w:line="240" w:lineRule="auto"/>
      <w:ind w:left="1273"/>
      <w:jc w:val="both"/>
      <w:outlineLvl w:val="1"/>
    </w:pPr>
    <w:rPr>
      <w:rFonts w:ascii="Times New Roman" w:eastAsia="Times New Roman" w:hAnsi="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6C36"/>
    <w:pPr>
      <w:ind w:left="720"/>
      <w:contextualSpacing/>
    </w:pPr>
  </w:style>
  <w:style w:type="character" w:customStyle="1" w:styleId="a4">
    <w:name w:val="Абзац списка Знак"/>
    <w:link w:val="a3"/>
    <w:uiPriority w:val="34"/>
    <w:locked/>
    <w:rsid w:val="001B6C36"/>
    <w:rPr>
      <w:rFonts w:ascii="Calibri" w:eastAsia="Calibri" w:hAnsi="Calibri" w:cs="Times New Roman"/>
    </w:rPr>
  </w:style>
  <w:style w:type="character" w:customStyle="1" w:styleId="10">
    <w:name w:val="Заголовок 1 Знак"/>
    <w:basedOn w:val="a0"/>
    <w:link w:val="1"/>
    <w:uiPriority w:val="1"/>
    <w:rsid w:val="003A6A5A"/>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1"/>
    <w:rsid w:val="003A6A5A"/>
    <w:rPr>
      <w:rFonts w:ascii="Times New Roman" w:eastAsia="Times New Roman" w:hAnsi="Times New Roman" w:cs="Times New Roman"/>
      <w:b/>
      <w:bCs/>
      <w:i/>
      <w:sz w:val="24"/>
      <w:szCs w:val="24"/>
      <w:lang w:eastAsia="ru-RU" w:bidi="ru-RU"/>
    </w:rPr>
  </w:style>
  <w:style w:type="paragraph" w:styleId="a5">
    <w:name w:val="Body Text"/>
    <w:basedOn w:val="a"/>
    <w:link w:val="a6"/>
    <w:unhideWhenUsed/>
    <w:rsid w:val="003A6A5A"/>
    <w:pPr>
      <w:spacing w:after="120"/>
    </w:pPr>
  </w:style>
  <w:style w:type="character" w:customStyle="1" w:styleId="a6">
    <w:name w:val="Основной текст Знак"/>
    <w:basedOn w:val="a0"/>
    <w:link w:val="a5"/>
    <w:rsid w:val="003A6A5A"/>
    <w:rPr>
      <w:rFonts w:ascii="Calibri" w:eastAsia="Calibri" w:hAnsi="Calibri" w:cs="Times New Roman"/>
    </w:rPr>
  </w:style>
  <w:style w:type="character" w:styleId="a7">
    <w:name w:val="Hyperlink"/>
    <w:basedOn w:val="a0"/>
    <w:uiPriority w:val="99"/>
    <w:unhideWhenUsed/>
    <w:rsid w:val="003A6A5A"/>
    <w:rPr>
      <w:color w:val="0000FF"/>
      <w:u w:val="single"/>
    </w:rPr>
  </w:style>
  <w:style w:type="character" w:customStyle="1" w:styleId="21">
    <w:name w:val="Основной текст (2)_"/>
    <w:basedOn w:val="a0"/>
    <w:link w:val="22"/>
    <w:rsid w:val="003A6A5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A6A5A"/>
    <w:pPr>
      <w:widowControl w:val="0"/>
      <w:shd w:val="clear" w:color="auto" w:fill="FFFFFF"/>
      <w:spacing w:after="60" w:line="266" w:lineRule="exact"/>
      <w:ind w:hanging="420"/>
      <w:jc w:val="center"/>
    </w:pPr>
    <w:rPr>
      <w:rFonts w:ascii="Times New Roman" w:eastAsia="Times New Roman" w:hAnsi="Times New Roman"/>
    </w:rPr>
  </w:style>
  <w:style w:type="paragraph" w:customStyle="1" w:styleId="11">
    <w:name w:val="Текст1"/>
    <w:basedOn w:val="a"/>
    <w:rsid w:val="00AE5100"/>
    <w:pPr>
      <w:spacing w:after="0" w:line="240" w:lineRule="auto"/>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4%D0%BE%D0%BA%D0%BB%D0%B0%D0%B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2967</Words>
  <Characters>16917</Characters>
  <Application>Microsoft Office Word</Application>
  <DocSecurity>0</DocSecurity>
  <Lines>140</Lines>
  <Paragraphs>39</Paragraphs>
  <ScaleCrop>false</ScaleCrop>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2022-11-24T09:52:00Z</dcterms:created>
  <dcterms:modified xsi:type="dcterms:W3CDTF">2022-11-24T09:58:00Z</dcterms:modified>
</cp:coreProperties>
</file>