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3B" w:rsidRPr="002B552B" w:rsidRDefault="0073583B" w:rsidP="0073583B">
      <w:pPr>
        <w:pStyle w:val="a3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73583B" w:rsidRPr="002B552B" w:rsidRDefault="0073583B" w:rsidP="0073583B">
      <w:pPr>
        <w:pStyle w:val="a3"/>
        <w:spacing w:after="0" w:line="240" w:lineRule="auto"/>
        <w:ind w:left="1920"/>
        <w:jc w:val="center"/>
        <w:rPr>
          <w:rFonts w:ascii="Times New Roman" w:hAnsi="Times New Roman"/>
          <w:i/>
          <w:sz w:val="24"/>
          <w:szCs w:val="24"/>
        </w:rPr>
      </w:pPr>
    </w:p>
    <w:p w:rsidR="0073583B" w:rsidRPr="00536360" w:rsidRDefault="0073583B" w:rsidP="0073583B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pacing w:val="-4"/>
          <w:sz w:val="24"/>
          <w:szCs w:val="24"/>
        </w:rPr>
        <w:t>49.03.01 – «Физическая культура»</w:t>
      </w:r>
    </w:p>
    <w:p w:rsidR="0073583B" w:rsidRPr="002B552B" w:rsidRDefault="0073583B" w:rsidP="0073583B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 w:rsidRPr="00536360">
        <w:rPr>
          <w:rFonts w:ascii="Times New Roman" w:hAnsi="Times New Roman"/>
          <w:spacing w:val="-4"/>
          <w:sz w:val="24"/>
          <w:szCs w:val="24"/>
        </w:rPr>
        <w:t xml:space="preserve"> Физкультурно-оздоровительная деятельность</w:t>
      </w:r>
    </w:p>
    <w:p w:rsidR="0073583B" w:rsidRDefault="0073583B" w:rsidP="0073583B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Дисциплина:</w:t>
      </w:r>
      <w:r w:rsidRPr="00536360">
        <w:rPr>
          <w:rFonts w:ascii="Times New Roman" w:hAnsi="Times New Roman"/>
          <w:spacing w:val="-4"/>
          <w:sz w:val="24"/>
          <w:szCs w:val="24"/>
        </w:rPr>
        <w:t xml:space="preserve"> Спортивная биохимия</w:t>
      </w:r>
    </w:p>
    <w:p w:rsidR="0073583B" w:rsidRPr="008375FF" w:rsidRDefault="0073583B" w:rsidP="0073583B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i/>
          <w:spacing w:val="-4"/>
          <w:sz w:val="24"/>
          <w:szCs w:val="24"/>
          <w:u w:val="single"/>
        </w:rPr>
      </w:pPr>
      <w:r w:rsidRPr="008375FF">
        <w:rPr>
          <w:rFonts w:ascii="Times New Roman" w:hAnsi="Times New Roman"/>
          <w:i/>
          <w:spacing w:val="-4"/>
          <w:sz w:val="24"/>
          <w:szCs w:val="24"/>
        </w:rPr>
        <w:t>Очная форма обучения</w:t>
      </w:r>
    </w:p>
    <w:p w:rsidR="0073583B" w:rsidRPr="002B552B" w:rsidRDefault="0073583B" w:rsidP="0073583B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>
        <w:rPr>
          <w:rFonts w:ascii="Times New Roman" w:hAnsi="Times New Roman"/>
          <w:spacing w:val="-4"/>
          <w:sz w:val="24"/>
          <w:szCs w:val="24"/>
        </w:rPr>
        <w:t>биохимии</w:t>
      </w:r>
    </w:p>
    <w:p w:rsidR="0073583B" w:rsidRPr="002B552B" w:rsidRDefault="0073583B" w:rsidP="0073583B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73583B" w:rsidRDefault="0073583B" w:rsidP="0073583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Курс  3</w:t>
      </w:r>
      <w:proofErr w:type="gramEnd"/>
      <w:r>
        <w:rPr>
          <w:rFonts w:ascii="Times New Roman" w:hAnsi="Times New Roman"/>
          <w:sz w:val="24"/>
          <w:szCs w:val="24"/>
        </w:rPr>
        <w:t xml:space="preserve">  семестр  6</w:t>
      </w:r>
      <w:r w:rsidRPr="002B552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B552B">
        <w:rPr>
          <w:rFonts w:ascii="Times New Roman" w:hAnsi="Times New Roman"/>
          <w:sz w:val="24"/>
          <w:szCs w:val="24"/>
        </w:rPr>
        <w:t>(на 20</w:t>
      </w:r>
      <w:bookmarkStart w:id="0" w:name="_GoBack"/>
      <w:bookmarkEnd w:id="0"/>
      <w:r w:rsidRPr="002B552B">
        <w:rPr>
          <w:rFonts w:ascii="Times New Roman" w:hAnsi="Times New Roman"/>
          <w:sz w:val="24"/>
          <w:szCs w:val="24"/>
        </w:rPr>
        <w:t xml:space="preserve">__/20__учебный год)        </w:t>
      </w:r>
    </w:p>
    <w:p w:rsidR="0073583B" w:rsidRPr="002B552B" w:rsidRDefault="0073583B" w:rsidP="007358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"/>
        <w:gridCol w:w="812"/>
        <w:gridCol w:w="4345"/>
        <w:gridCol w:w="1180"/>
        <w:gridCol w:w="1158"/>
        <w:gridCol w:w="1534"/>
      </w:tblGrid>
      <w:tr w:rsidR="0073583B" w:rsidRPr="002B552B" w:rsidTr="0050761A">
        <w:trPr>
          <w:cantSplit/>
          <w:jc w:val="center"/>
        </w:trPr>
        <w:tc>
          <w:tcPr>
            <w:tcW w:w="166" w:type="pct"/>
            <w:shd w:val="clear" w:color="auto" w:fill="FFFFFF"/>
            <w:textDirection w:val="btLr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2" w:type="pct"/>
            <w:shd w:val="clear" w:color="auto" w:fill="FFFFFF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54" w:type="pct"/>
            <w:shd w:val="clear" w:color="auto" w:fill="FFFFFF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</w:tc>
        <w:tc>
          <w:tcPr>
            <w:tcW w:w="661" w:type="pct"/>
            <w:shd w:val="clear" w:color="auto" w:fill="FFFFFF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01" w:type="pct"/>
            <w:shd w:val="clear" w:color="auto" w:fill="FFFFFF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96" w:type="pct"/>
            <w:shd w:val="clear" w:color="auto" w:fill="FFFFFF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73583B" w:rsidRPr="002B552B" w:rsidTr="0050761A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354" w:type="pct"/>
            <w:shd w:val="clear" w:color="auto" w:fill="FFFFFF"/>
          </w:tcPr>
          <w:p w:rsidR="0073583B" w:rsidRPr="008375FF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Химический состав мышц. Мышечное сокращение и расслабление</w:t>
            </w:r>
          </w:p>
          <w:p w:rsidR="0073583B" w:rsidRPr="002B552B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контроль: устный 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583B" w:rsidRPr="002B552B" w:rsidTr="0050761A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354" w:type="pct"/>
            <w:shd w:val="clear" w:color="auto" w:fill="FFFFFF"/>
          </w:tcPr>
          <w:p w:rsidR="0073583B" w:rsidRPr="008375FF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Биоэнергетика мышечной деятельности</w:t>
            </w:r>
          </w:p>
          <w:p w:rsidR="0073583B" w:rsidRPr="002B552B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контроль: устный 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4/9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583B" w:rsidRPr="002B552B" w:rsidTr="0050761A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354" w:type="pct"/>
            <w:shd w:val="clear" w:color="auto" w:fill="FFFFFF"/>
          </w:tcPr>
          <w:p w:rsidR="0073583B" w:rsidRPr="008375FF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Зоны относительной мощности мышечной работы</w:t>
            </w:r>
          </w:p>
          <w:p w:rsidR="0073583B" w:rsidRPr="002B552B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контроль: устный 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6/13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583B" w:rsidRPr="002B552B" w:rsidTr="0050761A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354" w:type="pct"/>
            <w:shd w:val="clear" w:color="auto" w:fill="FFFFFF"/>
          </w:tcPr>
          <w:p w:rsidR="0073583B" w:rsidRPr="008375FF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Биохимические изменения в организме при мышечной работе и утомлении</w:t>
            </w:r>
          </w:p>
          <w:p w:rsidR="0073583B" w:rsidRPr="002B552B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контроль: устный 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8/18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583B" w:rsidRPr="002B552B" w:rsidTr="0050761A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354" w:type="pct"/>
            <w:shd w:val="clear" w:color="auto" w:fill="FFFFFF"/>
          </w:tcPr>
          <w:p w:rsidR="0073583B" w:rsidRPr="008375FF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Молекулярные механизмы развития утомления</w:t>
            </w:r>
          </w:p>
          <w:p w:rsidR="0073583B" w:rsidRPr="002B552B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контроль: устный 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10/22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583B" w:rsidRPr="002B552B" w:rsidTr="0050761A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73583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3583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354" w:type="pct"/>
            <w:shd w:val="clear" w:color="auto" w:fill="FFFFFF"/>
          </w:tcPr>
          <w:p w:rsidR="0073583B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Биохимические закономерности восстановления работоспособности</w:t>
            </w:r>
          </w:p>
          <w:p w:rsidR="0073583B" w:rsidRPr="008375FF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5FF">
              <w:rPr>
                <w:rFonts w:ascii="Times New Roman" w:hAnsi="Times New Roman"/>
                <w:sz w:val="20"/>
                <w:szCs w:val="20"/>
              </w:rPr>
              <w:t>Текущий контро</w:t>
            </w:r>
            <w:r>
              <w:rPr>
                <w:rFonts w:ascii="Times New Roman" w:hAnsi="Times New Roman"/>
                <w:sz w:val="20"/>
                <w:szCs w:val="20"/>
              </w:rPr>
              <w:t>ль: устный 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83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83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12/26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583B" w:rsidRPr="002B552B" w:rsidTr="0050761A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73583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3583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354" w:type="pct"/>
            <w:shd w:val="clear" w:color="auto" w:fill="FFFFFF"/>
          </w:tcPr>
          <w:p w:rsidR="0073583B" w:rsidRPr="008375FF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Медико-биологические методы ускорения восстановления после мышечной работы</w:t>
            </w:r>
          </w:p>
          <w:p w:rsidR="0073583B" w:rsidRPr="008375FF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контроль: устный 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83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83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14/31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583B" w:rsidRPr="002B552B" w:rsidTr="0050761A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73583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3583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354" w:type="pct"/>
            <w:shd w:val="clear" w:color="auto" w:fill="FFFFFF"/>
          </w:tcPr>
          <w:p w:rsidR="0073583B" w:rsidRPr="008375FF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Биохимические механизмы срочной адаптации</w:t>
            </w:r>
          </w:p>
          <w:p w:rsidR="0073583B" w:rsidRPr="008375FF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рубежный контроль – письменная работа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83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2/10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83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17/42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583B" w:rsidRPr="002B552B" w:rsidTr="0050761A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73583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3583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354" w:type="pct"/>
            <w:shd w:val="clear" w:color="auto" w:fill="FFFFFF"/>
          </w:tcPr>
          <w:p w:rsidR="0073583B" w:rsidRPr="008375FF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Биохимическая оценка срочной и долговременной адаптации</w:t>
            </w:r>
          </w:p>
          <w:p w:rsidR="0073583B" w:rsidRPr="008375FF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контроль: устный 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83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83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19/46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583B" w:rsidRPr="002B552B" w:rsidTr="0050761A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73583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3583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354" w:type="pct"/>
            <w:shd w:val="clear" w:color="auto" w:fill="FFFFFF"/>
          </w:tcPr>
          <w:p w:rsidR="0073583B" w:rsidRPr="008375FF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Биологические принципы спортивной тренировки</w:t>
            </w:r>
          </w:p>
          <w:p w:rsidR="0073583B" w:rsidRPr="008375FF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контроль: устный 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83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83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20,5/50,5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583B" w:rsidRPr="002B552B" w:rsidTr="0050761A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73583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3583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354" w:type="pct"/>
            <w:shd w:val="clear" w:color="auto" w:fill="FFFFFF"/>
          </w:tcPr>
          <w:p w:rsidR="0073583B" w:rsidRPr="008375FF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Биохимический контроль в спорте</w:t>
            </w:r>
          </w:p>
          <w:p w:rsidR="0073583B" w:rsidRPr="008375FF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контроль: устный 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83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83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23/55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583B" w:rsidRPr="002B552B" w:rsidTr="0050761A"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 w:rsidR="0073583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Реферативный доклад</w:t>
            </w:r>
          </w:p>
          <w:p w:rsidR="0073583B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и дата изложения доклада согласовывается с преподавателем. В течение семестра студент выступает с докладом один раз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0/5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23/60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3583B" w:rsidRPr="002B552B" w:rsidTr="0050761A"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рубежный контроль (УМУ) –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тестирование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 всему курсу дисциплины)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3583B" w:rsidRPr="002B552B" w:rsidTr="0050761A"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3583B" w:rsidRPr="002B552B" w:rsidTr="0050761A"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Итоговая сумма баллов за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  <w:p w:rsidR="0073583B" w:rsidRPr="002B552B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</w:tbl>
    <w:p w:rsidR="00724785" w:rsidRDefault="0073583B"/>
    <w:sectPr w:rsidR="0072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3B"/>
    <w:rsid w:val="00007C56"/>
    <w:rsid w:val="0073583B"/>
    <w:rsid w:val="00940388"/>
    <w:rsid w:val="00A778B6"/>
    <w:rsid w:val="00C74EE7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DA7F0-3846-4AEA-A6B6-FC8F07B7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583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358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Зубина</dc:creator>
  <cp:keywords/>
  <dc:description/>
  <cp:lastModifiedBy>Ирина Михайловна Зубина</cp:lastModifiedBy>
  <cp:revision>1</cp:revision>
  <dcterms:created xsi:type="dcterms:W3CDTF">2019-11-16T12:09:00Z</dcterms:created>
  <dcterms:modified xsi:type="dcterms:W3CDTF">2019-11-16T12:10:00Z</dcterms:modified>
</cp:coreProperties>
</file>