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B2" w:rsidRDefault="004C69B2" w:rsidP="004C6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9B2" w:rsidRPr="00787FD1" w:rsidRDefault="004C69B2" w:rsidP="004C6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4C69B2" w:rsidRDefault="004C69B2" w:rsidP="004C69B2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87FD1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4C69B2" w:rsidRDefault="004C69B2" w:rsidP="004C69B2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4C69B2" w:rsidRPr="002B552B" w:rsidRDefault="004C69B2" w:rsidP="004C69B2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bookmarkStart w:id="0" w:name="_GoBack"/>
      <w:r w:rsidRPr="00131E1C">
        <w:rPr>
          <w:rFonts w:ascii="Times New Roman" w:hAnsi="Times New Roman"/>
          <w:spacing w:val="-4"/>
          <w:sz w:val="24"/>
          <w:szCs w:val="24"/>
          <w:u w:val="single"/>
        </w:rPr>
        <w:t>44.04.02 Психолого-педагогическое образование</w:t>
      </w:r>
      <w:bookmarkEnd w:id="0"/>
    </w:p>
    <w:p w:rsidR="004C69B2" w:rsidRDefault="004C69B2" w:rsidP="004C69B2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D65F47">
        <w:rPr>
          <w:rFonts w:ascii="Times New Roman" w:hAnsi="Times New Roman"/>
          <w:spacing w:val="-4"/>
          <w:sz w:val="24"/>
          <w:szCs w:val="24"/>
          <w:u w:val="single"/>
        </w:rPr>
        <w:t>Психолого-педагогическое сопровождение спортивно одаренных детей</w:t>
      </w:r>
      <w:r w:rsidRPr="00CE6FC7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</w:p>
    <w:p w:rsidR="004C69B2" w:rsidRPr="009A073F" w:rsidRDefault="004C69B2" w:rsidP="004C69B2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2039EF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делов</w:t>
      </w:r>
      <w:r>
        <w:rPr>
          <w:rFonts w:ascii="Times New Roman" w:hAnsi="Times New Roman"/>
          <w:spacing w:val="-4"/>
          <w:sz w:val="24"/>
          <w:szCs w:val="24"/>
          <w:u w:val="single"/>
        </w:rPr>
        <w:t>ого и профессионального общения</w:t>
      </w:r>
    </w:p>
    <w:p w:rsidR="004C69B2" w:rsidRPr="00027FB4" w:rsidRDefault="004C69B2" w:rsidP="004C69B2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4C69B2" w:rsidRPr="00787FD1" w:rsidRDefault="004C69B2" w:rsidP="004C69B2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4C69B2" w:rsidRDefault="004C69B2" w:rsidP="004C69B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FD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  </w:t>
      </w:r>
    </w:p>
    <w:p w:rsidR="004C69B2" w:rsidRDefault="004C69B2" w:rsidP="004C69B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1804"/>
        <w:gridCol w:w="2041"/>
        <w:gridCol w:w="1718"/>
        <w:gridCol w:w="1794"/>
      </w:tblGrid>
      <w:tr w:rsidR="004C69B2" w:rsidRPr="002B6947" w:rsidTr="00C60F7F">
        <w:tc>
          <w:tcPr>
            <w:tcW w:w="10835" w:type="dxa"/>
            <w:gridSpan w:val="5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4C69B2" w:rsidRPr="002B6947" w:rsidTr="00C60F7F">
        <w:tc>
          <w:tcPr>
            <w:tcW w:w="3478" w:type="dxa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04" w:type="dxa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041" w:type="dxa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Контактная работа (аудиторная/</w:t>
            </w:r>
          </w:p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18" w:type="dxa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Минимальное</w:t>
            </w:r>
          </w:p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  <w:tc>
          <w:tcPr>
            <w:tcW w:w="1794" w:type="dxa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Максимальное</w:t>
            </w:r>
          </w:p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</w:tr>
      <w:tr w:rsidR="004C69B2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2B6947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глаголы. Неличные формы глагола.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4C69B2" w:rsidRPr="002B6947" w:rsidTr="00C60F7F">
        <w:tc>
          <w:tcPr>
            <w:tcW w:w="3478" w:type="dxa"/>
            <w:shd w:val="clear" w:color="auto" w:fill="auto"/>
          </w:tcPr>
          <w:p w:rsidR="004C69B2" w:rsidRPr="004C69B2" w:rsidRDefault="004C69B2" w:rsidP="00C60F7F">
            <w:pPr>
              <w:rPr>
                <w:rFonts w:ascii="Times New Roman" w:hAnsi="Times New Roman"/>
                <w:i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№2. 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«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 English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»:</w:t>
            </w:r>
            <w:r w:rsidRPr="002B6947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Cs/>
                <w:i/>
                <w:lang w:val="en-US"/>
              </w:rPr>
              <w:t xml:space="preserve">Education system in Great Britain/ the USA/ Russia. Key words. </w:t>
            </w:r>
            <w:r w:rsidRPr="002B6947">
              <w:rPr>
                <w:rFonts w:ascii="Times New Roman" w:hAnsi="Times New Roman"/>
                <w:i/>
                <w:lang w:val="en-US"/>
              </w:rPr>
              <w:t>Free-word combinations. Collocations. Fixed expressions. Phrasal verbs. Idioms</w:t>
            </w:r>
            <w:r w:rsidRPr="004C69B2">
              <w:rPr>
                <w:rFonts w:ascii="Times New Roman" w:hAnsi="Times New Roman"/>
                <w:i/>
                <w:lang w:val="en-US"/>
              </w:rPr>
              <w:t xml:space="preserve">. </w:t>
            </w:r>
            <w:r w:rsidRPr="002B6947">
              <w:rPr>
                <w:rFonts w:ascii="Times New Roman" w:hAnsi="Times New Roman"/>
                <w:i/>
                <w:lang w:val="en-US"/>
              </w:rPr>
              <w:t>Formal</w:t>
            </w:r>
            <w:r w:rsidRPr="004C69B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4C69B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informal</w:t>
            </w:r>
            <w:r w:rsidRPr="004C69B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academic</w:t>
            </w:r>
            <w:r w:rsidRPr="004C69B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words</w:t>
            </w:r>
            <w:r w:rsidRPr="004C69B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4C69B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expressions</w:t>
            </w:r>
            <w:r w:rsidRPr="004C69B2">
              <w:rPr>
                <w:rFonts w:ascii="Times New Roman" w:hAnsi="Times New Roman"/>
                <w:i/>
                <w:lang w:val="en-US"/>
              </w:rPr>
              <w:t>.</w:t>
            </w:r>
          </w:p>
          <w:p w:rsidR="004C69B2" w:rsidRPr="004C69B2" w:rsidRDefault="004C69B2" w:rsidP="00C60F7F">
            <w:pPr>
              <w:rPr>
                <w:rFonts w:ascii="Times New Roman" w:hAnsi="Times New Roman"/>
                <w:i/>
                <w:lang w:val="en-US"/>
              </w:rPr>
            </w:pPr>
          </w:p>
          <w:p w:rsidR="004C69B2" w:rsidRPr="002B6947" w:rsidRDefault="004C69B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2B6947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2B6947">
              <w:rPr>
                <w:rFonts w:ascii="Times New Roman" w:hAnsi="Times New Roman"/>
              </w:rPr>
              <w:t>переводческие трансформации.</w:t>
            </w:r>
          </w:p>
          <w:p w:rsidR="004C69B2" w:rsidRPr="002B6947" w:rsidRDefault="004C69B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4C69B2" w:rsidRDefault="004C69B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  <w:p w:rsidR="004C69B2" w:rsidRPr="002B6947" w:rsidRDefault="004C69B2" w:rsidP="00C60F7F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41" w:type="dxa"/>
            <w:shd w:val="clear" w:color="auto" w:fill="auto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auto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4C69B2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4C69B2" w:rsidRPr="002B6947" w:rsidRDefault="004C69B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№1. Перевод и аннотирование текстов по специальности/научных текстов (письменное задание)</w:t>
            </w:r>
            <w:r w:rsidRPr="002B6947">
              <w:rPr>
                <w:rFonts w:ascii="Times New Roman" w:hAnsi="Times New Roman"/>
              </w:rPr>
              <w:t xml:space="preserve"> </w:t>
            </w:r>
          </w:p>
          <w:p w:rsidR="004C69B2" w:rsidRPr="002B6947" w:rsidRDefault="004C69B2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</w:rPr>
              <w:t>Написание научной статьи: структура, особенности языка (практикум)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12</w:t>
            </w:r>
          </w:p>
        </w:tc>
      </w:tr>
      <w:tr w:rsidR="004C69B2" w:rsidRPr="002B6947" w:rsidTr="00C60F7F">
        <w:tc>
          <w:tcPr>
            <w:tcW w:w="3478" w:type="dxa"/>
            <w:shd w:val="clear" w:color="auto" w:fill="FFFFFF" w:themeFill="background1"/>
          </w:tcPr>
          <w:p w:rsidR="004C69B2" w:rsidRPr="002B6947" w:rsidRDefault="004C69B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  <w:r w:rsidRPr="002B6947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4C69B2" w:rsidRDefault="004C69B2" w:rsidP="00C60F7F">
            <w:pPr>
              <w:rPr>
                <w:rFonts w:ascii="Times New Roman" w:hAnsi="Times New Roman"/>
                <w:spacing w:val="-1"/>
              </w:rPr>
            </w:pPr>
          </w:p>
          <w:p w:rsidR="004C69B2" w:rsidRPr="002B6947" w:rsidRDefault="004C69B2" w:rsidP="00C60F7F">
            <w:pPr>
              <w:rPr>
                <w:rFonts w:ascii="Times New Roman" w:hAnsi="Times New Roman"/>
              </w:rPr>
            </w:pPr>
            <w:proofErr w:type="spellStart"/>
            <w:r w:rsidRPr="002B6947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2B6947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2B6947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04" w:type="dxa"/>
            <w:shd w:val="clear" w:color="auto" w:fill="FFFFFF" w:themeFill="background1"/>
          </w:tcPr>
          <w:p w:rsidR="004C69B2" w:rsidRPr="004D0FA8" w:rsidRDefault="004C69B2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FFFFFF" w:themeFill="background1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FFFFFF" w:themeFill="background1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FFFFFF" w:themeFill="background1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4C69B2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4C69B2" w:rsidRDefault="004C69B2" w:rsidP="00C60F7F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C69B2" w:rsidRPr="004C69B2" w:rsidRDefault="004C69B2" w:rsidP="00C60F7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Текущий контроль №2</w:t>
            </w:r>
            <w:r w:rsidRPr="002B6947">
              <w:rPr>
                <w:rFonts w:ascii="Times New Roman" w:hAnsi="Times New Roman"/>
                <w:b/>
                <w:i/>
              </w:rPr>
              <w:t xml:space="preserve">. «Составление деловой документации: Анкета/заявка. </w:t>
            </w:r>
            <w:r w:rsidRPr="002B6947">
              <w:rPr>
                <w:rFonts w:ascii="Times New Roman" w:hAnsi="Times New Roman"/>
                <w:b/>
                <w:i/>
              </w:rPr>
              <w:lastRenderedPageBreak/>
              <w:t>Деловое письмо. Резюме</w:t>
            </w:r>
            <w:r w:rsidRPr="004C69B2">
              <w:rPr>
                <w:rFonts w:ascii="Times New Roman" w:hAnsi="Times New Roman"/>
                <w:b/>
                <w:i/>
              </w:rPr>
              <w:t>.» (</w:t>
            </w:r>
            <w:r w:rsidRPr="002B6947">
              <w:rPr>
                <w:rFonts w:ascii="Times New Roman" w:hAnsi="Times New Roman"/>
                <w:b/>
                <w:i/>
              </w:rPr>
              <w:t>письменное</w:t>
            </w:r>
            <w:r w:rsidRPr="004C69B2">
              <w:rPr>
                <w:rFonts w:ascii="Times New Roman" w:hAnsi="Times New Roman"/>
                <w:b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i/>
              </w:rPr>
              <w:t>задание</w:t>
            </w:r>
            <w:r w:rsidRPr="004C69B2">
              <w:rPr>
                <w:rFonts w:ascii="Times New Roman" w:hAnsi="Times New Roman"/>
                <w:b/>
                <w:i/>
              </w:rPr>
              <w:t>)</w:t>
            </w:r>
          </w:p>
          <w:p w:rsidR="004C69B2" w:rsidRPr="004C69B2" w:rsidRDefault="004C69B2" w:rsidP="00C60F7F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4C69B2" w:rsidRPr="004C69B2" w:rsidRDefault="004C69B2" w:rsidP="00C60F7F">
            <w:pPr>
              <w:jc w:val="both"/>
              <w:rPr>
                <w:rFonts w:ascii="Times New Roman" w:hAnsi="Times New Roman"/>
                <w:b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4C69B2">
              <w:rPr>
                <w:rFonts w:ascii="Times New Roman" w:hAnsi="Times New Roman"/>
                <w:b/>
              </w:rPr>
              <w:t xml:space="preserve"> №5. 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</w:t>
            </w:r>
            <w:r w:rsidRPr="004C69B2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English</w:t>
            </w:r>
            <w:r w:rsidRPr="004C69B2">
              <w:rPr>
                <w:rFonts w:ascii="Times New Roman" w:hAnsi="Times New Roman"/>
                <w:b/>
              </w:rPr>
              <w:t xml:space="preserve">: </w:t>
            </w:r>
            <w:r w:rsidRPr="002B6947">
              <w:rPr>
                <w:rFonts w:ascii="Times New Roman" w:hAnsi="Times New Roman"/>
                <w:b/>
                <w:lang w:val="en-US"/>
              </w:rPr>
              <w:t>My</w:t>
            </w:r>
            <w:r w:rsidRPr="004C69B2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scientific</w:t>
            </w:r>
            <w:r w:rsidRPr="004C69B2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research</w:t>
            </w:r>
            <w:r w:rsidRPr="004C69B2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work</w:t>
            </w:r>
            <w:r w:rsidRPr="004C69B2">
              <w:rPr>
                <w:rFonts w:ascii="Times New Roman" w:hAnsi="Times New Roman"/>
                <w:b/>
              </w:rPr>
              <w:t xml:space="preserve"> </w:t>
            </w:r>
            <w:r w:rsidRPr="004C69B2">
              <w:rPr>
                <w:rFonts w:ascii="Times New Roman" w:hAnsi="Times New Roman"/>
              </w:rPr>
              <w:t>(</w:t>
            </w:r>
            <w:r w:rsidRPr="002B6947">
              <w:rPr>
                <w:rFonts w:ascii="Times New Roman" w:hAnsi="Times New Roman"/>
              </w:rPr>
              <w:t>доклад</w:t>
            </w:r>
            <w:r w:rsidRPr="004C69B2">
              <w:rPr>
                <w:rFonts w:ascii="Times New Roman" w:hAnsi="Times New Roman"/>
              </w:rPr>
              <w:t>)</w:t>
            </w:r>
          </w:p>
          <w:p w:rsidR="004C69B2" w:rsidRDefault="004C69B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  <w:p w:rsidR="004C69B2" w:rsidRPr="002B6947" w:rsidRDefault="004C69B2" w:rsidP="00C60F7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lastRenderedPageBreak/>
              <w:t>Текущий контроль №2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4C69B2" w:rsidRPr="002B6947" w:rsidTr="00C60F7F">
        <w:tc>
          <w:tcPr>
            <w:tcW w:w="3478" w:type="dxa"/>
          </w:tcPr>
          <w:p w:rsidR="004C69B2" w:rsidRDefault="004C69B2" w:rsidP="00C60F7F">
            <w:pPr>
              <w:jc w:val="both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2B6947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презентация</w:t>
            </w:r>
            <w:r w:rsidRPr="002B6947">
              <w:rPr>
                <w:rFonts w:ascii="Times New Roman" w:hAnsi="Times New Roman"/>
                <w:lang w:val="en-US"/>
              </w:rPr>
              <w:t>)</w:t>
            </w:r>
          </w:p>
          <w:p w:rsidR="004C69B2" w:rsidRPr="002B6947" w:rsidRDefault="004C69B2" w:rsidP="00C60F7F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4C69B2" w:rsidRDefault="004C69B2" w:rsidP="00C60F7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B6947">
              <w:rPr>
                <w:rFonts w:ascii="Times New Roman" w:hAnsi="Times New Roman"/>
                <w:b/>
                <w:bCs/>
                <w:i/>
              </w:rPr>
              <w:t>Текущий контроль №3. Устный опрос по теме «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2B6947">
              <w:rPr>
                <w:rFonts w:ascii="Times New Roman" w:hAnsi="Times New Roman"/>
                <w:b/>
                <w:bCs/>
                <w:i/>
              </w:rPr>
              <w:t>»</w:t>
            </w:r>
          </w:p>
          <w:p w:rsidR="004C69B2" w:rsidRPr="002B6947" w:rsidRDefault="004C69B2" w:rsidP="00C60F7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</w:tcPr>
          <w:p w:rsidR="004C69B2" w:rsidRPr="002B6947" w:rsidRDefault="004C69B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041" w:type="dxa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4C69B2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Контрольная работа</w:t>
            </w:r>
            <w:r w:rsidRPr="002B6947">
              <w:rPr>
                <w:rFonts w:ascii="Times New Roman" w:hAnsi="Times New Roman"/>
              </w:rPr>
              <w:t xml:space="preserve"> (внеаудиторная письменная работа по грамматическим и лексическим темам семестра)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30</w:t>
            </w:r>
          </w:p>
        </w:tc>
      </w:tr>
      <w:tr w:rsidR="004C69B2" w:rsidRPr="002B6947" w:rsidTr="00C60F7F">
        <w:tc>
          <w:tcPr>
            <w:tcW w:w="7323" w:type="dxa"/>
            <w:gridSpan w:val="3"/>
          </w:tcPr>
          <w:p w:rsidR="004C69B2" w:rsidRPr="002B6947" w:rsidRDefault="004C69B2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4C69B2" w:rsidRPr="002B6947" w:rsidRDefault="004C69B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794" w:type="dxa"/>
          </w:tcPr>
          <w:p w:rsidR="004C69B2" w:rsidRPr="002B6947" w:rsidRDefault="004C69B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4C69B2" w:rsidRPr="002B6947" w:rsidTr="00C60F7F">
        <w:tc>
          <w:tcPr>
            <w:tcW w:w="7323" w:type="dxa"/>
            <w:gridSpan w:val="3"/>
          </w:tcPr>
          <w:p w:rsidR="004C69B2" w:rsidRPr="002B6947" w:rsidRDefault="004C69B2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18" w:type="dxa"/>
          </w:tcPr>
          <w:p w:rsidR="004C69B2" w:rsidRPr="002B6947" w:rsidRDefault="004C69B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794" w:type="dxa"/>
          </w:tcPr>
          <w:p w:rsidR="004C69B2" w:rsidRPr="002B6947" w:rsidRDefault="004C69B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4C69B2" w:rsidRPr="002B6947" w:rsidTr="00C60F7F">
        <w:tc>
          <w:tcPr>
            <w:tcW w:w="7323" w:type="dxa"/>
            <w:gridSpan w:val="3"/>
          </w:tcPr>
          <w:p w:rsidR="004C69B2" w:rsidRPr="002B6947" w:rsidRDefault="004C69B2" w:rsidP="00C60F7F">
            <w:pPr>
              <w:jc w:val="right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4C69B2" w:rsidRPr="002B6947" w:rsidRDefault="004C69B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794" w:type="dxa"/>
          </w:tcPr>
          <w:p w:rsidR="004C69B2" w:rsidRPr="002B6947" w:rsidRDefault="004C69B2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4C69B2" w:rsidRPr="00787FD1" w:rsidRDefault="004C69B2" w:rsidP="004C69B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C69B2" w:rsidRPr="00787FD1" w:rsidRDefault="004C69B2" w:rsidP="004C69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9B2" w:rsidRPr="00787FD1" w:rsidRDefault="004C69B2" w:rsidP="004C69B2">
      <w:pPr>
        <w:rPr>
          <w:sz w:val="24"/>
          <w:szCs w:val="24"/>
        </w:rPr>
      </w:pPr>
    </w:p>
    <w:p w:rsidR="004C69B2" w:rsidRDefault="004C69B2" w:rsidP="004C69B2"/>
    <w:p w:rsidR="00757BD3" w:rsidRDefault="00757BD3"/>
    <w:sectPr w:rsidR="007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B2"/>
    <w:rsid w:val="004C69B2"/>
    <w:rsid w:val="007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900A4-817E-4392-B366-0C759452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2023-01-25T15:07:00Z</dcterms:created>
  <dcterms:modified xsi:type="dcterms:W3CDTF">2023-01-25T15:09:00Z</dcterms:modified>
</cp:coreProperties>
</file>