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FA" w:rsidRPr="00D27402" w:rsidRDefault="006C66FA" w:rsidP="006C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C66FA" w:rsidRDefault="006C66FA" w:rsidP="006C66FA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5124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6C66FA" w:rsidRDefault="006C66FA" w:rsidP="006C66FA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256690">
        <w:rPr>
          <w:rFonts w:ascii="Times New Roman" w:hAnsi="Times New Roman"/>
          <w:sz w:val="24"/>
          <w:szCs w:val="24"/>
          <w:u w:val="single"/>
        </w:rPr>
        <w:t>Антидопинговое обеспечение в спорте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6C66FA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6C66FA" w:rsidRDefault="006C66FA" w:rsidP="006C6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8F3ADB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8F3ADB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у</w:t>
      </w:r>
      <w:r w:rsidRPr="002B552B">
        <w:rPr>
          <w:rFonts w:ascii="Times New Roman" w:hAnsi="Times New Roman"/>
          <w:sz w:val="24"/>
          <w:szCs w:val="24"/>
        </w:rPr>
        <w:t xml:space="preserve">чебный год)  </w:t>
      </w:r>
    </w:p>
    <w:p w:rsidR="006C66FA" w:rsidRDefault="006C66FA" w:rsidP="006C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6C66FA" w:rsidRPr="002B552B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C66FA" w:rsidRPr="002B552B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6C66FA" w:rsidRPr="002B552B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C66FA" w:rsidRPr="002B552B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6C66FA" w:rsidRPr="002B552B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813" w:type="pct"/>
            <w:shd w:val="clear" w:color="auto" w:fill="FFFFFF"/>
          </w:tcPr>
          <w:p w:rsidR="006C66FA" w:rsidRPr="002B552B" w:rsidRDefault="006C66FA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№1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«About myself, Sport in my life»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Грамматика: э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лементарная грамматика: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порядок слов в предложении,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типы вопросов в английском языке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местоимение,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множественное число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имени существительного, п</w:t>
            </w:r>
            <w:r w:rsidRPr="00971A2B">
              <w:rPr>
                <w:rFonts w:ascii="Times New Roman" w:hAnsi="Times New Roman"/>
                <w:bCs/>
                <w:sz w:val="20"/>
                <w:szCs w:val="20"/>
              </w:rPr>
              <w:t>ритяж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ательный падеж существительного, артикли, прилагательное (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н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аречие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числительное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</w:t>
            </w:r>
          </w:p>
          <w:p w:rsidR="006C66FA" w:rsidRPr="000B5E74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</w:t>
            </w:r>
            <w:r w:rsidRPr="00AF33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6C66FA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  <w:p w:rsidR="006C66FA" w:rsidRPr="00E229D7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F8">
              <w:rPr>
                <w:rFonts w:ascii="Times New Roman" w:hAnsi="Times New Roman"/>
                <w:sz w:val="20"/>
                <w:szCs w:val="20"/>
              </w:rPr>
              <w:t xml:space="preserve">Рекомендация: материалы </w:t>
            </w:r>
            <w:r>
              <w:rPr>
                <w:rFonts w:ascii="Times New Roman" w:hAnsi="Times New Roman"/>
                <w:sz w:val="20"/>
                <w:szCs w:val="20"/>
              </w:rPr>
              <w:t>темы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могут</w:t>
            </w:r>
            <w:proofErr w:type="gram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быть использованы при подготовке к текущему контролю № 1. Устный опрос по теме «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myself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E229D7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C66FA" w:rsidRPr="001815E3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E229D7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C66FA" w:rsidRPr="001815E3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6C66FA" w:rsidRPr="009F7585" w:rsidRDefault="006C66FA" w:rsidP="00C6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Модальные</w:t>
            </w:r>
            <w:r w:rsidRPr="00E229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53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 (could), may (might), must, have to, ought to, to be to, should, need, dare.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</w:p>
          <w:p w:rsidR="006C66FA" w:rsidRPr="009F7585" w:rsidRDefault="006C66FA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6C66FA" w:rsidRPr="009F7585" w:rsidRDefault="006C66FA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6C66FA" w:rsidRPr="009F7585" w:rsidRDefault="006C66FA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текста с английского языка на русский: общие рекомендации, алгоритм работы с текстом.                                                                      Перевод текстов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тематики. </w:t>
            </w:r>
          </w:p>
          <w:p w:rsidR="006C66FA" w:rsidRPr="009F7585" w:rsidRDefault="006C66FA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(лексический минимум)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№3</w:t>
            </w:r>
          </w:p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    </w:t>
            </w:r>
          </w:p>
          <w:p w:rsidR="006C66FA" w:rsidRPr="009F7585" w:rsidRDefault="006C66FA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 «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 1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№4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(внеаудиторная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темам семестра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3/60</w:t>
            </w:r>
          </w:p>
        </w:tc>
        <w:tc>
          <w:tcPr>
            <w:tcW w:w="813" w:type="pct"/>
            <w:shd w:val="clear" w:color="auto" w:fill="FFFFFF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C66FA" w:rsidRPr="00F63C34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ЗАЧЕТ С ОЦЕНКОЙ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C66FA" w:rsidRPr="00F63C34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C66FA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9F7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66FA" w:rsidRDefault="006C66FA" w:rsidP="006C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6FA" w:rsidRDefault="006C66FA" w:rsidP="006C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6FA" w:rsidRPr="00D27402" w:rsidRDefault="006C66FA" w:rsidP="006C6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C66FA" w:rsidRDefault="006C66FA" w:rsidP="006C66FA">
      <w:pPr>
        <w:spacing w:after="0" w:line="240" w:lineRule="auto"/>
        <w:ind w:left="19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за</w:t>
      </w: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6C66FA" w:rsidRPr="00D27402" w:rsidRDefault="006C66FA" w:rsidP="006C66FA">
      <w:pPr>
        <w:spacing w:after="0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256690">
        <w:rPr>
          <w:rFonts w:ascii="Times New Roman" w:hAnsi="Times New Roman"/>
          <w:sz w:val="24"/>
          <w:szCs w:val="24"/>
          <w:u w:val="single"/>
        </w:rPr>
        <w:t>Антидопинговое обеспечение в спорте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6C66FA" w:rsidRPr="00A62889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6C66FA" w:rsidRDefault="006C66FA" w:rsidP="006C66F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C66FA" w:rsidRPr="002B552B" w:rsidRDefault="006C66FA" w:rsidP="006C66F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6C66FA" w:rsidRDefault="006C66FA" w:rsidP="006C66FA">
      <w:pPr>
        <w:spacing w:after="0" w:line="240" w:lineRule="auto"/>
        <w:rPr>
          <w:rFonts w:ascii="Times New Roman" w:hAnsi="Times New Roman"/>
        </w:rPr>
      </w:pPr>
      <w:r w:rsidRPr="006E5CFF">
        <w:rPr>
          <w:rFonts w:ascii="Times New Roman" w:hAnsi="Times New Roman"/>
        </w:rPr>
        <w:t xml:space="preserve">Курс 1 семестр 2                                                                                      </w:t>
      </w:r>
      <w:proofErr w:type="gramStart"/>
      <w:r w:rsidRPr="006E5CFF">
        <w:rPr>
          <w:rFonts w:ascii="Times New Roman" w:hAnsi="Times New Roman"/>
        </w:rPr>
        <w:t xml:space="preserve">   (</w:t>
      </w:r>
      <w:proofErr w:type="gramEnd"/>
      <w:r w:rsidRPr="006E5CFF">
        <w:rPr>
          <w:rFonts w:ascii="Times New Roman" w:hAnsi="Times New Roman"/>
        </w:rPr>
        <w:t xml:space="preserve">на 2022 /2023 учебный год)    </w:t>
      </w:r>
    </w:p>
    <w:p w:rsidR="006C66FA" w:rsidRDefault="006C66FA" w:rsidP="006C66F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6C66FA" w:rsidRPr="009F7585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C66FA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C66FA" w:rsidRPr="009F7585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Второй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66FA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занятие № 1«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формы глагола, причастие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опрос по теме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52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C66FA" w:rsidRPr="00A1554F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C66FA" w:rsidRPr="00D077DE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герундий, герундиальный оборот, причастие или герундий, формы герундия. Инфинитив. Инфинитив, отличие инфинитива от герундия, инфинитивный оборот в </w:t>
            </w:r>
            <w:proofErr w:type="gram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функции  сложного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дополнения. Инфинитивный оборот в функции сложного подлежащего. Формы инфинитива.                     </w:t>
            </w:r>
          </w:p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а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ннотирование иноязычного текста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Перевод текстов по специальности. Чтение, перевод и реферирование аутентичных текстов (статьи из газет и журналов).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Лексический 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«Лексика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№3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C66FA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6C66FA" w:rsidRPr="00D4057B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№3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. Перевод текстов по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 «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9F7585" w:rsidTr="00C60F7F">
        <w:trPr>
          <w:trHeight w:val="926"/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C66FA" w:rsidRPr="00D27402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№4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C66FA" w:rsidRPr="00D27402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текстов по специальности. Чтение, </w:t>
            </w:r>
            <w:proofErr w:type="gramStart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перевод  и</w:t>
            </w:r>
            <w:proofErr w:type="gramEnd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 аннотирование аутентичных текстов (статьи из газет и журналов).    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66FA" w:rsidRPr="009F7585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C66FA" w:rsidRPr="00D27402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темам семестра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15/30!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C66FA" w:rsidRPr="009F7585" w:rsidTr="00C60F7F">
        <w:trPr>
          <w:trHeight w:val="70"/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C66FA" w:rsidRPr="009F7585" w:rsidRDefault="006C66FA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C66FA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077D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6FA" w:rsidRPr="00481EC6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C66FA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6C66FA" w:rsidRPr="009F7585" w:rsidRDefault="006C66FA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C66FA" w:rsidRPr="009F7585" w:rsidRDefault="006C66FA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66FA" w:rsidRPr="006E5CFF" w:rsidRDefault="006C66FA" w:rsidP="006C66FA">
      <w:pPr>
        <w:spacing w:after="0" w:line="240" w:lineRule="auto"/>
        <w:rPr>
          <w:rFonts w:ascii="Times New Roman" w:hAnsi="Times New Roman"/>
        </w:rPr>
      </w:pPr>
    </w:p>
    <w:p w:rsidR="006C66FA" w:rsidRDefault="006C66FA" w:rsidP="006C66F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A"/>
    <w:rsid w:val="006C66FA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194C-6FD8-4BA4-8E13-90376D9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2023-01-25T14:20:00Z</dcterms:created>
  <dcterms:modified xsi:type="dcterms:W3CDTF">2023-01-25T14:20:00Z</dcterms:modified>
</cp:coreProperties>
</file>