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8B" w:rsidRPr="00920B8B" w:rsidRDefault="00920B8B" w:rsidP="00920B8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B8B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контрольную работу студент может получить от </w:t>
      </w:r>
      <w:r w:rsidRPr="009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до 30 баллов.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задания: </w:t>
      </w: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учебного или учебно-тренировочного занятия по  виду  спорта.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выполнения:</w:t>
      </w:r>
    </w:p>
    <w:p w:rsidR="00920B8B" w:rsidRPr="00920B8B" w:rsidRDefault="00920B8B" w:rsidP="00920B8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педагогическое наблюдение на одном из учебных или учебно-тренировочных занятий, зафиксируйте в протоколе наблюдения следующие данные: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наблюдения: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и время наблюдения: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наблюдения: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 учебного или учебно-тренировочного занятия: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 </w:t>
      </w:r>
      <w:proofErr w:type="gramStart"/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Форма педагогического наблюдения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04"/>
        <w:gridCol w:w="2997"/>
        <w:gridCol w:w="2700"/>
      </w:tblGrid>
      <w:tr w:rsidR="00920B8B" w:rsidRPr="00920B8B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</w:tr>
      <w:tr w:rsidR="00920B8B" w:rsidRPr="00920B8B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педагогического наблюдения включает ответы на следующие вопросы:</w:t>
      </w:r>
    </w:p>
    <w:p w:rsidR="00920B8B" w:rsidRPr="00920B8B" w:rsidRDefault="00920B8B" w:rsidP="0092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ли связь между задачей занятия, его содержанием, средствами, методами обучения, отраженными в деятельности преподавателя, достигнутыми результатами, отраженными в деятельности учеников? Раскройте ее.</w:t>
      </w:r>
    </w:p>
    <w:p w:rsidR="00920B8B" w:rsidRPr="00920B8B" w:rsidRDefault="00920B8B" w:rsidP="0092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мера взаимодействия между преподавателем и </w:t>
      </w:r>
      <w:proofErr w:type="gramStart"/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высокая, средняя, низкая? Почему?</w:t>
      </w:r>
    </w:p>
    <w:p w:rsidR="00920B8B" w:rsidRPr="00920B8B" w:rsidRDefault="00920B8B" w:rsidP="0092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принципами обучения руководствовался преподаватель при организации и проведении занятия? Выявите пути реализации тренером принципов обучения. 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данном учебно-тренировочном занятии преподаватель руководствовался следующими принципами: _____________.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…. (указать принцип обучения) был реализован преподавателем следующим образом: _____________________.</w:t>
      </w:r>
    </w:p>
    <w:p w:rsidR="00920B8B" w:rsidRPr="00920B8B" w:rsidRDefault="00920B8B" w:rsidP="0092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 обучения использовал преподаватель для решения поставленной задачи?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Преподаватель на данном занятии использовал следующие методы обучения: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Словесные:  ____________   (указать какие)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Наглядные: ____________    (указать какие)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Практические: ___________ (указать какие)</w:t>
      </w:r>
    </w:p>
    <w:p w:rsidR="00920B8B" w:rsidRPr="00920B8B" w:rsidRDefault="00920B8B" w:rsidP="0092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методические приемы усиливали действия применяемых методов?</w:t>
      </w:r>
    </w:p>
    <w:tbl>
      <w:tblPr>
        <w:tblW w:w="924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6490"/>
      </w:tblGrid>
      <w:tr w:rsidR="00920B8B" w:rsidRPr="00920B8B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920B8B" w:rsidRPr="00920B8B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Демонстрация двигательного действия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демонстрация двигательного действия сопровождалась  его </w:t>
            </w:r>
            <w:r w:rsidRPr="00920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описанием</w:t>
            </w:r>
          </w:p>
          <w:p w:rsidR="00920B8B" w:rsidRPr="00920B8B" w:rsidRDefault="00920B8B" w:rsidP="00920B8B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2.демонстрация осуществлялась в </w:t>
            </w:r>
            <w:r w:rsidRPr="00920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замедленном темпе </w:t>
            </w: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920B8B" w:rsidRPr="00920B8B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8B" w:rsidRPr="00920B8B" w:rsidRDefault="00920B8B" w:rsidP="0092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Какие средства обучения использовал преподаватель на данном занятии, и какова их связь с методами обучения?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С целью решения поставленной на учебно-тренировочном занятии задачи предложите возможный вариант использования проблемного метода обучения.* 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Проблемное преподавание: (сформулируйте проблемный вопрос, который вы зададите занимающимся, с учетом поставленных задач и содержания занятия) ___________________________________?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Предложите ученикам дать на него обоснованный ответ. Если преподаватель будет помогать ученикам в поиске ответа – это будет частично-поисковый метод. Укажите формы помощи ученикам и возможные варианты ответов занимающихся на поставленный вопрос _______________.</w:t>
      </w:r>
    </w:p>
    <w:p w:rsidR="00920B8B" w:rsidRPr="00920B8B" w:rsidRDefault="00920B8B" w:rsidP="00920B8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Обсуждение предложенных вариантов ответов _________________.</w:t>
      </w:r>
    </w:p>
    <w:p w:rsidR="00920B8B" w:rsidRPr="00920B8B" w:rsidRDefault="00920B8B" w:rsidP="00920B8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задание повышенной сложности, является не обязательным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А) Укажите тип и структуру данного занятия? 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Какие дидактические требования к уроку реализованы на занятии, и какими способами?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другие формы организации учебной работы могут дополнить данное учебно-тренировочное занятие?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оценки: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«15-16» - Не указана цель наблюдения, задачи учебного или учебно-тренировочного занятия сформулированы некорректно или нераскрыты. Недостаточно полно представлена характеристика деятельности педагога и </w:t>
      </w:r>
      <w:proofErr w:type="gramStart"/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учебно-тренировочном занятии. Даны ответы не на все поставленные вопросы. Масса существенных ошибок в ответах.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8B">
        <w:rPr>
          <w:rFonts w:ascii="Times New Roman" w:eastAsia="Times New Roman" w:hAnsi="Times New Roman" w:cs="Times New Roman"/>
          <w:sz w:val="24"/>
          <w:szCs w:val="24"/>
          <w:lang w:eastAsia="ru-RU"/>
        </w:rPr>
        <w:t>«17-18»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Логика и последовательность изложения имеют существенные нарушения. Допущены существенные ошибки в ответе.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8B">
        <w:rPr>
          <w:rFonts w:ascii="Times New Roman" w:eastAsia="Calibri" w:hAnsi="Times New Roman" w:cs="Times New Roman"/>
          <w:sz w:val="24"/>
          <w:szCs w:val="24"/>
        </w:rPr>
        <w:t>«19-20»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 Даны неполные ответы на поставленные вопросы. Присутствует нелогичность изложения. Есть существенные ошибки в ответе.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8B">
        <w:rPr>
          <w:rFonts w:ascii="Times New Roman" w:eastAsia="Calibri" w:hAnsi="Times New Roman" w:cs="Times New Roman"/>
          <w:sz w:val="24"/>
          <w:szCs w:val="24"/>
        </w:rPr>
        <w:t xml:space="preserve">«21-22»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920B8B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920B8B">
        <w:rPr>
          <w:rFonts w:ascii="Times New Roman" w:eastAsia="Calibri" w:hAnsi="Times New Roman" w:cs="Times New Roman"/>
          <w:sz w:val="24"/>
          <w:szCs w:val="24"/>
        </w:rPr>
        <w:t>. Даны неполные ответы на поставленные вопросы, логика и последовательность изложения имеют существенные нарушения. Допущены грубые ошибки. Умение раскрыть конкретные проявления обобщенных знаний не показано.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8B">
        <w:rPr>
          <w:rFonts w:ascii="Times New Roman" w:eastAsia="Calibri" w:hAnsi="Times New Roman" w:cs="Times New Roman"/>
          <w:sz w:val="24"/>
          <w:szCs w:val="24"/>
        </w:rPr>
        <w:t xml:space="preserve">«23-24»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920B8B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920B8B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недостаточно полные и недостаточно развернутые ответы на все поставленные вопросы.  Логика изложения имеет нарушения. Студент не способен самостоятельно выделить существенные и несущественные признаки и причинно-</w:t>
      </w:r>
      <w:proofErr w:type="spellStart"/>
      <w:r w:rsidRPr="00920B8B">
        <w:rPr>
          <w:rFonts w:ascii="Times New Roman" w:eastAsia="Calibri" w:hAnsi="Times New Roman" w:cs="Times New Roman"/>
          <w:sz w:val="24"/>
          <w:szCs w:val="24"/>
        </w:rPr>
        <w:t>слледственные</w:t>
      </w:r>
      <w:proofErr w:type="spellEnd"/>
      <w:r w:rsidRPr="00920B8B">
        <w:rPr>
          <w:rFonts w:ascii="Times New Roman" w:eastAsia="Calibri" w:hAnsi="Times New Roman" w:cs="Times New Roman"/>
          <w:sz w:val="24"/>
          <w:szCs w:val="24"/>
        </w:rPr>
        <w:t xml:space="preserve"> связи. Могут быть допущены 1-2  ошибки при ответе на поставленные вопросы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8B">
        <w:rPr>
          <w:rFonts w:ascii="Times New Roman" w:eastAsia="Calibri" w:hAnsi="Times New Roman" w:cs="Times New Roman"/>
          <w:sz w:val="24"/>
          <w:szCs w:val="24"/>
        </w:rPr>
        <w:t xml:space="preserve">«25-26»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920B8B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920B8B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ответы на все поставленные вопросы, показана совокупность осознанных знаний об объекте. Ответ логичен, изложен литературным языком в терминах науки. Однако  допущены 1-2 незначительные ошибки при ответе на поставленные вопросы.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8B">
        <w:rPr>
          <w:rFonts w:ascii="Times New Roman" w:eastAsia="Calibri" w:hAnsi="Times New Roman" w:cs="Times New Roman"/>
          <w:sz w:val="24"/>
          <w:szCs w:val="24"/>
        </w:rPr>
        <w:t xml:space="preserve">«27-28»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920B8B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920B8B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показана совокупность осознанных знаний об объекте. Знание демонстрируется на фоне понимания его в системе данной науки. Ответ логичен, изложен литературным языком в терминах науки. Могут быть допущены  незначительные ошибки при ответе на поставленные вопросы.</w:t>
      </w:r>
    </w:p>
    <w:p w:rsidR="00920B8B" w:rsidRPr="00920B8B" w:rsidRDefault="00920B8B" w:rsidP="00920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B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«29-30» - Работа содержит протокол педагогического наблюдения, разработанный с учетом предъявляемых требований: указана цель наблюдения, дата, время, место наблюдения, задачи учебно-тренировочного занятия, возраст  занимающихся. В протоколе наблюдения полно раскрыто содержание занятия, представлена развернутая характеристика деятельности педагога и </w:t>
      </w:r>
      <w:proofErr w:type="gramStart"/>
      <w:r w:rsidRPr="00920B8B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920B8B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показано умение выделить существенные и несущественные признаки, причинно-следственные связи. Знание демонстрируется на фоне понимания его в системе данной науки. Ответ изложен литературным языком в терминах науки, логичен, доказателен.</w:t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0F7"/>
    <w:multiLevelType w:val="hybridMultilevel"/>
    <w:tmpl w:val="48569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72"/>
    <w:rsid w:val="00920B8B"/>
    <w:rsid w:val="00A53472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Company>*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2020-10-13T09:46:00Z</dcterms:created>
  <dcterms:modified xsi:type="dcterms:W3CDTF">2020-10-13T09:46:00Z</dcterms:modified>
</cp:coreProperties>
</file>