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3A" w:rsidRPr="00206F43" w:rsidRDefault="00401D3A" w:rsidP="00401D3A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206F4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ОЧНАЯ ФОРМА ОБУЧЕНИЯ</w:t>
      </w:r>
    </w:p>
    <w:p w:rsidR="00401D3A" w:rsidRPr="00206F43" w:rsidRDefault="00401D3A" w:rsidP="00401D3A">
      <w:pPr>
        <w:pStyle w:val="a3"/>
        <w:shd w:val="clear" w:color="auto" w:fill="FFFFFF" w:themeFill="background1"/>
        <w:spacing w:after="0" w:line="240" w:lineRule="auto"/>
        <w:ind w:left="2280"/>
        <w:jc w:val="both"/>
        <w:rPr>
          <w:rFonts w:ascii="Times New Roman" w:hAnsi="Times New Roman"/>
          <w:b/>
          <w:sz w:val="24"/>
          <w:szCs w:val="24"/>
        </w:rPr>
      </w:pPr>
      <w:r w:rsidRPr="00206F43">
        <w:rPr>
          <w:rFonts w:ascii="Times New Roman" w:hAnsi="Times New Roman"/>
          <w:b/>
          <w:sz w:val="24"/>
          <w:szCs w:val="24"/>
        </w:rPr>
        <w:t>1.ТЕХНОЛОГИЧЕСКАЯ КАРТА ДИСЦИПЛИНЫ</w:t>
      </w:r>
    </w:p>
    <w:p w:rsidR="00401D3A" w:rsidRPr="00206F43" w:rsidRDefault="00401D3A" w:rsidP="00401D3A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401D3A" w:rsidRPr="00206F43" w:rsidRDefault="00401D3A" w:rsidP="00401D3A">
      <w:pP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6F43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206F43">
        <w:rPr>
          <w:rFonts w:ascii="Times New Roman" w:hAnsi="Times New Roman"/>
          <w:sz w:val="24"/>
          <w:szCs w:val="24"/>
        </w:rPr>
        <w:t xml:space="preserve">49.03.02 Физическая культура для лиц с отклонениями в состоянии здоровья (адаптивная физическая культура) </w:t>
      </w:r>
    </w:p>
    <w:p w:rsidR="00401D3A" w:rsidRPr="00206F43" w:rsidRDefault="00401D3A" w:rsidP="00401D3A">
      <w:pPr>
        <w:shd w:val="clear" w:color="auto" w:fill="FFFFFF" w:themeFill="background1"/>
        <w:spacing w:after="0" w:line="240" w:lineRule="auto"/>
        <w:ind w:right="-140"/>
        <w:jc w:val="both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06F43">
        <w:rPr>
          <w:rFonts w:ascii="Times New Roman" w:hAnsi="Times New Roman"/>
          <w:spacing w:val="-4"/>
          <w:sz w:val="24"/>
          <w:szCs w:val="24"/>
        </w:rPr>
        <w:t>Дисциплина: «</w:t>
      </w:r>
      <w:r w:rsidRPr="00206F43">
        <w:rPr>
          <w:rFonts w:ascii="Times New Roman" w:eastAsia="Times New Roman" w:hAnsi="Times New Roman"/>
          <w:iCs/>
          <w:sz w:val="24"/>
          <w:szCs w:val="24"/>
          <w:lang w:eastAsia="ru-RU"/>
        </w:rPr>
        <w:t>Адаптивное физическое воспитание лиц с поражением опорно-двигательного аппарата»</w:t>
      </w:r>
    </w:p>
    <w:p w:rsidR="00401D3A" w:rsidRPr="00206F43" w:rsidRDefault="00401D3A" w:rsidP="00401D3A">
      <w:pPr>
        <w:keepNext/>
        <w:shd w:val="clear" w:color="auto" w:fill="FFFFFF" w:themeFill="background1"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 w:rsidRPr="00206F43">
        <w:rPr>
          <w:rFonts w:ascii="Times New Roman" w:hAnsi="Times New Roman"/>
          <w:spacing w:val="-4"/>
          <w:sz w:val="24"/>
          <w:szCs w:val="24"/>
        </w:rPr>
        <w:t>Кафедра: Теория и методика адаптивной физической культуры.</w:t>
      </w:r>
    </w:p>
    <w:p w:rsidR="00401D3A" w:rsidRPr="00206F43" w:rsidRDefault="00401D3A" w:rsidP="00401D3A">
      <w:pPr>
        <w:keepNext/>
        <w:shd w:val="clear" w:color="auto" w:fill="FFFFFF" w:themeFill="background1"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</w:p>
    <w:p w:rsidR="00401D3A" w:rsidRDefault="00401D3A" w:rsidP="00401D3A">
      <w:pPr>
        <w:keepNext/>
        <w:shd w:val="clear" w:color="auto" w:fill="FFFFFF" w:themeFill="background1"/>
        <w:tabs>
          <w:tab w:val="left" w:pos="2043"/>
        </w:tabs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206F43">
        <w:rPr>
          <w:rFonts w:ascii="Times New Roman" w:hAnsi="Times New Roman"/>
          <w:sz w:val="24"/>
          <w:szCs w:val="24"/>
        </w:rPr>
        <w:t>Курс 3 семестр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6F43">
        <w:rPr>
          <w:rFonts w:ascii="Times New Roman" w:hAnsi="Times New Roman"/>
          <w:sz w:val="24"/>
          <w:szCs w:val="24"/>
        </w:rPr>
        <w:t>(на 20__/20__</w:t>
      </w:r>
      <w:r>
        <w:rPr>
          <w:rFonts w:ascii="Times New Roman" w:hAnsi="Times New Roman"/>
          <w:sz w:val="24"/>
          <w:szCs w:val="24"/>
        </w:rPr>
        <w:t xml:space="preserve"> учебный год)</w:t>
      </w:r>
    </w:p>
    <w:p w:rsidR="00401D3A" w:rsidRPr="00206F43" w:rsidRDefault="00401D3A" w:rsidP="00401D3A">
      <w:pPr>
        <w:keepNext/>
        <w:shd w:val="clear" w:color="auto" w:fill="FFFFFF" w:themeFill="background1"/>
        <w:tabs>
          <w:tab w:val="left" w:pos="2043"/>
        </w:tabs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812"/>
        <w:gridCol w:w="3861"/>
        <w:gridCol w:w="1202"/>
        <w:gridCol w:w="1421"/>
        <w:gridCol w:w="1736"/>
      </w:tblGrid>
      <w:tr w:rsidR="00401D3A" w:rsidRPr="00206F43" w:rsidTr="00C61928">
        <w:trPr>
          <w:cantSplit/>
          <w:trHeight w:val="1094"/>
          <w:jc w:val="center"/>
        </w:trPr>
        <w:tc>
          <w:tcPr>
            <w:tcW w:w="214" w:type="pct"/>
            <w:shd w:val="clear" w:color="auto" w:fill="auto"/>
            <w:textDirection w:val="btLr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30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06F43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  <w:proofErr w:type="spellEnd"/>
            <w:proofErr w:type="gramEnd"/>
          </w:p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Тема занятий и виды контроля</w:t>
            </w:r>
          </w:p>
        </w:tc>
        <w:tc>
          <w:tcPr>
            <w:tcW w:w="637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6F43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206F43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206F4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753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6F43">
              <w:rPr>
                <w:rFonts w:ascii="Times New Roman" w:hAnsi="Times New Roman"/>
                <w:sz w:val="20"/>
                <w:szCs w:val="20"/>
              </w:rPr>
              <w:t>Накопи-тельная</w:t>
            </w:r>
            <w:proofErr w:type="gramEnd"/>
            <w:r w:rsidRPr="00206F43">
              <w:rPr>
                <w:rFonts w:ascii="Times New Roman" w:hAnsi="Times New Roman"/>
                <w:sz w:val="20"/>
                <w:szCs w:val="20"/>
              </w:rPr>
              <w:t xml:space="preserve"> «стоимость» /</w:t>
            </w:r>
          </w:p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921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401D3A" w:rsidRPr="00206F43" w:rsidTr="00C61928">
        <w:trPr>
          <w:trHeight w:val="212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6F43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6F4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6F43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6F43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6F43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921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6F43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401D3A" w:rsidRPr="00206F43" w:rsidTr="00C61928">
        <w:trPr>
          <w:trHeight w:val="334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Лекция № 1.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ТЕМА:</w:t>
            </w:r>
            <w:r w:rsidRPr="00206F4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>Адаптивное физическое воспитание для лиц с поражением опорно-двигательного аппарата в России».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01D3A" w:rsidRPr="00206F43" w:rsidTr="00C61928">
        <w:trPr>
          <w:trHeight w:val="1174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8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1.</w:t>
            </w:r>
          </w:p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6F43">
              <w:rPr>
                <w:rFonts w:ascii="Times New Roman" w:hAnsi="Times New Roman"/>
                <w:sz w:val="24"/>
                <w:szCs w:val="28"/>
              </w:rPr>
              <w:t>«Современное состояние вопроса о лицах, имеющих нарушение опорно-двигательного аппарата»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401D3A" w:rsidRPr="00206F43" w:rsidTr="00C61928">
        <w:trPr>
          <w:trHeight w:val="1417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Лекция № 2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ТЕМА:</w:t>
            </w:r>
            <w:r w:rsidRPr="00206F43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«История становления и развития адаптивного физического воспитания для лиц с нарушением опорно-двигательного аппарата за рубежом»</w:t>
            </w:r>
            <w:r w:rsidRPr="00206F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01D3A" w:rsidRPr="00206F43" w:rsidTr="00C61928">
        <w:trPr>
          <w:trHeight w:val="1409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</w:t>
            </w:r>
          </w:p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8"/>
                <w:lang w:eastAsia="ru-RU"/>
              </w:rPr>
            </w:pPr>
            <w:r w:rsidRPr="00206F43">
              <w:rPr>
                <w:rFonts w:ascii="Times New Roman" w:hAnsi="Times New Roman"/>
                <w:spacing w:val="-5"/>
                <w:sz w:val="24"/>
                <w:szCs w:val="28"/>
                <w:lang w:eastAsia="ru-RU"/>
              </w:rPr>
              <w:t>«История становления и развития адаптивного физического воспитания для лиц с нарушением опорно-двигательного аппарата за рубежом»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401D3A" w:rsidRPr="00206F43" w:rsidTr="00C61928">
        <w:trPr>
          <w:trHeight w:val="834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Лекция № 3.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ТЕМА: «Болезни нервной системы – причины возникновения и симптомы».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401D3A" w:rsidRPr="00206F43" w:rsidTr="00C61928">
        <w:trPr>
          <w:trHeight w:val="1115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3.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«Болезни нервной системы – причины возникновения и симптомы».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401D3A" w:rsidRPr="00206F43" w:rsidTr="00C61928">
        <w:trPr>
          <w:trHeight w:val="1126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Лекция № 4.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ТЕМА: «</w:t>
            </w:r>
            <w:r w:rsidRPr="00206F43">
              <w:rPr>
                <w:rFonts w:ascii="Times New Roman" w:hAnsi="Times New Roman"/>
                <w:spacing w:val="-1"/>
                <w:sz w:val="24"/>
                <w:szCs w:val="24"/>
              </w:rPr>
              <w:t>Медико-психолого-педагогическая характеристика лиц с детским церебральным параличом».</w:t>
            </w:r>
            <w:r w:rsidRPr="00206F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401D3A" w:rsidRPr="00206F43" w:rsidTr="00C61928">
        <w:trPr>
          <w:trHeight w:val="1113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F43">
              <w:rPr>
                <w:rFonts w:ascii="Times New Roman" w:hAnsi="Times New Roman"/>
                <w:spacing w:val="-1"/>
                <w:sz w:val="24"/>
                <w:szCs w:val="24"/>
              </w:rPr>
              <w:t>«Медико-психолого-педагогическая характеристика лиц с детским церебральным параличом».</w:t>
            </w:r>
            <w:r w:rsidRPr="00206F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401D3A" w:rsidRPr="00206F43" w:rsidTr="00C61928">
        <w:trPr>
          <w:trHeight w:val="860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Лекция № 5.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ТЕМА:</w:t>
            </w:r>
            <w:r w:rsidRPr="00206F4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>Адаптивное физическое воспитание при детском церебральном параличе»</w:t>
            </w:r>
            <w:r w:rsidRPr="00206F43">
              <w:rPr>
                <w:rFonts w:ascii="Times New Roman" w:hAnsi="Times New Roman"/>
                <w:i/>
                <w:sz w:val="24"/>
                <w:szCs w:val="24"/>
              </w:rPr>
              <w:t xml:space="preserve"> (часть 1)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401D3A" w:rsidRPr="00206F43" w:rsidTr="00C61928">
        <w:trPr>
          <w:trHeight w:val="1681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5.</w:t>
            </w:r>
            <w:r w:rsidRPr="00206F4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>Адаптивное физическое воспитание при детском церебральном параличе»</w:t>
            </w:r>
            <w:r w:rsidRPr="00206F43">
              <w:rPr>
                <w:rFonts w:ascii="Times New Roman" w:hAnsi="Times New Roman"/>
                <w:i/>
                <w:sz w:val="24"/>
                <w:szCs w:val="24"/>
              </w:rPr>
              <w:t xml:space="preserve"> (часть 1)</w:t>
            </w:r>
          </w:p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6F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Текушей</w:t>
            </w:r>
            <w:proofErr w:type="spellEnd"/>
            <w:r w:rsidRPr="00206F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контроль 1 Письменное задание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3</w:t>
            </w: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/10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5.5/12.5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01D3A" w:rsidRPr="00206F43" w:rsidTr="00C61928">
        <w:trPr>
          <w:trHeight w:val="1124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Лекция № 6.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ТЕМА: «Адаптивное физическое воспитание при детском церебральном параличе»</w:t>
            </w:r>
          </w:p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(часть 2)</w:t>
            </w:r>
            <w:r w:rsidRPr="00206F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6/13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01D3A" w:rsidRPr="00206F43" w:rsidTr="00C61928">
        <w:trPr>
          <w:trHeight w:val="1408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6.</w:t>
            </w:r>
            <w:r w:rsidRPr="00206F4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>Адаптивное физическое воспитание при детском церебральном параличе»</w:t>
            </w:r>
            <w:r w:rsidRPr="00206F43">
              <w:rPr>
                <w:rFonts w:ascii="Times New Roman" w:hAnsi="Times New Roman"/>
                <w:i/>
                <w:sz w:val="24"/>
                <w:szCs w:val="24"/>
              </w:rPr>
              <w:t xml:space="preserve"> (часть 2)</w:t>
            </w:r>
          </w:p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6F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Текушей</w:t>
            </w:r>
            <w:proofErr w:type="spellEnd"/>
            <w:r w:rsidRPr="00206F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контроль 2 Реферат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</w:t>
            </w: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6F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7</w:t>
            </w: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6F4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401D3A" w:rsidRPr="00206F43" w:rsidTr="00C61928">
        <w:trPr>
          <w:trHeight w:val="1117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Лекция № 7.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ТЕМА: «Обучение основным двигательным действиям детей с последствиями церебрального паралича».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8</w:t>
            </w: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6F4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401D3A" w:rsidRPr="00206F43" w:rsidTr="00C61928">
        <w:trPr>
          <w:trHeight w:val="1119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7.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«Обучение основным двигательным действиям детей с последствиями церебрального паралича».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401D3A" w:rsidRPr="00206F43" w:rsidTr="00C61928">
        <w:trPr>
          <w:trHeight w:val="1703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Лекция № 8.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ТЕМА: «Особенности обучения технике локомоторной функции детей с последствиями церебрального паралича с применением специальных технических устройств».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9</w:t>
            </w: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/2</w:t>
            </w:r>
            <w:r w:rsidRPr="00206F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401D3A" w:rsidRPr="00206F43" w:rsidTr="00C61928">
        <w:trPr>
          <w:trHeight w:val="2251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8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«Особенности обучения технике локомоторной функции детей с последствиями церебрального паралича с применением специальных технических устройств».</w:t>
            </w:r>
          </w:p>
          <w:p w:rsidR="00401D3A" w:rsidRPr="00206F43" w:rsidRDefault="00401D3A" w:rsidP="00C61928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F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Текушей</w:t>
            </w:r>
            <w:proofErr w:type="spellEnd"/>
            <w:r w:rsidRPr="00206F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контроль 3 Деловая игра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3/</w:t>
            </w:r>
            <w:r w:rsidRPr="00206F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06F43">
              <w:rPr>
                <w:rFonts w:ascii="Times New Roman" w:hAnsi="Times New Roman"/>
                <w:sz w:val="20"/>
                <w:szCs w:val="20"/>
              </w:rPr>
              <w:t>2</w:t>
            </w: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6F4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401D3A" w:rsidRPr="00206F43" w:rsidTr="00C61928">
        <w:trPr>
          <w:trHeight w:val="783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Лекция № 9.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ТЕМА: </w:t>
            </w:r>
            <w:r w:rsidRPr="00206F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«Врожденные аномалии развития конечностей».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13</w:t>
            </w: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6F4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401D3A" w:rsidRPr="00206F43" w:rsidTr="00C61928">
        <w:trPr>
          <w:trHeight w:val="843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9 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206F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«Врожденные аномалии развития конечностей».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401D3A" w:rsidRPr="00206F43" w:rsidTr="00C61928">
        <w:trPr>
          <w:trHeight w:val="1407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Лекция № 10.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ТЕМА: «Адаптивное физическое воспитание при</w:t>
            </w:r>
            <w:r w:rsidRPr="00206F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6F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врожденных аномалиях развития и после ампутации конечностей» (часть 1).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14</w:t>
            </w: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6F4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401D3A" w:rsidRPr="00206F43" w:rsidTr="00C61928">
        <w:trPr>
          <w:trHeight w:val="1696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10.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«Адаптивное физическое воспитание при</w:t>
            </w:r>
            <w:r w:rsidRPr="00206F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6F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врожденных аномалиях развития и после ампутации конечностей» (часть 1).</w:t>
            </w:r>
            <w:r w:rsidRPr="00206F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6F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Текушей</w:t>
            </w:r>
            <w:proofErr w:type="spellEnd"/>
            <w:r w:rsidRPr="00206F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контроль 4 Реферат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5</w:t>
            </w: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6F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19</w:t>
            </w: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6F4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401D3A" w:rsidRPr="00206F43" w:rsidTr="00C61928">
        <w:trPr>
          <w:trHeight w:val="795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Лекция № 11.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ТЕМА: «Адаптивное физическое воспитание при</w:t>
            </w:r>
            <w:r w:rsidRPr="00206F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6F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врожденных аномалиях развития и после ампутации конечностей» (часть 2).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20</w:t>
            </w: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6F4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401D3A" w:rsidRPr="00206F43" w:rsidTr="00C61928">
        <w:trPr>
          <w:trHeight w:val="1995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11.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«Адаптивное физическое воспитание при</w:t>
            </w:r>
            <w:r w:rsidRPr="00206F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6F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врожденных аномалиях развития и после ампутации конечностей» (часть 2).</w:t>
            </w:r>
          </w:p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ind w:firstLine="6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206F4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  <w:t>5 текущий контроль Письменный опрос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21/50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01D3A" w:rsidRPr="00206F43" w:rsidTr="00C61928">
        <w:trPr>
          <w:trHeight w:val="1826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12.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«Особенности занятий физической культурой на этапе подготовки к протезированию».</w:t>
            </w:r>
          </w:p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рубежный контроль. Письменное задание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F4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401D3A" w:rsidRPr="00206F43" w:rsidTr="00C61928">
        <w:trPr>
          <w:trHeight w:val="1308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13.</w:t>
            </w:r>
            <w:r w:rsidRPr="00206F43">
              <w:rPr>
                <w:rFonts w:ascii="Times New Roman" w:hAnsi="Times New Roman"/>
                <w:sz w:val="24"/>
                <w:szCs w:val="24"/>
              </w:rPr>
              <w:t xml:space="preserve"> «Адаптивное физическое воспитание при травме  спинного мозга» (часть 1).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01D3A" w:rsidRPr="00206F43" w:rsidTr="00C61928">
        <w:trPr>
          <w:trHeight w:val="438"/>
          <w:jc w:val="center"/>
        </w:trPr>
        <w:tc>
          <w:tcPr>
            <w:tcW w:w="2690" w:type="pct"/>
            <w:gridSpan w:val="3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1 рубежный контроль – Письменное задание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2/10</w:t>
            </w:r>
          </w:p>
        </w:tc>
        <w:tc>
          <w:tcPr>
            <w:tcW w:w="753" w:type="pct"/>
            <w:shd w:val="clear" w:color="auto" w:fill="auto"/>
          </w:tcPr>
          <w:p w:rsidR="00401D3A" w:rsidRPr="005046E8" w:rsidRDefault="00401D3A" w:rsidP="00C61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046E8">
              <w:rPr>
                <w:rFonts w:ascii="Times New Roman" w:hAnsi="Times New Roman"/>
                <w:sz w:val="20"/>
                <w:szCs w:val="24"/>
              </w:rPr>
              <w:t>23/60</w:t>
            </w:r>
          </w:p>
        </w:tc>
        <w:tc>
          <w:tcPr>
            <w:tcW w:w="921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D3A" w:rsidRPr="00206F43" w:rsidTr="00C61928">
        <w:trPr>
          <w:trHeight w:val="212"/>
          <w:jc w:val="center"/>
        </w:trPr>
        <w:tc>
          <w:tcPr>
            <w:tcW w:w="2690" w:type="pct"/>
            <w:gridSpan w:val="3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2 рубежный контроль – тестирование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753" w:type="pct"/>
            <w:shd w:val="clear" w:color="auto" w:fill="auto"/>
          </w:tcPr>
          <w:p w:rsidR="00401D3A" w:rsidRPr="005046E8" w:rsidRDefault="00401D3A" w:rsidP="00C61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046E8">
              <w:rPr>
                <w:rFonts w:ascii="Times New Roman" w:hAnsi="Times New Roman"/>
                <w:sz w:val="20"/>
                <w:szCs w:val="24"/>
              </w:rPr>
              <w:t>28/70</w:t>
            </w:r>
          </w:p>
        </w:tc>
        <w:tc>
          <w:tcPr>
            <w:tcW w:w="921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D3A" w:rsidRPr="00206F43" w:rsidTr="00C61928">
        <w:trPr>
          <w:trHeight w:val="867"/>
          <w:jc w:val="center"/>
        </w:trPr>
        <w:tc>
          <w:tcPr>
            <w:tcW w:w="2690" w:type="pct"/>
            <w:gridSpan w:val="3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Промежуточный контроль (зачет</w:t>
            </w:r>
            <w:r w:rsidRPr="00206F43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  <w:proofErr w:type="gramEnd"/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</w:t>
            </w:r>
            <w:r w:rsidRPr="00206F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D3A" w:rsidRPr="00206F43" w:rsidTr="00C61928">
        <w:trPr>
          <w:trHeight w:val="438"/>
          <w:jc w:val="center"/>
        </w:trPr>
        <w:tc>
          <w:tcPr>
            <w:tcW w:w="2690" w:type="pct"/>
            <w:gridSpan w:val="3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F43">
              <w:rPr>
                <w:rFonts w:ascii="Times New Roman" w:hAnsi="Times New Roman"/>
                <w:sz w:val="20"/>
                <w:szCs w:val="20"/>
              </w:rPr>
              <w:t>Итоговая сумма баллов за 6 семестр</w:t>
            </w:r>
          </w:p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</w:t>
            </w:r>
            <w:r w:rsidRPr="00206F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1" w:type="pct"/>
            <w:shd w:val="clear" w:color="auto" w:fill="auto"/>
          </w:tcPr>
          <w:p w:rsidR="00401D3A" w:rsidRPr="00206F43" w:rsidRDefault="00401D3A" w:rsidP="00C6192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</w:tbl>
    <w:p w:rsidR="00366E38" w:rsidRDefault="00366E38">
      <w:bookmarkStart w:id="0" w:name="_GoBack"/>
      <w:bookmarkEnd w:id="0"/>
    </w:p>
    <w:sectPr w:rsidR="0036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3A"/>
    <w:rsid w:val="00366E38"/>
    <w:rsid w:val="0040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"/>
    <w:basedOn w:val="a"/>
    <w:link w:val="a4"/>
    <w:uiPriority w:val="34"/>
    <w:qFormat/>
    <w:rsid w:val="00401D3A"/>
    <w:pPr>
      <w:ind w:left="720"/>
      <w:contextualSpacing/>
    </w:pPr>
  </w:style>
  <w:style w:type="character" w:customStyle="1" w:styleId="a4">
    <w:name w:val="Абзац списка Знак"/>
    <w:aliases w:val="список нумерованный Знак"/>
    <w:link w:val="a3"/>
    <w:uiPriority w:val="34"/>
    <w:locked/>
    <w:rsid w:val="00401D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"/>
    <w:basedOn w:val="a"/>
    <w:link w:val="a4"/>
    <w:uiPriority w:val="34"/>
    <w:qFormat/>
    <w:rsid w:val="00401D3A"/>
    <w:pPr>
      <w:ind w:left="720"/>
      <w:contextualSpacing/>
    </w:pPr>
  </w:style>
  <w:style w:type="character" w:customStyle="1" w:styleId="a4">
    <w:name w:val="Абзац списка Знак"/>
    <w:aliases w:val="список нумерованный Знак"/>
    <w:link w:val="a3"/>
    <w:uiPriority w:val="34"/>
    <w:locked/>
    <w:rsid w:val="00401D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2021-01-13T22:09:00Z</dcterms:created>
  <dcterms:modified xsi:type="dcterms:W3CDTF">2021-01-13T22:09:00Z</dcterms:modified>
</cp:coreProperties>
</file>