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60" w:rsidRPr="002B552B" w:rsidRDefault="00735B60" w:rsidP="00735B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735B60" w:rsidRPr="002B552B" w:rsidRDefault="00735B60" w:rsidP="00735B60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2B552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заочная форма обучения</w:t>
      </w:r>
      <w:r w:rsidRPr="002B552B">
        <w:rPr>
          <w:rFonts w:ascii="Times New Roman" w:hAnsi="Times New Roman"/>
          <w:i/>
          <w:sz w:val="24"/>
          <w:szCs w:val="24"/>
        </w:rPr>
        <w:t>)</w:t>
      </w:r>
    </w:p>
    <w:p w:rsidR="00735B60" w:rsidRPr="002B552B" w:rsidRDefault="00735B60" w:rsidP="00735B60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Направление:</w:t>
      </w:r>
      <w:r>
        <w:rPr>
          <w:rFonts w:ascii="Times New Roman" w:hAnsi="Times New Roman"/>
          <w:spacing w:val="-4"/>
          <w:sz w:val="24"/>
          <w:szCs w:val="24"/>
        </w:rPr>
        <w:t xml:space="preserve"> 49.03.02 Физическая культура для лиц с отклонениями в состоянии здоровья (адаптивная физическая культура)</w:t>
      </w:r>
      <w:r w:rsidRPr="002B552B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735B60" w:rsidRPr="002B552B" w:rsidRDefault="00735B60" w:rsidP="00735B60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>Дисциплина:</w:t>
      </w:r>
      <w:r w:rsidRPr="002B552B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single"/>
        </w:rPr>
        <w:t>Социальная защита инвалидов</w:t>
      </w:r>
    </w:p>
    <w:p w:rsidR="00735B60" w:rsidRPr="002B552B" w:rsidRDefault="00735B60" w:rsidP="00735B60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>
        <w:rPr>
          <w:rFonts w:ascii="Times New Roman" w:hAnsi="Times New Roman"/>
          <w:spacing w:val="-4"/>
          <w:sz w:val="24"/>
          <w:szCs w:val="24"/>
        </w:rPr>
        <w:t>Теории и методики адаптивной физической культуры</w:t>
      </w:r>
    </w:p>
    <w:p w:rsidR="00735B60" w:rsidRPr="002B552B" w:rsidRDefault="00735B60" w:rsidP="00735B60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735B60" w:rsidRPr="002B552B" w:rsidRDefault="00735B60" w:rsidP="00735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52B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B552B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 xml:space="preserve"> 1           </w:t>
      </w:r>
      <w:r w:rsidRPr="002B552B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2B552B">
        <w:rPr>
          <w:rFonts w:ascii="Times New Roman" w:hAnsi="Times New Roman"/>
          <w:sz w:val="24"/>
          <w:szCs w:val="24"/>
        </w:rPr>
        <w:t>(на 20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5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52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52B">
        <w:rPr>
          <w:rFonts w:ascii="Times New Roman" w:hAnsi="Times New Roman"/>
          <w:sz w:val="24"/>
          <w:szCs w:val="24"/>
        </w:rPr>
        <w:t xml:space="preserve">учебный год) 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812"/>
        <w:gridCol w:w="4401"/>
        <w:gridCol w:w="1207"/>
        <w:gridCol w:w="1158"/>
        <w:gridCol w:w="1534"/>
      </w:tblGrid>
      <w:tr w:rsidR="00735B60" w:rsidRPr="002B552B" w:rsidTr="00011749">
        <w:trPr>
          <w:cantSplit/>
          <w:jc w:val="center"/>
        </w:trPr>
        <w:tc>
          <w:tcPr>
            <w:tcW w:w="166" w:type="pct"/>
            <w:shd w:val="clear" w:color="auto" w:fill="FFFFFF"/>
            <w:textDirection w:val="btLr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22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54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61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01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735B60" w:rsidRPr="002B552B" w:rsidTr="00011749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54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735B60" w:rsidRPr="002B552B" w:rsidTr="00011749">
        <w:trPr>
          <w:jc w:val="center"/>
        </w:trPr>
        <w:tc>
          <w:tcPr>
            <w:tcW w:w="4203" w:type="pct"/>
            <w:gridSpan w:val="5"/>
            <w:shd w:val="clear" w:color="auto" w:fill="FFFFFF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>Первый семестр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5B60" w:rsidRPr="002B552B" w:rsidTr="00011749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4" w:type="pct"/>
            <w:shd w:val="clear" w:color="auto" w:fill="FFFFFF"/>
          </w:tcPr>
          <w:p w:rsidR="00735B60" w:rsidRPr="00CB26F3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6F3">
              <w:rPr>
                <w:rFonts w:ascii="Times New Roman" w:hAnsi="Times New Roman"/>
                <w:b/>
                <w:sz w:val="20"/>
                <w:szCs w:val="20"/>
              </w:rPr>
              <w:t xml:space="preserve">Лекция </w:t>
            </w:r>
            <w:r w:rsidRPr="00CB26F3">
              <w:rPr>
                <w:rFonts w:ascii="Times New Roman" w:hAnsi="Times New Roman"/>
                <w:sz w:val="20"/>
                <w:szCs w:val="20"/>
              </w:rPr>
              <w:t>1 «Понимание инвалидности. Система социальной защиты инвалидов»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B60" w:rsidRPr="002B552B" w:rsidTr="00011749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pct"/>
            <w:shd w:val="clear" w:color="auto" w:fill="FFFFFF"/>
          </w:tcPr>
          <w:p w:rsidR="00735B60" w:rsidRPr="00CB26F3" w:rsidRDefault="00735B60" w:rsidP="00011749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CB26F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Семинарское (методическое) занятие 1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«</w:t>
            </w:r>
            <w:proofErr w:type="gramStart"/>
            <w:r w:rsidRPr="00CB26F3">
              <w:rPr>
                <w:rFonts w:ascii="Times New Roman" w:hAnsi="Times New Roman"/>
                <w:sz w:val="20"/>
                <w:szCs w:val="20"/>
              </w:rPr>
              <w:t>Медико-социальная</w:t>
            </w:r>
            <w:proofErr w:type="gramEnd"/>
            <w:r w:rsidRPr="00CB26F3">
              <w:rPr>
                <w:rFonts w:ascii="Times New Roman" w:hAnsi="Times New Roman"/>
                <w:sz w:val="20"/>
                <w:szCs w:val="20"/>
              </w:rPr>
              <w:t xml:space="preserve"> экспертиза</w:t>
            </w: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»</w:t>
            </w:r>
          </w:p>
          <w:p w:rsidR="00735B60" w:rsidRPr="00CB26F3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6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1 - текущий контроль: </w:t>
            </w:r>
            <w:r w:rsidRPr="007A1DA4">
              <w:rPr>
                <w:rFonts w:ascii="Times New Roman" w:hAnsi="Times New Roman"/>
                <w:sz w:val="20"/>
                <w:szCs w:val="20"/>
              </w:rPr>
              <w:t>Опрос ПО ТЕМЕ:</w:t>
            </w:r>
            <w:r w:rsidRPr="00CB26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26F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CB26F3">
              <w:rPr>
                <w:rFonts w:ascii="Times New Roman" w:hAnsi="Times New Roman"/>
                <w:sz w:val="20"/>
                <w:szCs w:val="20"/>
              </w:rPr>
              <w:t>Медико-социальная</w:t>
            </w:r>
            <w:proofErr w:type="gramEnd"/>
            <w:r w:rsidRPr="00CB26F3">
              <w:rPr>
                <w:rFonts w:ascii="Times New Roman" w:hAnsi="Times New Roman"/>
                <w:sz w:val="20"/>
                <w:szCs w:val="20"/>
              </w:rPr>
              <w:t xml:space="preserve"> экспертиза»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3/18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4/19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5B60" w:rsidRPr="002B552B" w:rsidTr="00011749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pct"/>
            <w:shd w:val="clear" w:color="auto" w:fill="FFFFFF"/>
          </w:tcPr>
          <w:p w:rsidR="00735B60" w:rsidRPr="00CB26F3" w:rsidRDefault="00735B60" w:rsidP="00011749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CB26F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Семинарское (методическое) занятие 2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«</w:t>
            </w:r>
            <w:r w:rsidRPr="00CB26F3">
              <w:rPr>
                <w:rFonts w:ascii="Times New Roman" w:hAnsi="Times New Roman"/>
                <w:sz w:val="20"/>
                <w:szCs w:val="20"/>
              </w:rPr>
              <w:t>Социальные причины инвалидности</w:t>
            </w: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»</w:t>
            </w:r>
          </w:p>
          <w:p w:rsidR="00735B60" w:rsidRPr="00CB26F3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6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2 - текущий контроль: </w:t>
            </w:r>
            <w:r w:rsidRPr="007A1DA4">
              <w:rPr>
                <w:rFonts w:ascii="Times New Roman" w:hAnsi="Times New Roman"/>
                <w:sz w:val="20"/>
                <w:szCs w:val="20"/>
              </w:rPr>
              <w:t>Доклад ПО ТЕМЕ:</w:t>
            </w:r>
            <w:r w:rsidRPr="00CB26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«</w:t>
            </w:r>
            <w:r w:rsidRPr="00CB26F3">
              <w:rPr>
                <w:rFonts w:ascii="Times New Roman" w:hAnsi="Times New Roman"/>
                <w:sz w:val="20"/>
                <w:szCs w:val="20"/>
              </w:rPr>
              <w:t>Социальные причины инвалидности</w:t>
            </w: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»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7/34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5B60" w:rsidRPr="002B552B" w:rsidTr="00011749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4" w:type="pct"/>
            <w:shd w:val="clear" w:color="auto" w:fill="FFFFFF"/>
          </w:tcPr>
          <w:p w:rsidR="00735B60" w:rsidRPr="00CB26F3" w:rsidRDefault="00735B60" w:rsidP="00011749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B26F3">
              <w:rPr>
                <w:b/>
                <w:sz w:val="20"/>
                <w:szCs w:val="20"/>
              </w:rPr>
              <w:t>Лекция 2.</w:t>
            </w:r>
            <w:r w:rsidRPr="00CB26F3">
              <w:rPr>
                <w:sz w:val="20"/>
                <w:szCs w:val="20"/>
              </w:rPr>
              <w:t xml:space="preserve"> Реабилитация как основное направление социальной защиты  инвалидов.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8/35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5B60" w:rsidRPr="002B552B" w:rsidTr="00011749">
        <w:trPr>
          <w:jc w:val="center"/>
        </w:trPr>
        <w:tc>
          <w:tcPr>
            <w:tcW w:w="166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pct"/>
            <w:shd w:val="clear" w:color="auto" w:fill="FFFFFF"/>
          </w:tcPr>
          <w:p w:rsidR="00735B60" w:rsidRPr="00CB26F3" w:rsidRDefault="00735B60" w:rsidP="0001174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CB26F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Семинарское (методическое) занятие 4 </w:t>
            </w: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«</w:t>
            </w:r>
            <w:r w:rsidRPr="00CB26F3">
              <w:rPr>
                <w:rFonts w:ascii="Times New Roman" w:hAnsi="Times New Roman"/>
                <w:sz w:val="20"/>
                <w:szCs w:val="20"/>
              </w:rPr>
              <w:t>Реабилитация как основное направление социальной защиты инвалидов</w:t>
            </w: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»</w:t>
            </w:r>
          </w:p>
          <w:p w:rsidR="00735B60" w:rsidRPr="00CB26F3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6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3 - текущий контроль: </w:t>
            </w:r>
            <w:r w:rsidRPr="00CB26F3">
              <w:rPr>
                <w:rFonts w:ascii="Times New Roman" w:hAnsi="Times New Roman"/>
                <w:sz w:val="20"/>
                <w:szCs w:val="20"/>
              </w:rPr>
              <w:t>Деловая игра по теме «Понимание инвалидности»»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10/50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5B60" w:rsidRPr="002B552B" w:rsidTr="00011749">
        <w:trPr>
          <w:jc w:val="center"/>
        </w:trPr>
        <w:tc>
          <w:tcPr>
            <w:tcW w:w="2941" w:type="pct"/>
            <w:gridSpan w:val="3"/>
            <w:shd w:val="clear" w:color="auto" w:fill="FFFFFF"/>
            <w:vAlign w:val="center"/>
          </w:tcPr>
          <w:p w:rsidR="00735B60" w:rsidRPr="00CB26F3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6F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1 рубежный контроль – контрольная работа  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5B60" w:rsidRPr="002B552B" w:rsidTr="00011749">
        <w:trPr>
          <w:jc w:val="center"/>
        </w:trPr>
        <w:tc>
          <w:tcPr>
            <w:tcW w:w="2941" w:type="pct"/>
            <w:gridSpan w:val="3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рубежный контроль 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- тестирование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5B60" w:rsidRPr="002B552B" w:rsidTr="00011749">
        <w:trPr>
          <w:jc w:val="center"/>
        </w:trPr>
        <w:tc>
          <w:tcPr>
            <w:tcW w:w="2941" w:type="pct"/>
            <w:gridSpan w:val="3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735B60" w:rsidRPr="002B552B" w:rsidTr="00011749">
        <w:trPr>
          <w:jc w:val="center"/>
        </w:trPr>
        <w:tc>
          <w:tcPr>
            <w:tcW w:w="2941" w:type="pct"/>
            <w:gridSpan w:val="3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 xml:space="preserve">Итоговая сумма баллов за </w:t>
            </w:r>
            <w:r>
              <w:rPr>
                <w:rFonts w:ascii="Times New Roman" w:hAnsi="Times New Roman"/>
                <w:sz w:val="20"/>
                <w:szCs w:val="20"/>
              </w:rPr>
              <w:t>1 с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>еместр</w:t>
            </w:r>
          </w:p>
          <w:p w:rsidR="00735B60" w:rsidRPr="002B552B" w:rsidRDefault="00735B60" w:rsidP="000117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7" w:type="pct"/>
            <w:shd w:val="clear" w:color="auto" w:fill="FFFFFF"/>
          </w:tcPr>
          <w:p w:rsidR="00735B60" w:rsidRPr="002B552B" w:rsidRDefault="00735B60" w:rsidP="000117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5B60" w:rsidRDefault="00735B60" w:rsidP="00735B60"/>
    <w:p w:rsidR="008F63F9" w:rsidRDefault="008F63F9"/>
    <w:sectPr w:rsidR="008F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60"/>
    <w:rsid w:val="00735B60"/>
    <w:rsid w:val="008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5B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35B60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735B6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5B60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5B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35B60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735B6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5B6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2021-01-13T21:21:00Z</dcterms:created>
  <dcterms:modified xsi:type="dcterms:W3CDTF">2021-01-13T21:21:00Z</dcterms:modified>
</cp:coreProperties>
</file>