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2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B6523">
        <w:rPr>
          <w:b/>
          <w:sz w:val="36"/>
          <w:szCs w:val="36"/>
        </w:rPr>
        <w:t>Поликарпов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B6523">
        <w:rPr>
          <w:b/>
          <w:sz w:val="28"/>
          <w:szCs w:val="28"/>
        </w:rPr>
        <w:t>Олег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="002B6523">
        <w:rPr>
          <w:b/>
          <w:sz w:val="28"/>
          <w:szCs w:val="28"/>
        </w:rPr>
        <w:t>Григорьевич</w:t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2B6523">
        <w:rPr>
          <w:sz w:val="32"/>
          <w:szCs w:val="32"/>
        </w:rPr>
        <w:t>1937</w:t>
      </w:r>
      <w:r w:rsidRPr="0068453C">
        <w:rPr>
          <w:sz w:val="28"/>
          <w:szCs w:val="28"/>
        </w:rPr>
        <w:t xml:space="preserve"> –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B6523">
        <w:rPr>
          <w:sz w:val="32"/>
          <w:szCs w:val="32"/>
        </w:rPr>
        <w:t>1960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2B6523">
        <w:rPr>
          <w:sz w:val="32"/>
          <w:szCs w:val="32"/>
        </w:rPr>
        <w:t>НА БАЙДАРКАХ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6B4B2B">
        <w:rPr>
          <w:sz w:val="28"/>
          <w:szCs w:val="28"/>
        </w:rPr>
        <w:t xml:space="preserve"> </w:t>
      </w:r>
      <w:r w:rsidRPr="0068453C">
        <w:rPr>
          <w:sz w:val="28"/>
          <w:szCs w:val="28"/>
        </w:rPr>
        <w:t>СССР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6B4B2B">
        <w:rPr>
          <w:sz w:val="28"/>
          <w:szCs w:val="28"/>
        </w:rPr>
        <w:t>1958</w:t>
      </w:r>
    </w:p>
    <w:p w:rsidR="00F815AF" w:rsidRDefault="00183BFA" w:rsidP="00030F9D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30F9D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F11241" w:rsidRPr="00F11241" w:rsidRDefault="00325496" w:rsidP="00030F9D">
      <w:pPr>
        <w:tabs>
          <w:tab w:val="left" w:pos="2127"/>
          <w:tab w:val="left" w:pos="2835"/>
          <w:tab w:val="left" w:pos="7371"/>
        </w:tabs>
        <w:rPr>
          <w:sz w:val="28"/>
          <w:szCs w:val="28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r w:rsidR="00F11241">
        <w:rPr>
          <w:i/>
          <w:sz w:val="24"/>
          <w:szCs w:val="24"/>
        </w:rPr>
        <w:t xml:space="preserve">   </w:t>
      </w:r>
      <w:r w:rsidR="00F11241">
        <w:rPr>
          <w:sz w:val="28"/>
          <w:szCs w:val="28"/>
        </w:rPr>
        <w:tab/>
      </w:r>
    </w:p>
    <w:p w:rsidR="00AF278B" w:rsidRDefault="00AF278B" w:rsidP="00030F9D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030F9D" w:rsidRDefault="00AF278B" w:rsidP="00030F9D">
      <w:pPr>
        <w:tabs>
          <w:tab w:val="left" w:pos="1701"/>
          <w:tab w:val="left" w:pos="2835"/>
          <w:tab w:val="left" w:pos="7371"/>
        </w:tabs>
        <w:spacing w:line="240" w:lineRule="auto"/>
        <w:ind w:left="1701" w:hanging="1701"/>
        <w:rPr>
          <w:sz w:val="28"/>
          <w:szCs w:val="28"/>
        </w:rPr>
      </w:pPr>
      <w:r w:rsidRPr="00B6040B">
        <w:rPr>
          <w:i/>
          <w:sz w:val="24"/>
          <w:szCs w:val="24"/>
        </w:rPr>
        <w:t>НАГРАДЫ</w:t>
      </w:r>
      <w:r w:rsidR="00030F9D">
        <w:rPr>
          <w:i/>
          <w:sz w:val="24"/>
          <w:szCs w:val="24"/>
        </w:rPr>
        <w:t xml:space="preserve">              </w:t>
      </w:r>
      <w:r w:rsidR="00030F9D" w:rsidRPr="00030F9D">
        <w:rPr>
          <w:sz w:val="28"/>
          <w:szCs w:val="28"/>
        </w:rPr>
        <w:t>Медаль</w:t>
      </w:r>
      <w:r w:rsidR="00030F9D" w:rsidRPr="00030F9D">
        <w:rPr>
          <w:sz w:val="24"/>
          <w:szCs w:val="24"/>
        </w:rPr>
        <w:t xml:space="preserve"> </w:t>
      </w:r>
      <w:r w:rsidR="00030F9D">
        <w:rPr>
          <w:sz w:val="24"/>
          <w:szCs w:val="24"/>
        </w:rPr>
        <w:t xml:space="preserve"> </w:t>
      </w:r>
      <w:r w:rsidR="00030F9D">
        <w:rPr>
          <w:sz w:val="28"/>
          <w:szCs w:val="28"/>
        </w:rPr>
        <w:t xml:space="preserve">«За доблестный труд» в </w:t>
      </w:r>
      <w:proofErr w:type="spellStart"/>
      <w:r w:rsidR="00030F9D">
        <w:rPr>
          <w:sz w:val="28"/>
          <w:szCs w:val="28"/>
        </w:rPr>
        <w:t>ознаме</w:t>
      </w:r>
      <w:proofErr w:type="spellEnd"/>
      <w:r w:rsidR="00030F9D">
        <w:rPr>
          <w:sz w:val="28"/>
          <w:szCs w:val="28"/>
        </w:rPr>
        <w:t>-</w:t>
      </w:r>
    </w:p>
    <w:p w:rsidR="00030F9D" w:rsidRDefault="00030F9D" w:rsidP="00030F9D">
      <w:pPr>
        <w:tabs>
          <w:tab w:val="left" w:pos="1701"/>
          <w:tab w:val="left" w:pos="2835"/>
          <w:tab w:val="left" w:pos="7371"/>
        </w:tabs>
        <w:spacing w:line="240" w:lineRule="auto"/>
        <w:ind w:left="1701" w:hanging="1701"/>
        <w:rPr>
          <w:sz w:val="28"/>
          <w:szCs w:val="28"/>
        </w:rPr>
      </w:pPr>
      <w:r>
        <w:rPr>
          <w:i/>
          <w:sz w:val="24"/>
          <w:szCs w:val="24"/>
        </w:rPr>
        <w:tab/>
      </w:r>
      <w:proofErr w:type="spellStart"/>
      <w:r>
        <w:rPr>
          <w:sz w:val="28"/>
          <w:szCs w:val="28"/>
        </w:rPr>
        <w:t>нование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4"/>
          <w:szCs w:val="24"/>
        </w:rPr>
        <w:tab/>
      </w:r>
      <w:r>
        <w:rPr>
          <w:sz w:val="28"/>
          <w:szCs w:val="28"/>
        </w:rPr>
        <w:t>100-летия со  дня рождения Ленина.</w:t>
      </w:r>
    </w:p>
    <w:p w:rsidR="00030F9D" w:rsidRDefault="00030F9D" w:rsidP="00030F9D">
      <w:pPr>
        <w:tabs>
          <w:tab w:val="left" w:pos="1701"/>
          <w:tab w:val="left" w:pos="2835"/>
          <w:tab w:val="left" w:pos="7371"/>
        </w:tabs>
        <w:spacing w:line="24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ab/>
        <w:t>Медаль «Ветеран труда»</w:t>
      </w:r>
      <w:r w:rsidR="002A63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1970</w:t>
      </w:r>
    </w:p>
    <w:p w:rsidR="00030F9D" w:rsidRDefault="00030F9D" w:rsidP="00030F9D">
      <w:pPr>
        <w:tabs>
          <w:tab w:val="left" w:pos="1701"/>
          <w:tab w:val="left" w:pos="2835"/>
          <w:tab w:val="left" w:pos="7371"/>
        </w:tabs>
        <w:spacing w:line="24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ab/>
        <w:t>Почетная грамота председателя Правитель-</w:t>
      </w:r>
    </w:p>
    <w:p w:rsidR="00325496" w:rsidRPr="00B6040B" w:rsidRDefault="00030F9D" w:rsidP="00030F9D">
      <w:pPr>
        <w:tabs>
          <w:tab w:val="left" w:pos="1701"/>
          <w:tab w:val="left" w:pos="2835"/>
          <w:tab w:val="left" w:pos="7371"/>
        </w:tabs>
        <w:spacing w:line="240" w:lineRule="auto"/>
        <w:ind w:left="1701" w:hanging="1701"/>
        <w:rPr>
          <w:i/>
          <w:sz w:val="24"/>
          <w:szCs w:val="24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Республики Карелия</w:t>
      </w:r>
      <w:r w:rsidR="002A63E5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1998 </w:t>
      </w:r>
      <w:r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ab/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C643EE" w:rsidRPr="00C72670" w:rsidRDefault="00C643EE" w:rsidP="001A3FDE">
      <w:pPr>
        <w:spacing w:line="240" w:lineRule="auto"/>
        <w:rPr>
          <w:sz w:val="24"/>
          <w:szCs w:val="24"/>
        </w:rPr>
      </w:pPr>
      <w:r w:rsidRPr="00C72670">
        <w:rPr>
          <w:sz w:val="24"/>
          <w:szCs w:val="24"/>
        </w:rPr>
        <w:t>Выступал</w:t>
      </w:r>
      <w:r w:rsidRPr="00C72670">
        <w:rPr>
          <w:color w:val="8DB3E2" w:themeColor="text2" w:themeTint="66"/>
          <w:sz w:val="24"/>
          <w:szCs w:val="24"/>
        </w:rPr>
        <w:t xml:space="preserve"> </w:t>
      </w:r>
      <w:r w:rsidRPr="00C72670">
        <w:rPr>
          <w:sz w:val="24"/>
          <w:szCs w:val="24"/>
        </w:rPr>
        <w:t>в соревнованиях</w:t>
      </w:r>
      <w:r w:rsidRPr="00C72670">
        <w:rPr>
          <w:color w:val="8DB3E2" w:themeColor="text2" w:themeTint="66"/>
          <w:sz w:val="24"/>
          <w:szCs w:val="24"/>
        </w:rPr>
        <w:t xml:space="preserve"> </w:t>
      </w:r>
      <w:r w:rsidR="00C72670">
        <w:rPr>
          <w:sz w:val="24"/>
          <w:szCs w:val="24"/>
        </w:rPr>
        <w:t>по гребле на байдарках за ДСО «Труд».</w:t>
      </w:r>
    </w:p>
    <w:p w:rsidR="00A838A2" w:rsidRDefault="00C72670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Гребной клуб «Пищевик», тренеры: В.И.Слепушкин, Н.В. Савин.</w:t>
      </w:r>
    </w:p>
    <w:p w:rsidR="00073885" w:rsidRPr="00073885" w:rsidRDefault="00073885" w:rsidP="001A3FDE">
      <w:pPr>
        <w:spacing w:line="240" w:lineRule="auto"/>
        <w:rPr>
          <w:sz w:val="24"/>
          <w:szCs w:val="24"/>
        </w:rPr>
      </w:pPr>
    </w:p>
    <w:p w:rsidR="00A838A2" w:rsidRDefault="00C72670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3-х кратный чемпион Ленинграда среди юношей (1953 – 1955).</w:t>
      </w:r>
    </w:p>
    <w:p w:rsidR="00A838A2" w:rsidRDefault="00C72670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Призер </w:t>
      </w:r>
      <w:r>
        <w:rPr>
          <w:sz w:val="24"/>
          <w:szCs w:val="24"/>
          <w:lang w:val="en-US"/>
        </w:rPr>
        <w:t>I</w:t>
      </w:r>
      <w:r w:rsidRPr="00C72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 w:rsidRPr="00C72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Спартакиады народов СССР (1956, 1959).</w:t>
      </w:r>
    </w:p>
    <w:p w:rsidR="00A838A2" w:rsidRPr="00C72670" w:rsidRDefault="00C72670" w:rsidP="001A3FDE">
      <w:pPr>
        <w:spacing w:line="240" w:lineRule="auto"/>
        <w:rPr>
          <w:color w:val="8DB3E2" w:themeColor="text2" w:themeTint="66"/>
          <w:sz w:val="24"/>
          <w:szCs w:val="24"/>
        </w:rPr>
      </w:pPr>
      <w:r>
        <w:rPr>
          <w:sz w:val="24"/>
          <w:szCs w:val="24"/>
        </w:rPr>
        <w:t>Призер чемпионатов СССР  (1957, 1958).</w:t>
      </w:r>
    </w:p>
    <w:p w:rsidR="00A838A2" w:rsidRPr="0068453C" w:rsidRDefault="00A838A2" w:rsidP="001A3FDE">
      <w:pPr>
        <w:spacing w:line="240" w:lineRule="auto"/>
        <w:rPr>
          <w:sz w:val="24"/>
          <w:szCs w:val="24"/>
        </w:rPr>
      </w:pPr>
    </w:p>
    <w:p w:rsidR="00877D00" w:rsidRDefault="00877D00" w:rsidP="00877D00">
      <w:pPr>
        <w:tabs>
          <w:tab w:val="left" w:pos="2127"/>
          <w:tab w:val="left" w:pos="2835"/>
          <w:tab w:val="left" w:pos="737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 СШМ по гребле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ортавала, Карелия</w:t>
      </w:r>
      <w:r w:rsidR="00563471">
        <w:rPr>
          <w:sz w:val="24"/>
          <w:szCs w:val="24"/>
        </w:rPr>
        <w:t xml:space="preserve"> (1962-1963).</w:t>
      </w:r>
    </w:p>
    <w:p w:rsidR="00563471" w:rsidRDefault="00563471" w:rsidP="00877D00">
      <w:pPr>
        <w:tabs>
          <w:tab w:val="left" w:pos="2127"/>
          <w:tab w:val="left" w:pos="2835"/>
          <w:tab w:val="left" w:pos="737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Спорткомитета Карелии (1966 – 1970).</w:t>
      </w:r>
    </w:p>
    <w:p w:rsidR="00877D00" w:rsidRDefault="00877D00" w:rsidP="00877D00">
      <w:pPr>
        <w:tabs>
          <w:tab w:val="left" w:pos="2127"/>
          <w:tab w:val="left" w:pos="2835"/>
          <w:tab w:val="left" w:pos="7371"/>
        </w:tabs>
        <w:spacing w:line="240" w:lineRule="auto"/>
        <w:rPr>
          <w:sz w:val="24"/>
          <w:szCs w:val="24"/>
        </w:rPr>
      </w:pPr>
    </w:p>
    <w:p w:rsidR="00877D00" w:rsidRDefault="00877D00" w:rsidP="00877D00">
      <w:pPr>
        <w:tabs>
          <w:tab w:val="left" w:pos="2127"/>
          <w:tab w:val="left" w:pos="2835"/>
          <w:tab w:val="left" w:pos="7371"/>
        </w:tabs>
        <w:spacing w:line="240" w:lineRule="auto"/>
        <w:rPr>
          <w:sz w:val="24"/>
          <w:szCs w:val="24"/>
        </w:rPr>
      </w:pPr>
      <w:r w:rsidRPr="00877D00">
        <w:rPr>
          <w:sz w:val="24"/>
          <w:szCs w:val="24"/>
        </w:rPr>
        <w:t xml:space="preserve">Председатель </w:t>
      </w:r>
      <w:r w:rsidR="00563471">
        <w:rPr>
          <w:sz w:val="24"/>
          <w:szCs w:val="24"/>
        </w:rPr>
        <w:t xml:space="preserve">Карельского </w:t>
      </w:r>
      <w:r w:rsidRPr="00877D00">
        <w:rPr>
          <w:sz w:val="24"/>
          <w:szCs w:val="24"/>
        </w:rPr>
        <w:t xml:space="preserve">Спорткомитета </w:t>
      </w:r>
      <w:r>
        <w:rPr>
          <w:sz w:val="24"/>
          <w:szCs w:val="24"/>
        </w:rPr>
        <w:t>(</w:t>
      </w:r>
      <w:r w:rsidRPr="00877D00">
        <w:rPr>
          <w:sz w:val="24"/>
          <w:szCs w:val="24"/>
        </w:rPr>
        <w:t>1975 – 1982</w:t>
      </w:r>
      <w:r>
        <w:rPr>
          <w:sz w:val="24"/>
          <w:szCs w:val="24"/>
        </w:rPr>
        <w:t>).</w:t>
      </w:r>
    </w:p>
    <w:p w:rsidR="00563471" w:rsidRDefault="00563471" w:rsidP="00877D00">
      <w:pPr>
        <w:tabs>
          <w:tab w:val="left" w:pos="2127"/>
          <w:tab w:val="left" w:pos="2835"/>
          <w:tab w:val="left" w:pos="737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тделом Карельского Совета ВД ФСО профсоюза (1987 – 1990).</w:t>
      </w:r>
    </w:p>
    <w:p w:rsidR="00AE3BB2" w:rsidRDefault="00AE3BB2" w:rsidP="00877D00">
      <w:pPr>
        <w:tabs>
          <w:tab w:val="left" w:pos="2127"/>
          <w:tab w:val="left" w:pos="2835"/>
          <w:tab w:val="left" w:pos="737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Зав спорткомитетом Факультета физической культуры Карельского государственного педагогического университета с 1991 г. по настоящее время.</w:t>
      </w:r>
    </w:p>
    <w:p w:rsidR="00563471" w:rsidRPr="00877D00" w:rsidRDefault="00563471" w:rsidP="00877D00">
      <w:pPr>
        <w:tabs>
          <w:tab w:val="left" w:pos="2127"/>
          <w:tab w:val="left" w:pos="2835"/>
          <w:tab w:val="left" w:pos="7371"/>
        </w:tabs>
        <w:spacing w:line="240" w:lineRule="auto"/>
        <w:rPr>
          <w:sz w:val="24"/>
          <w:szCs w:val="24"/>
        </w:rPr>
      </w:pPr>
    </w:p>
    <w:p w:rsidR="00A838A2" w:rsidRPr="0068453C" w:rsidRDefault="00A838A2" w:rsidP="001A3FDE">
      <w:pPr>
        <w:spacing w:line="240" w:lineRule="auto"/>
        <w:rPr>
          <w:sz w:val="24"/>
          <w:szCs w:val="24"/>
        </w:rPr>
      </w:pPr>
    </w:p>
    <w:p w:rsidR="00A838A2" w:rsidRPr="0068453C" w:rsidRDefault="00A838A2" w:rsidP="001A3FDE">
      <w:pPr>
        <w:spacing w:line="240" w:lineRule="auto"/>
        <w:rPr>
          <w:sz w:val="24"/>
          <w:szCs w:val="24"/>
        </w:rPr>
      </w:pPr>
    </w:p>
    <w:p w:rsidR="00691B6B" w:rsidRPr="00691B6B" w:rsidRDefault="00691B6B" w:rsidP="00563471">
      <w:pPr>
        <w:tabs>
          <w:tab w:val="left" w:pos="2127"/>
          <w:tab w:val="left" w:pos="2835"/>
          <w:tab w:val="left" w:pos="7371"/>
        </w:tabs>
        <w:spacing w:line="240" w:lineRule="auto"/>
        <w:rPr>
          <w:sz w:val="32"/>
          <w:szCs w:val="32"/>
        </w:rPr>
      </w:pPr>
    </w:p>
    <w:sectPr w:rsidR="00691B6B" w:rsidRPr="00691B6B" w:rsidSect="004E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30F9D"/>
    <w:rsid w:val="00045612"/>
    <w:rsid w:val="00073216"/>
    <w:rsid w:val="00073885"/>
    <w:rsid w:val="00121C83"/>
    <w:rsid w:val="00183BFA"/>
    <w:rsid w:val="001A3FDE"/>
    <w:rsid w:val="002A63E5"/>
    <w:rsid w:val="002B3C86"/>
    <w:rsid w:val="002B6523"/>
    <w:rsid w:val="00325496"/>
    <w:rsid w:val="003771EC"/>
    <w:rsid w:val="00457A13"/>
    <w:rsid w:val="004E68A2"/>
    <w:rsid w:val="00563471"/>
    <w:rsid w:val="0068453C"/>
    <w:rsid w:val="00691B6B"/>
    <w:rsid w:val="006A0994"/>
    <w:rsid w:val="006B4B2B"/>
    <w:rsid w:val="0072403E"/>
    <w:rsid w:val="00877D00"/>
    <w:rsid w:val="0091053B"/>
    <w:rsid w:val="009561BB"/>
    <w:rsid w:val="009C4BA8"/>
    <w:rsid w:val="00A838A2"/>
    <w:rsid w:val="00AD195C"/>
    <w:rsid w:val="00AE3BB2"/>
    <w:rsid w:val="00AF278B"/>
    <w:rsid w:val="00B6040B"/>
    <w:rsid w:val="00C643EE"/>
    <w:rsid w:val="00C72670"/>
    <w:rsid w:val="00CB2A07"/>
    <w:rsid w:val="00EC0193"/>
    <w:rsid w:val="00F11241"/>
    <w:rsid w:val="00F815AF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2008-12-19T12:26:00Z</cp:lastPrinted>
  <dcterms:created xsi:type="dcterms:W3CDTF">2008-12-23T11:25:00Z</dcterms:created>
  <dcterms:modified xsi:type="dcterms:W3CDTF">2008-12-29T10:29:00Z</dcterms:modified>
</cp:coreProperties>
</file>