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DA" w:rsidRPr="005A57D1" w:rsidRDefault="007F29DA" w:rsidP="007F29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57D1">
        <w:rPr>
          <w:rFonts w:ascii="Times New Roman" w:hAnsi="Times New Roman"/>
          <w:sz w:val="24"/>
          <w:szCs w:val="24"/>
        </w:rPr>
        <w:t xml:space="preserve">Оформление контрольной работы: </w:t>
      </w:r>
    </w:p>
    <w:p w:rsidR="007F29DA" w:rsidRPr="005A57D1" w:rsidRDefault="007F29DA" w:rsidP="007F29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57D1">
        <w:rPr>
          <w:rFonts w:ascii="Times New Roman" w:hAnsi="Times New Roman"/>
          <w:sz w:val="24"/>
          <w:szCs w:val="24"/>
        </w:rPr>
        <w:t>Работа должна  иметь  введение, содержание, заключение, список литературы.</w:t>
      </w:r>
    </w:p>
    <w:p w:rsidR="007F29DA" w:rsidRPr="005A57D1" w:rsidRDefault="007F29DA" w:rsidP="007F29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57D1">
        <w:rPr>
          <w:rFonts w:ascii="Times New Roman" w:hAnsi="Times New Roman"/>
          <w:sz w:val="24"/>
          <w:szCs w:val="24"/>
        </w:rPr>
        <w:t xml:space="preserve">Шрифт – </w:t>
      </w:r>
      <w:proofErr w:type="spellStart"/>
      <w:r w:rsidRPr="005A57D1">
        <w:rPr>
          <w:rFonts w:ascii="Times New Roman" w:hAnsi="Times New Roman"/>
          <w:sz w:val="24"/>
          <w:szCs w:val="24"/>
        </w:rPr>
        <w:t>Times</w:t>
      </w:r>
      <w:proofErr w:type="spellEnd"/>
      <w:r w:rsidRPr="005A5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7D1">
        <w:rPr>
          <w:rFonts w:ascii="Times New Roman" w:hAnsi="Times New Roman"/>
          <w:sz w:val="24"/>
          <w:szCs w:val="24"/>
        </w:rPr>
        <w:t>New</w:t>
      </w:r>
      <w:proofErr w:type="spellEnd"/>
      <w:r w:rsidRPr="005A5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7D1">
        <w:rPr>
          <w:rFonts w:ascii="Times New Roman" w:hAnsi="Times New Roman"/>
          <w:sz w:val="24"/>
          <w:szCs w:val="24"/>
        </w:rPr>
        <w:t>Roman</w:t>
      </w:r>
      <w:proofErr w:type="spellEnd"/>
      <w:r w:rsidRPr="005A57D1">
        <w:rPr>
          <w:rFonts w:ascii="Times New Roman" w:hAnsi="Times New Roman"/>
          <w:sz w:val="24"/>
          <w:szCs w:val="24"/>
        </w:rPr>
        <w:t>, 14, интервал 1,5, отступы слева – 3,5, справа – 1,5, вверху – 2,0, снизу – 2,0. Объем – не менее 5 листов компьютерного текста</w:t>
      </w:r>
    </w:p>
    <w:p w:rsidR="007F29DA" w:rsidRPr="005A57D1" w:rsidRDefault="007F29DA" w:rsidP="007F29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57D1">
        <w:rPr>
          <w:rFonts w:ascii="Times New Roman" w:hAnsi="Times New Roman"/>
          <w:sz w:val="24"/>
          <w:szCs w:val="24"/>
        </w:rPr>
        <w:t>Критерии оценивания:</w:t>
      </w:r>
    </w:p>
    <w:p w:rsidR="007F29DA" w:rsidRPr="005A57D1" w:rsidRDefault="007F29DA" w:rsidP="007F29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57D1">
        <w:rPr>
          <w:rFonts w:ascii="Times New Roman" w:hAnsi="Times New Roman"/>
          <w:sz w:val="24"/>
          <w:szCs w:val="24"/>
        </w:rPr>
        <w:t>30 б. – Тема раскрыта полностью, в соответствии с планом,  проявляется творческий подход,  имеет место анализ  и систематизация  информации  из различных источников. Оформление работы на высоком уровне.</w:t>
      </w:r>
    </w:p>
    <w:p w:rsidR="007F29DA" w:rsidRPr="005A57D1" w:rsidRDefault="007F29DA" w:rsidP="007F29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57D1">
        <w:rPr>
          <w:rFonts w:ascii="Times New Roman" w:hAnsi="Times New Roman"/>
          <w:sz w:val="24"/>
          <w:szCs w:val="24"/>
        </w:rPr>
        <w:t>29 б. – Тема раскрыта полностью, в соответствии с планом, ошибок нет,  имеют место анализ  и систематизация  информации  из различных источников. Оформление работы на высоком уровне.</w:t>
      </w:r>
    </w:p>
    <w:p w:rsidR="007F29DA" w:rsidRPr="005A57D1" w:rsidRDefault="007F29DA" w:rsidP="007F29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57D1">
        <w:rPr>
          <w:rFonts w:ascii="Times New Roman" w:hAnsi="Times New Roman"/>
          <w:sz w:val="24"/>
          <w:szCs w:val="24"/>
        </w:rPr>
        <w:t>28 б. – Тема раскрыта полностью, в соответствии с планом, ошибок нет, используется достаточное количество источников.  Оформление работы на высоком уровне.</w:t>
      </w:r>
    </w:p>
    <w:p w:rsidR="007F29DA" w:rsidRPr="005A57D1" w:rsidRDefault="007F29DA" w:rsidP="007F29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57D1">
        <w:rPr>
          <w:rFonts w:ascii="Times New Roman" w:hAnsi="Times New Roman"/>
          <w:sz w:val="24"/>
          <w:szCs w:val="24"/>
        </w:rPr>
        <w:t>27 б. – Тема раскрыта  полностью, в соответствии с планом, ошибок нет, используется достаточное количество источников, есть небрежности в оформлении.</w:t>
      </w:r>
    </w:p>
    <w:p w:rsidR="007F29DA" w:rsidRPr="005A57D1" w:rsidRDefault="007F29DA" w:rsidP="007F29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57D1">
        <w:rPr>
          <w:rFonts w:ascii="Times New Roman" w:hAnsi="Times New Roman"/>
          <w:sz w:val="24"/>
          <w:szCs w:val="24"/>
        </w:rPr>
        <w:t>26 б. – Тема раскрыта  полностью, в соответствии с планом, имеют место недочеты в изложении материала, оформление в соответствии с требованиями.</w:t>
      </w:r>
    </w:p>
    <w:p w:rsidR="007F29DA" w:rsidRPr="005A57D1" w:rsidRDefault="007F29DA" w:rsidP="007F29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57D1">
        <w:rPr>
          <w:rFonts w:ascii="Times New Roman" w:hAnsi="Times New Roman"/>
          <w:sz w:val="24"/>
          <w:szCs w:val="24"/>
        </w:rPr>
        <w:t>25 б. – Тема раскрыта в соответствии с планом, имеют место неточности в изложении материала,  есть небрежности в оформлении.</w:t>
      </w:r>
    </w:p>
    <w:p w:rsidR="007F29DA" w:rsidRPr="005A57D1" w:rsidRDefault="007F29DA" w:rsidP="007F29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57D1">
        <w:rPr>
          <w:rFonts w:ascii="Times New Roman" w:hAnsi="Times New Roman"/>
          <w:sz w:val="24"/>
          <w:szCs w:val="24"/>
        </w:rPr>
        <w:t>24 б. – Тема раскрыта в соответствии с планом, имеют место  неточности и недочеты в изложении материала, есть недочеты в логической структуре  изложения материала, оформление в соответствии с требованиями.</w:t>
      </w:r>
    </w:p>
    <w:p w:rsidR="007F29DA" w:rsidRPr="005A57D1" w:rsidRDefault="007F29DA" w:rsidP="007F29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57D1">
        <w:rPr>
          <w:rFonts w:ascii="Times New Roman" w:hAnsi="Times New Roman"/>
          <w:sz w:val="24"/>
          <w:szCs w:val="24"/>
        </w:rPr>
        <w:t>23 б. – Тема раскрыта в соответствии с планом,  допущено несколько мелких  ошибок, есть недочеты в логической структуре  изложения материала, оформление в соответствии с требованиями.</w:t>
      </w:r>
    </w:p>
    <w:p w:rsidR="007F29DA" w:rsidRPr="005A57D1" w:rsidRDefault="007F29DA" w:rsidP="007F29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57D1">
        <w:rPr>
          <w:rFonts w:ascii="Times New Roman" w:hAnsi="Times New Roman"/>
          <w:sz w:val="24"/>
          <w:szCs w:val="24"/>
        </w:rPr>
        <w:t>22 б. – Тема раскрыта не полностью,  не  соответствует   плану,  допущены мелкие ошибки, есть недочеты в логической структуре  изложения материала</w:t>
      </w:r>
    </w:p>
    <w:p w:rsidR="007F29DA" w:rsidRPr="005A57D1" w:rsidRDefault="007F29DA" w:rsidP="007F29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57D1">
        <w:rPr>
          <w:rFonts w:ascii="Times New Roman" w:hAnsi="Times New Roman"/>
          <w:sz w:val="24"/>
          <w:szCs w:val="24"/>
        </w:rPr>
        <w:t>21 б. – Тема раскрыта не полностью,  не  соответствует   плану,  допущено много  мелких ошибок, есть недочеты в логической структуре  изложения материала</w:t>
      </w:r>
    </w:p>
    <w:p w:rsidR="007F29DA" w:rsidRPr="005A57D1" w:rsidRDefault="007F29DA" w:rsidP="007F29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57D1">
        <w:rPr>
          <w:rFonts w:ascii="Times New Roman" w:hAnsi="Times New Roman"/>
          <w:sz w:val="24"/>
          <w:szCs w:val="24"/>
        </w:rPr>
        <w:t>20б. -   Тема раскрыта не полностью,   не  соответствует   плану,  допущены незначительные  ошибки, есть недочеты в логической структуре  изложения материала,  стилистическое оформление требует  коррекции.</w:t>
      </w:r>
    </w:p>
    <w:p w:rsidR="007F29DA" w:rsidRPr="005A57D1" w:rsidRDefault="007F29DA" w:rsidP="007F29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57D1">
        <w:rPr>
          <w:rFonts w:ascii="Times New Roman" w:hAnsi="Times New Roman"/>
          <w:sz w:val="24"/>
          <w:szCs w:val="24"/>
        </w:rPr>
        <w:t>19 б. – Тема не раскрыта полностью, не соответствует  плану, допущено много незначительных  ошибок,  стилистическое оформление требует  коррекции.</w:t>
      </w:r>
    </w:p>
    <w:p w:rsidR="007F29DA" w:rsidRPr="005A57D1" w:rsidRDefault="007F29DA" w:rsidP="007F29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57D1">
        <w:rPr>
          <w:rFonts w:ascii="Times New Roman" w:hAnsi="Times New Roman"/>
          <w:sz w:val="24"/>
          <w:szCs w:val="24"/>
        </w:rPr>
        <w:t>18 б. – Тема не раскрыта полностью, не соответствует  плану,  допущены значительные ошибки, нарушена логическая структура изложения, стилистическое оформление требует  коррекции.</w:t>
      </w:r>
    </w:p>
    <w:p w:rsidR="007F29DA" w:rsidRPr="005A57D1" w:rsidRDefault="007F29DA" w:rsidP="007F29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57D1">
        <w:rPr>
          <w:rFonts w:ascii="Times New Roman" w:hAnsi="Times New Roman"/>
          <w:sz w:val="24"/>
          <w:szCs w:val="24"/>
        </w:rPr>
        <w:t>17 б. – Тема не раскрыта полностью, не соответствует  плану,  допущено много  значительных ошибок,  нарушена логическая структура изложения, стилистическое оформление требует  коррекции.</w:t>
      </w:r>
    </w:p>
    <w:p w:rsidR="007F29DA" w:rsidRPr="005A57D1" w:rsidRDefault="007F29DA" w:rsidP="007F29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57D1">
        <w:rPr>
          <w:rFonts w:ascii="Times New Roman" w:hAnsi="Times New Roman"/>
          <w:sz w:val="24"/>
          <w:szCs w:val="24"/>
        </w:rPr>
        <w:t>16 б. – Тема не раскрыта полностью, не соответствует  плану, допущено несколько грубых ошибок, нарушена логическая структура изложения, стилистическое оформление требует значительной коррекции.</w:t>
      </w:r>
    </w:p>
    <w:p w:rsidR="007F29DA" w:rsidRPr="005A57D1" w:rsidRDefault="007F29DA" w:rsidP="007F29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57D1">
        <w:rPr>
          <w:rFonts w:ascii="Times New Roman" w:hAnsi="Times New Roman"/>
          <w:sz w:val="24"/>
          <w:szCs w:val="24"/>
        </w:rPr>
        <w:t xml:space="preserve">15 б. - Тема не раскрыта полностью, не соответствует  плану, допущено значительное количество  грубых ошибок, нарушена логическая структура изложения, стилистическое оформление требует значительной коррекции. </w:t>
      </w:r>
    </w:p>
    <w:p w:rsidR="001A77F4" w:rsidRDefault="001A77F4"/>
    <w:sectPr w:rsidR="001A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9DA"/>
    <w:rsid w:val="001A77F4"/>
    <w:rsid w:val="007F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2601</Characters>
  <Application>Microsoft Office Word</Application>
  <DocSecurity>0</DocSecurity>
  <Lines>21</Lines>
  <Paragraphs>6</Paragraphs>
  <ScaleCrop>false</ScaleCrop>
  <Company>NGU Lesgafta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2017-12-11T10:31:00Z</dcterms:created>
  <dcterms:modified xsi:type="dcterms:W3CDTF">2017-12-11T10:31:00Z</dcterms:modified>
</cp:coreProperties>
</file>