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C3C" w:rsidRPr="00C53725" w:rsidRDefault="00554C3C" w:rsidP="00554C3C">
      <w:pPr>
        <w:jc w:val="center"/>
        <w:rPr>
          <w:rFonts w:ascii="Times New Roman" w:hAnsi="Times New Roman" w:cs="Times New Roman"/>
          <w:b/>
          <w:i/>
          <w:sz w:val="56"/>
          <w:szCs w:val="56"/>
          <w:u w:val="single"/>
        </w:rPr>
      </w:pPr>
      <w:r w:rsidRPr="00C53725">
        <w:rPr>
          <w:rFonts w:ascii="Times New Roman" w:hAnsi="Times New Roman" w:cs="Times New Roman"/>
          <w:b/>
          <w:i/>
          <w:sz w:val="56"/>
          <w:szCs w:val="56"/>
          <w:u w:val="single"/>
        </w:rPr>
        <w:t>ЗАОЧНОЕ ОБУЧЕНИЕ</w:t>
      </w:r>
    </w:p>
    <w:p w:rsidR="00554C3C" w:rsidRPr="00F4138E" w:rsidRDefault="00554C3C" w:rsidP="00554C3C">
      <w:pPr>
        <w:rPr>
          <w:rFonts w:ascii="Times New Roman" w:hAnsi="Times New Roman" w:cs="Times New Roman"/>
          <w:b/>
          <w:sz w:val="48"/>
          <w:szCs w:val="48"/>
        </w:rPr>
      </w:pPr>
      <w:r>
        <w:rPr>
          <w:rFonts w:ascii="Times New Roman" w:hAnsi="Times New Roman" w:cs="Times New Roman"/>
          <w:b/>
          <w:sz w:val="48"/>
          <w:szCs w:val="48"/>
        </w:rPr>
        <w:t xml:space="preserve">                 </w:t>
      </w:r>
      <w:r w:rsidR="008D3A07">
        <w:rPr>
          <w:rFonts w:ascii="Times New Roman" w:hAnsi="Times New Roman" w:cs="Times New Roman"/>
          <w:b/>
          <w:sz w:val="48"/>
          <w:szCs w:val="48"/>
        </w:rPr>
        <w:t xml:space="preserve">  </w:t>
      </w:r>
      <w:r w:rsidR="00C06783">
        <w:rPr>
          <w:rFonts w:ascii="Times New Roman" w:hAnsi="Times New Roman" w:cs="Times New Roman"/>
          <w:b/>
          <w:sz w:val="48"/>
          <w:szCs w:val="48"/>
        </w:rPr>
        <w:t xml:space="preserve"> 3</w:t>
      </w:r>
      <w:r w:rsidRPr="0084738E">
        <w:rPr>
          <w:rFonts w:ascii="Times New Roman" w:hAnsi="Times New Roman" w:cs="Times New Roman"/>
          <w:b/>
          <w:sz w:val="48"/>
          <w:szCs w:val="48"/>
        </w:rPr>
        <w:t xml:space="preserve"> курс</w:t>
      </w:r>
      <w:r w:rsidR="00B42BF3">
        <w:rPr>
          <w:rFonts w:ascii="Times New Roman" w:hAnsi="Times New Roman" w:cs="Times New Roman"/>
          <w:b/>
          <w:sz w:val="56"/>
          <w:szCs w:val="48"/>
        </w:rPr>
        <w:t xml:space="preserve">, </w:t>
      </w:r>
      <w:r w:rsidRPr="00F4138E">
        <w:rPr>
          <w:rFonts w:ascii="Times New Roman" w:hAnsi="Times New Roman" w:cs="Times New Roman"/>
          <w:b/>
          <w:sz w:val="56"/>
          <w:szCs w:val="48"/>
        </w:rPr>
        <w:t xml:space="preserve"> </w:t>
      </w:r>
      <w:r w:rsidR="00C06783">
        <w:rPr>
          <w:rFonts w:ascii="Times New Roman" w:hAnsi="Times New Roman" w:cs="Times New Roman"/>
          <w:b/>
          <w:sz w:val="44"/>
          <w:szCs w:val="36"/>
        </w:rPr>
        <w:t>5</w:t>
      </w:r>
      <w:r w:rsidRPr="0084738E">
        <w:rPr>
          <w:rFonts w:ascii="Times New Roman" w:hAnsi="Times New Roman" w:cs="Times New Roman"/>
          <w:b/>
          <w:sz w:val="36"/>
          <w:szCs w:val="36"/>
        </w:rPr>
        <w:t xml:space="preserve"> семестр</w:t>
      </w:r>
    </w:p>
    <w:p w:rsidR="00554C3C" w:rsidRDefault="00554C3C" w:rsidP="00554C3C">
      <w:pPr>
        <w:rPr>
          <w:rFonts w:ascii="Times New Roman" w:hAnsi="Times New Roman" w:cs="Times New Roman"/>
          <w:b/>
          <w:sz w:val="28"/>
          <w:szCs w:val="28"/>
          <w:u w:val="single"/>
        </w:rPr>
      </w:pPr>
      <w:r>
        <w:rPr>
          <w:rFonts w:ascii="Times New Roman" w:hAnsi="Times New Roman" w:cs="Times New Roman"/>
          <w:sz w:val="28"/>
          <w:szCs w:val="28"/>
        </w:rPr>
        <w:t xml:space="preserve">                   Дисциплина: </w:t>
      </w:r>
      <w:r w:rsidRPr="001D58D0">
        <w:rPr>
          <w:rFonts w:ascii="Times New Roman" w:hAnsi="Times New Roman" w:cs="Times New Roman"/>
          <w:b/>
          <w:sz w:val="28"/>
          <w:szCs w:val="28"/>
          <w:u w:val="single"/>
        </w:rPr>
        <w:t>ФИЗИОЛОГИЯ</w:t>
      </w:r>
      <w:r>
        <w:rPr>
          <w:rFonts w:ascii="Times New Roman" w:hAnsi="Times New Roman" w:cs="Times New Roman"/>
          <w:b/>
          <w:sz w:val="28"/>
          <w:szCs w:val="28"/>
          <w:u w:val="single"/>
        </w:rPr>
        <w:t xml:space="preserve"> ЧЕЛОВЕКА</w:t>
      </w:r>
    </w:p>
    <w:p w:rsidR="00554C3C" w:rsidRDefault="00554C3C" w:rsidP="00554C3C">
      <w:pPr>
        <w:rPr>
          <w:rFonts w:ascii="Times New Roman" w:hAnsi="Times New Roman" w:cs="Times New Roman"/>
          <w:sz w:val="28"/>
          <w:szCs w:val="28"/>
        </w:rPr>
      </w:pPr>
      <w:r w:rsidRPr="00A33B32">
        <w:rPr>
          <w:rFonts w:ascii="Times New Roman" w:hAnsi="Times New Roman" w:cs="Times New Roman"/>
          <w:b/>
          <w:sz w:val="32"/>
          <w:szCs w:val="28"/>
        </w:rPr>
        <w:t>Лекции</w:t>
      </w:r>
      <w:r>
        <w:rPr>
          <w:rFonts w:ascii="Times New Roman" w:hAnsi="Times New Roman" w:cs="Times New Roman"/>
          <w:sz w:val="28"/>
          <w:szCs w:val="28"/>
        </w:rPr>
        <w:t xml:space="preserve"> – 6 часов</w:t>
      </w:r>
    </w:p>
    <w:p w:rsidR="008D3A07" w:rsidRDefault="00554C3C" w:rsidP="00554C3C">
      <w:pPr>
        <w:rPr>
          <w:rFonts w:ascii="Times New Roman" w:hAnsi="Times New Roman" w:cs="Times New Roman"/>
          <w:sz w:val="28"/>
          <w:szCs w:val="28"/>
        </w:rPr>
      </w:pPr>
      <w:r w:rsidRPr="00A33B32">
        <w:rPr>
          <w:rFonts w:ascii="Times New Roman" w:hAnsi="Times New Roman" w:cs="Times New Roman"/>
          <w:b/>
          <w:sz w:val="32"/>
          <w:szCs w:val="28"/>
        </w:rPr>
        <w:t>Практические занятия</w:t>
      </w:r>
      <w:r w:rsidRPr="00A33B32">
        <w:rPr>
          <w:rFonts w:ascii="Times New Roman" w:hAnsi="Times New Roman" w:cs="Times New Roman"/>
          <w:sz w:val="32"/>
          <w:szCs w:val="28"/>
        </w:rPr>
        <w:t xml:space="preserve"> </w:t>
      </w:r>
      <w:r>
        <w:rPr>
          <w:rFonts w:ascii="Times New Roman" w:hAnsi="Times New Roman" w:cs="Times New Roman"/>
          <w:sz w:val="28"/>
          <w:szCs w:val="28"/>
        </w:rPr>
        <w:t>– 8 часов</w:t>
      </w:r>
    </w:p>
    <w:p w:rsidR="00554C3C" w:rsidRPr="00B42BF3" w:rsidRDefault="00554C3C" w:rsidP="00554C3C">
      <w:pPr>
        <w:rPr>
          <w:rFonts w:ascii="Times New Roman" w:hAnsi="Times New Roman" w:cs="Times New Roman"/>
          <w:sz w:val="28"/>
          <w:szCs w:val="28"/>
        </w:rPr>
      </w:pPr>
      <w:r>
        <w:rPr>
          <w:rFonts w:ascii="Times New Roman" w:hAnsi="Times New Roman" w:cs="Times New Roman"/>
          <w:b/>
          <w:sz w:val="48"/>
          <w:szCs w:val="48"/>
        </w:rPr>
        <w:t xml:space="preserve"> </w:t>
      </w:r>
      <w:r w:rsidRPr="00A33B32">
        <w:rPr>
          <w:rFonts w:ascii="Times New Roman" w:hAnsi="Times New Roman" w:cs="Times New Roman"/>
          <w:b/>
          <w:sz w:val="36"/>
          <w:szCs w:val="48"/>
        </w:rPr>
        <w:t>Контрольная работа</w:t>
      </w:r>
      <w:proofErr w:type="gramStart"/>
      <w:r w:rsidR="00B42BF3">
        <w:rPr>
          <w:rFonts w:ascii="Times New Roman" w:hAnsi="Times New Roman" w:cs="Times New Roman"/>
          <w:sz w:val="28"/>
          <w:szCs w:val="28"/>
        </w:rPr>
        <w:t xml:space="preserve"> :</w:t>
      </w:r>
      <w:proofErr w:type="gramEnd"/>
      <w:r w:rsidR="00B42BF3">
        <w:rPr>
          <w:rFonts w:ascii="Times New Roman" w:hAnsi="Times New Roman" w:cs="Times New Roman"/>
          <w:sz w:val="28"/>
          <w:szCs w:val="28"/>
        </w:rPr>
        <w:t xml:space="preserve">  </w:t>
      </w:r>
      <w:r w:rsidRPr="00A33B32">
        <w:rPr>
          <w:rFonts w:ascii="Times New Roman" w:hAnsi="Times New Roman" w:cs="Times New Roman"/>
          <w:b/>
          <w:i/>
          <w:sz w:val="36"/>
          <w:szCs w:val="48"/>
        </w:rPr>
        <w:t xml:space="preserve">Варианты контрольной работы соответствуют первой букве фамилии студента </w:t>
      </w:r>
    </w:p>
    <w:p w:rsidR="00554C3C" w:rsidRPr="00554C3C" w:rsidRDefault="00554C3C" w:rsidP="00554C3C">
      <w:pPr>
        <w:rPr>
          <w:rFonts w:ascii="Times New Roman" w:hAnsi="Times New Roman" w:cs="Times New Roman"/>
          <w:b/>
          <w:i/>
          <w:sz w:val="36"/>
          <w:szCs w:val="48"/>
        </w:rPr>
      </w:pPr>
      <w:r w:rsidRPr="00554C3C">
        <w:rPr>
          <w:rFonts w:ascii="Times New Roman" w:hAnsi="Times New Roman" w:cs="Times New Roman"/>
          <w:b/>
          <w:sz w:val="40"/>
          <w:szCs w:val="48"/>
        </w:rPr>
        <w:t xml:space="preserve">Курсовая работа  </w:t>
      </w:r>
      <w:r>
        <w:rPr>
          <w:rFonts w:ascii="Times New Roman" w:hAnsi="Times New Roman" w:cs="Times New Roman"/>
          <w:sz w:val="36"/>
          <w:szCs w:val="48"/>
        </w:rPr>
        <w:t>(</w:t>
      </w:r>
      <w:r w:rsidRPr="008027CB">
        <w:rPr>
          <w:rFonts w:ascii="Times New Roman" w:hAnsi="Times New Roman" w:cs="Times New Roman"/>
          <w:i/>
          <w:sz w:val="36"/>
          <w:szCs w:val="48"/>
        </w:rPr>
        <w:t>защита)</w:t>
      </w:r>
    </w:p>
    <w:p w:rsidR="00554C3C" w:rsidRPr="00C619F0" w:rsidRDefault="00554C3C" w:rsidP="00554C3C">
      <w:pPr>
        <w:rPr>
          <w:rFonts w:ascii="Times New Roman" w:hAnsi="Times New Roman" w:cs="Times New Roman"/>
          <w:b/>
          <w:sz w:val="36"/>
          <w:szCs w:val="40"/>
          <w:u w:val="single"/>
        </w:rPr>
      </w:pPr>
      <w:r w:rsidRPr="00C619F0">
        <w:rPr>
          <w:rFonts w:ascii="Times New Roman" w:hAnsi="Times New Roman" w:cs="Times New Roman"/>
          <w:b/>
          <w:sz w:val="44"/>
          <w:szCs w:val="40"/>
          <w:u w:val="single"/>
        </w:rPr>
        <w:t xml:space="preserve">Экзамен </w:t>
      </w:r>
      <w:r w:rsidRPr="00C619F0">
        <w:rPr>
          <w:rFonts w:ascii="Times New Roman" w:hAnsi="Times New Roman" w:cs="Times New Roman"/>
          <w:b/>
          <w:sz w:val="36"/>
          <w:szCs w:val="40"/>
          <w:u w:val="single"/>
        </w:rPr>
        <w:t>по пройденным разделам</w:t>
      </w:r>
    </w:p>
    <w:p w:rsidR="00554C3C" w:rsidRPr="00B42BF3" w:rsidRDefault="00554C3C" w:rsidP="00B42BF3">
      <w:pPr>
        <w:jc w:val="center"/>
        <w:rPr>
          <w:rFonts w:ascii="Times New Roman" w:hAnsi="Times New Roman" w:cs="Times New Roman"/>
          <w:b/>
          <w:sz w:val="32"/>
          <w:szCs w:val="32"/>
          <w:u w:val="single"/>
        </w:rPr>
      </w:pPr>
      <w:r>
        <w:rPr>
          <w:rFonts w:ascii="Times New Roman" w:hAnsi="Times New Roman" w:cs="Times New Roman"/>
          <w:b/>
          <w:sz w:val="32"/>
          <w:szCs w:val="32"/>
          <w:u w:val="single"/>
        </w:rPr>
        <w:t>К экзамен</w:t>
      </w:r>
      <w:r w:rsidRPr="00C777F7">
        <w:rPr>
          <w:rFonts w:ascii="Times New Roman" w:hAnsi="Times New Roman" w:cs="Times New Roman"/>
          <w:b/>
          <w:sz w:val="32"/>
          <w:szCs w:val="32"/>
          <w:u w:val="single"/>
        </w:rPr>
        <w:t xml:space="preserve">у допускаются </w:t>
      </w:r>
      <w:proofErr w:type="gramStart"/>
      <w:r w:rsidRPr="00C777F7">
        <w:rPr>
          <w:rFonts w:ascii="Times New Roman" w:hAnsi="Times New Roman" w:cs="Times New Roman"/>
          <w:b/>
          <w:sz w:val="32"/>
          <w:szCs w:val="32"/>
          <w:u w:val="single"/>
        </w:rPr>
        <w:t>студенты</w:t>
      </w:r>
      <w:proofErr w:type="gramEnd"/>
      <w:r w:rsidRPr="00C777F7">
        <w:rPr>
          <w:rFonts w:ascii="Times New Roman" w:hAnsi="Times New Roman" w:cs="Times New Roman"/>
          <w:b/>
          <w:sz w:val="32"/>
          <w:szCs w:val="32"/>
          <w:u w:val="single"/>
        </w:rPr>
        <w:t xml:space="preserve"> выполнившие практические занятия</w:t>
      </w:r>
      <w:r w:rsidR="00B42BF3">
        <w:rPr>
          <w:rFonts w:ascii="Times New Roman" w:hAnsi="Times New Roman" w:cs="Times New Roman"/>
          <w:b/>
          <w:sz w:val="32"/>
          <w:szCs w:val="32"/>
          <w:u w:val="single"/>
        </w:rPr>
        <w:t xml:space="preserve"> и защитившие контрольную работу</w:t>
      </w:r>
    </w:p>
    <w:p w:rsidR="00C53725" w:rsidRPr="00B42BF3" w:rsidRDefault="00554C3C" w:rsidP="00B42BF3">
      <w:pPr>
        <w:pStyle w:val="a3"/>
        <w:numPr>
          <w:ilvl w:val="0"/>
          <w:numId w:val="1"/>
        </w:numPr>
        <w:jc w:val="both"/>
        <w:rPr>
          <w:rFonts w:ascii="Times New Roman" w:hAnsi="Times New Roman" w:cs="Times New Roman"/>
          <w:b/>
          <w:sz w:val="32"/>
          <w:szCs w:val="28"/>
        </w:rPr>
      </w:pPr>
      <w:r w:rsidRPr="00B42BF3">
        <w:rPr>
          <w:rFonts w:ascii="Times New Roman" w:hAnsi="Times New Roman" w:cs="Times New Roman"/>
          <w:b/>
          <w:sz w:val="32"/>
          <w:szCs w:val="28"/>
        </w:rPr>
        <w:t xml:space="preserve">Темы </w:t>
      </w:r>
      <w:r w:rsidR="00C53725" w:rsidRPr="00B42BF3">
        <w:rPr>
          <w:rFonts w:ascii="Times New Roman" w:hAnsi="Times New Roman" w:cs="Times New Roman"/>
          <w:b/>
          <w:sz w:val="32"/>
          <w:szCs w:val="28"/>
        </w:rPr>
        <w:t>изучаемых разд</w:t>
      </w:r>
      <w:r w:rsidRPr="00B42BF3">
        <w:rPr>
          <w:rFonts w:ascii="Times New Roman" w:hAnsi="Times New Roman" w:cs="Times New Roman"/>
          <w:b/>
          <w:sz w:val="32"/>
          <w:szCs w:val="28"/>
        </w:rPr>
        <w:t xml:space="preserve">елов </w:t>
      </w:r>
    </w:p>
    <w:p w:rsidR="00C53725" w:rsidRPr="008D3A07" w:rsidRDefault="00C53725" w:rsidP="00C53725">
      <w:pPr>
        <w:pStyle w:val="a3"/>
        <w:numPr>
          <w:ilvl w:val="0"/>
          <w:numId w:val="4"/>
        </w:numPr>
        <w:jc w:val="both"/>
        <w:rPr>
          <w:rFonts w:ascii="Times New Roman" w:hAnsi="Times New Roman" w:cs="Times New Roman"/>
          <w:sz w:val="24"/>
          <w:szCs w:val="24"/>
        </w:rPr>
      </w:pPr>
      <w:r w:rsidRPr="008D3A07">
        <w:rPr>
          <w:rFonts w:ascii="Times New Roman" w:hAnsi="Times New Roman" w:cs="Times New Roman"/>
          <w:sz w:val="24"/>
          <w:szCs w:val="24"/>
        </w:rPr>
        <w:t>Кровообращение.</w:t>
      </w:r>
      <w:r w:rsidR="009C2083" w:rsidRPr="008D3A07">
        <w:rPr>
          <w:rFonts w:ascii="Times New Roman" w:hAnsi="Times New Roman" w:cs="Times New Roman"/>
          <w:sz w:val="24"/>
          <w:szCs w:val="24"/>
        </w:rPr>
        <w:t xml:space="preserve"> </w:t>
      </w:r>
    </w:p>
    <w:p w:rsidR="00C53725" w:rsidRPr="008D3A07" w:rsidRDefault="00C53725" w:rsidP="00C53725">
      <w:pPr>
        <w:pStyle w:val="a3"/>
        <w:numPr>
          <w:ilvl w:val="0"/>
          <w:numId w:val="4"/>
        </w:numPr>
        <w:jc w:val="both"/>
        <w:rPr>
          <w:rFonts w:ascii="Times New Roman" w:hAnsi="Times New Roman" w:cs="Times New Roman"/>
          <w:sz w:val="24"/>
          <w:szCs w:val="24"/>
        </w:rPr>
      </w:pPr>
      <w:r w:rsidRPr="008D3A07">
        <w:rPr>
          <w:rFonts w:ascii="Times New Roman" w:hAnsi="Times New Roman" w:cs="Times New Roman"/>
          <w:sz w:val="24"/>
          <w:szCs w:val="24"/>
        </w:rPr>
        <w:t>Дыхательная система.</w:t>
      </w:r>
      <w:r w:rsidR="009C2083" w:rsidRPr="008D3A07">
        <w:rPr>
          <w:rFonts w:ascii="Times New Roman" w:hAnsi="Times New Roman" w:cs="Times New Roman"/>
          <w:sz w:val="24"/>
          <w:szCs w:val="24"/>
        </w:rPr>
        <w:t xml:space="preserve"> </w:t>
      </w:r>
    </w:p>
    <w:p w:rsidR="00554C3C" w:rsidRPr="008D3A07" w:rsidRDefault="00554C3C" w:rsidP="00C53725">
      <w:pPr>
        <w:pStyle w:val="a3"/>
        <w:numPr>
          <w:ilvl w:val="0"/>
          <w:numId w:val="4"/>
        </w:numPr>
        <w:jc w:val="both"/>
        <w:rPr>
          <w:rFonts w:ascii="Times New Roman" w:hAnsi="Times New Roman" w:cs="Times New Roman"/>
          <w:sz w:val="24"/>
          <w:szCs w:val="24"/>
        </w:rPr>
      </w:pPr>
      <w:r w:rsidRPr="008D3A07">
        <w:rPr>
          <w:rFonts w:ascii="Times New Roman" w:hAnsi="Times New Roman" w:cs="Times New Roman"/>
          <w:sz w:val="24"/>
          <w:szCs w:val="24"/>
        </w:rPr>
        <w:t xml:space="preserve">Пищеварение, обмен веществ и энергии </w:t>
      </w:r>
    </w:p>
    <w:p w:rsidR="00554C3C" w:rsidRPr="008D3A07" w:rsidRDefault="00554C3C" w:rsidP="00C53725">
      <w:pPr>
        <w:pStyle w:val="a3"/>
        <w:numPr>
          <w:ilvl w:val="0"/>
          <w:numId w:val="4"/>
        </w:numPr>
        <w:jc w:val="both"/>
        <w:rPr>
          <w:rFonts w:ascii="Times New Roman" w:hAnsi="Times New Roman" w:cs="Times New Roman"/>
          <w:sz w:val="24"/>
          <w:szCs w:val="24"/>
        </w:rPr>
      </w:pPr>
      <w:r w:rsidRPr="008D3A07">
        <w:rPr>
          <w:rFonts w:ascii="Times New Roman" w:hAnsi="Times New Roman" w:cs="Times New Roman"/>
          <w:sz w:val="24"/>
          <w:szCs w:val="24"/>
        </w:rPr>
        <w:t>Выделение</w:t>
      </w:r>
    </w:p>
    <w:p w:rsidR="00554C3C" w:rsidRPr="008D3A07" w:rsidRDefault="00197DF9" w:rsidP="00C53725">
      <w:pPr>
        <w:pStyle w:val="a3"/>
        <w:numPr>
          <w:ilvl w:val="0"/>
          <w:numId w:val="4"/>
        </w:numPr>
        <w:jc w:val="both"/>
        <w:rPr>
          <w:rFonts w:ascii="Times New Roman" w:hAnsi="Times New Roman" w:cs="Times New Roman"/>
          <w:sz w:val="24"/>
          <w:szCs w:val="24"/>
        </w:rPr>
      </w:pPr>
      <w:r w:rsidRPr="008D3A07">
        <w:rPr>
          <w:rFonts w:ascii="Times New Roman" w:hAnsi="Times New Roman" w:cs="Times New Roman"/>
          <w:sz w:val="24"/>
          <w:szCs w:val="24"/>
        </w:rPr>
        <w:t>Терморегуляция</w:t>
      </w:r>
    </w:p>
    <w:p w:rsidR="00197DF9" w:rsidRPr="008D3A07" w:rsidRDefault="00197DF9" w:rsidP="008D3A07">
      <w:pPr>
        <w:pStyle w:val="a3"/>
        <w:numPr>
          <w:ilvl w:val="0"/>
          <w:numId w:val="4"/>
        </w:numPr>
        <w:jc w:val="both"/>
        <w:rPr>
          <w:rFonts w:ascii="Times New Roman" w:hAnsi="Times New Roman" w:cs="Times New Roman"/>
          <w:sz w:val="24"/>
          <w:szCs w:val="24"/>
        </w:rPr>
      </w:pPr>
      <w:r w:rsidRPr="008D3A07">
        <w:rPr>
          <w:rFonts w:ascii="Times New Roman" w:hAnsi="Times New Roman" w:cs="Times New Roman"/>
          <w:sz w:val="24"/>
          <w:szCs w:val="24"/>
        </w:rPr>
        <w:t>Железы внутренней секреции</w:t>
      </w:r>
    </w:p>
    <w:p w:rsidR="00C53725" w:rsidRDefault="00C53725" w:rsidP="00C53725">
      <w:pPr>
        <w:pStyle w:val="a3"/>
        <w:numPr>
          <w:ilvl w:val="0"/>
          <w:numId w:val="1"/>
        </w:numPr>
        <w:jc w:val="both"/>
        <w:rPr>
          <w:rFonts w:ascii="Times New Roman" w:hAnsi="Times New Roman" w:cs="Times New Roman"/>
          <w:b/>
          <w:sz w:val="28"/>
          <w:szCs w:val="28"/>
        </w:rPr>
      </w:pPr>
      <w:r w:rsidRPr="00483960">
        <w:rPr>
          <w:rFonts w:ascii="Times New Roman" w:hAnsi="Times New Roman" w:cs="Times New Roman"/>
          <w:b/>
          <w:sz w:val="28"/>
          <w:szCs w:val="28"/>
        </w:rPr>
        <w:t>Практические занятия</w:t>
      </w:r>
      <w:r w:rsidR="00731A47">
        <w:rPr>
          <w:rFonts w:ascii="Times New Roman" w:hAnsi="Times New Roman" w:cs="Times New Roman"/>
          <w:b/>
          <w:sz w:val="28"/>
          <w:szCs w:val="28"/>
        </w:rPr>
        <w:t xml:space="preserve"> (из Руководства к практическим занятиям по физиологии человека под редакцией А. С. </w:t>
      </w:r>
      <w:proofErr w:type="spellStart"/>
      <w:r w:rsidR="00731A47">
        <w:rPr>
          <w:rFonts w:ascii="Times New Roman" w:hAnsi="Times New Roman" w:cs="Times New Roman"/>
          <w:b/>
          <w:sz w:val="28"/>
          <w:szCs w:val="28"/>
        </w:rPr>
        <w:t>Солодкова</w:t>
      </w:r>
      <w:proofErr w:type="spellEnd"/>
      <w:r w:rsidR="00731A47">
        <w:rPr>
          <w:rFonts w:ascii="Times New Roman" w:hAnsi="Times New Roman" w:cs="Times New Roman"/>
          <w:b/>
          <w:sz w:val="28"/>
          <w:szCs w:val="28"/>
        </w:rPr>
        <w:t>)</w:t>
      </w:r>
      <w:proofErr w:type="gramStart"/>
      <w:r w:rsidR="00731A47">
        <w:rPr>
          <w:rFonts w:ascii="Times New Roman" w:hAnsi="Times New Roman" w:cs="Times New Roman"/>
          <w:b/>
          <w:sz w:val="28"/>
          <w:szCs w:val="28"/>
        </w:rPr>
        <w:t xml:space="preserve"> </w:t>
      </w:r>
      <w:r w:rsidRPr="00483960">
        <w:rPr>
          <w:rFonts w:ascii="Times New Roman" w:hAnsi="Times New Roman" w:cs="Times New Roman"/>
          <w:b/>
          <w:sz w:val="28"/>
          <w:szCs w:val="28"/>
        </w:rPr>
        <w:t>.</w:t>
      </w:r>
      <w:proofErr w:type="gramEnd"/>
    </w:p>
    <w:p w:rsidR="00731A47" w:rsidRPr="008D3A07" w:rsidRDefault="00731A47" w:rsidP="00197DF9">
      <w:pPr>
        <w:pStyle w:val="a3"/>
        <w:numPr>
          <w:ilvl w:val="0"/>
          <w:numId w:val="29"/>
        </w:numPr>
        <w:jc w:val="both"/>
        <w:rPr>
          <w:rFonts w:ascii="Times New Roman" w:hAnsi="Times New Roman" w:cs="Times New Roman"/>
          <w:sz w:val="24"/>
          <w:szCs w:val="24"/>
        </w:rPr>
      </w:pPr>
      <w:r w:rsidRPr="008D3A07">
        <w:rPr>
          <w:rFonts w:ascii="Times New Roman" w:hAnsi="Times New Roman"/>
          <w:bCs/>
          <w:color w:val="000000"/>
          <w:sz w:val="24"/>
          <w:szCs w:val="24"/>
        </w:rPr>
        <w:t>Электрокардиография.</w:t>
      </w:r>
    </w:p>
    <w:p w:rsidR="00197DF9" w:rsidRPr="008D3A07" w:rsidRDefault="00197DF9" w:rsidP="008D3A07">
      <w:pPr>
        <w:pStyle w:val="a3"/>
        <w:jc w:val="both"/>
        <w:rPr>
          <w:rFonts w:ascii="Times New Roman" w:hAnsi="Times New Roman"/>
          <w:bCs/>
          <w:color w:val="000000"/>
          <w:sz w:val="24"/>
          <w:szCs w:val="24"/>
        </w:rPr>
      </w:pPr>
      <w:r w:rsidRPr="008D3A07">
        <w:rPr>
          <w:rFonts w:ascii="Times New Roman" w:hAnsi="Times New Roman"/>
          <w:bCs/>
          <w:color w:val="000000"/>
          <w:sz w:val="24"/>
          <w:szCs w:val="24"/>
        </w:rPr>
        <w:t>Измерение артериального давления (АД) у человека в покое и при мышечной работе.</w:t>
      </w:r>
    </w:p>
    <w:p w:rsidR="00197DF9" w:rsidRPr="008D3A07" w:rsidRDefault="00197DF9" w:rsidP="00197DF9">
      <w:pPr>
        <w:pStyle w:val="a3"/>
        <w:numPr>
          <w:ilvl w:val="0"/>
          <w:numId w:val="29"/>
        </w:numPr>
        <w:jc w:val="both"/>
        <w:rPr>
          <w:rFonts w:ascii="Times New Roman" w:hAnsi="Times New Roman" w:cs="Times New Roman"/>
          <w:sz w:val="24"/>
          <w:szCs w:val="24"/>
        </w:rPr>
      </w:pPr>
      <w:r w:rsidRPr="008D3A07">
        <w:rPr>
          <w:rFonts w:ascii="Times New Roman" w:hAnsi="Times New Roman"/>
          <w:bCs/>
          <w:color w:val="000000"/>
          <w:sz w:val="24"/>
          <w:szCs w:val="24"/>
        </w:rPr>
        <w:t>Определение показателей внешнего дыхания. Минутный объём дыхания (МОД), Расчёт потребления кислорода, кислородного долга,</w:t>
      </w:r>
    </w:p>
    <w:p w:rsidR="00197DF9" w:rsidRPr="008D3A07" w:rsidRDefault="00197DF9" w:rsidP="00197DF9">
      <w:pPr>
        <w:pStyle w:val="a3"/>
        <w:numPr>
          <w:ilvl w:val="0"/>
          <w:numId w:val="29"/>
        </w:numPr>
        <w:jc w:val="both"/>
        <w:rPr>
          <w:rFonts w:ascii="Times New Roman" w:hAnsi="Times New Roman"/>
          <w:bCs/>
          <w:color w:val="000000"/>
          <w:sz w:val="24"/>
          <w:szCs w:val="24"/>
        </w:rPr>
      </w:pPr>
      <w:r w:rsidRPr="008D3A07">
        <w:rPr>
          <w:rFonts w:ascii="Times New Roman" w:hAnsi="Times New Roman"/>
          <w:bCs/>
          <w:color w:val="000000"/>
          <w:sz w:val="24"/>
          <w:szCs w:val="24"/>
        </w:rPr>
        <w:t>Функциональные пробы</w:t>
      </w:r>
    </w:p>
    <w:p w:rsidR="006A36E5" w:rsidRPr="008D3A07" w:rsidRDefault="00197DF9" w:rsidP="006A36E5">
      <w:pPr>
        <w:pStyle w:val="a3"/>
        <w:numPr>
          <w:ilvl w:val="0"/>
          <w:numId w:val="29"/>
        </w:numPr>
        <w:jc w:val="both"/>
        <w:rPr>
          <w:rFonts w:ascii="Times New Roman" w:hAnsi="Times New Roman"/>
          <w:bCs/>
          <w:color w:val="000000"/>
          <w:sz w:val="24"/>
          <w:szCs w:val="24"/>
        </w:rPr>
      </w:pPr>
      <w:r w:rsidRPr="008D3A07">
        <w:rPr>
          <w:rFonts w:ascii="Times New Roman" w:hAnsi="Times New Roman"/>
          <w:bCs/>
          <w:color w:val="000000"/>
          <w:sz w:val="24"/>
          <w:szCs w:val="24"/>
        </w:rPr>
        <w:t>Определение основного обмена</w:t>
      </w:r>
    </w:p>
    <w:p w:rsidR="00B42BF3" w:rsidRDefault="00F81B2B" w:rsidP="00B42BF3">
      <w:pPr>
        <w:pStyle w:val="a3"/>
        <w:numPr>
          <w:ilvl w:val="0"/>
          <w:numId w:val="1"/>
        </w:numPr>
        <w:shd w:val="clear" w:color="auto" w:fill="FFFFFF"/>
        <w:spacing w:after="120" w:line="360" w:lineRule="auto"/>
        <w:ind w:right="17"/>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Контрольная</w:t>
      </w:r>
      <w:r w:rsidR="00980C4D" w:rsidRPr="00C777F7">
        <w:rPr>
          <w:rFonts w:ascii="Times New Roman" w:eastAsia="Calibri" w:hAnsi="Times New Roman" w:cs="Times New Roman"/>
          <w:b/>
          <w:sz w:val="28"/>
          <w:szCs w:val="28"/>
        </w:rPr>
        <w:t xml:space="preserve"> работ</w:t>
      </w:r>
      <w:r>
        <w:rPr>
          <w:rFonts w:ascii="Times New Roman" w:eastAsia="Calibri" w:hAnsi="Times New Roman" w:cs="Times New Roman"/>
          <w:b/>
          <w:sz w:val="28"/>
          <w:szCs w:val="28"/>
        </w:rPr>
        <w:t>а</w:t>
      </w:r>
      <w:proofErr w:type="gramStart"/>
      <w:r w:rsidR="00980C4D" w:rsidRPr="00C777F7">
        <w:rPr>
          <w:rFonts w:ascii="Times New Roman" w:eastAsia="Calibri" w:hAnsi="Times New Roman" w:cs="Times New Roman"/>
          <w:b/>
          <w:sz w:val="28"/>
          <w:szCs w:val="28"/>
        </w:rPr>
        <w:t xml:space="preserve"> :</w:t>
      </w:r>
      <w:proofErr w:type="gramEnd"/>
    </w:p>
    <w:p w:rsidR="00F81B2B" w:rsidRPr="00F81B2B" w:rsidRDefault="00C619F0" w:rsidP="00F81B2B">
      <w:pPr>
        <w:pStyle w:val="a3"/>
        <w:shd w:val="clear" w:color="auto" w:fill="FFFFFF"/>
        <w:spacing w:after="120" w:line="360" w:lineRule="auto"/>
        <w:ind w:right="17"/>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F81B2B">
        <w:rPr>
          <w:rFonts w:ascii="Times New Roman" w:eastAsia="Calibri" w:hAnsi="Times New Roman" w:cs="Times New Roman"/>
          <w:b/>
          <w:sz w:val="28"/>
          <w:szCs w:val="28"/>
        </w:rPr>
        <w:t>Темы</w:t>
      </w:r>
      <w:r w:rsidR="00F81B2B" w:rsidRPr="00C777F7">
        <w:rPr>
          <w:rFonts w:ascii="Times New Roman" w:eastAsia="Calibri" w:hAnsi="Times New Roman" w:cs="Times New Roman"/>
          <w:b/>
          <w:sz w:val="28"/>
          <w:szCs w:val="28"/>
        </w:rPr>
        <w:t xml:space="preserve"> контрольных работ</w:t>
      </w:r>
      <w:proofErr w:type="gramStart"/>
      <w:r w:rsidR="00F81B2B" w:rsidRPr="00C777F7">
        <w:rPr>
          <w:rFonts w:ascii="Times New Roman" w:eastAsia="Calibri" w:hAnsi="Times New Roman" w:cs="Times New Roman"/>
          <w:b/>
          <w:sz w:val="28"/>
          <w:szCs w:val="28"/>
        </w:rPr>
        <w:t xml:space="preserve"> :</w:t>
      </w:r>
      <w:proofErr w:type="gramEnd"/>
    </w:p>
    <w:p w:rsidR="00F81B2B" w:rsidRPr="00B42BF3" w:rsidRDefault="00F81B2B" w:rsidP="00F81B2B">
      <w:pPr>
        <w:pStyle w:val="a3"/>
        <w:shd w:val="clear" w:color="auto" w:fill="FFFFFF"/>
        <w:spacing w:after="120" w:line="360" w:lineRule="auto"/>
        <w:ind w:right="17"/>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5 семестр</w:t>
      </w:r>
    </w:p>
    <w:p w:rsidR="00B42BF3" w:rsidRPr="00B267B2" w:rsidRDefault="00B42BF3" w:rsidP="00B42BF3">
      <w:pPr>
        <w:jc w:val="center"/>
        <w:rPr>
          <w:rFonts w:ascii="Times New Roman" w:hAnsi="Times New Roman" w:cs="Times New Roman"/>
          <w:b/>
          <w:sz w:val="32"/>
          <w:szCs w:val="40"/>
          <w:u w:val="single"/>
        </w:rPr>
      </w:pPr>
      <w:r w:rsidRPr="00B267B2">
        <w:rPr>
          <w:rFonts w:ascii="Times New Roman" w:hAnsi="Times New Roman" w:cs="Times New Roman"/>
          <w:b/>
          <w:sz w:val="32"/>
          <w:szCs w:val="40"/>
          <w:u w:val="single"/>
        </w:rPr>
        <w:lastRenderedPageBreak/>
        <w:t xml:space="preserve">Варианты контрольной работы соответствуют первой букве фамилии студента </w:t>
      </w:r>
    </w:p>
    <w:p w:rsidR="00B42BF3" w:rsidRPr="00830630" w:rsidRDefault="00B42BF3" w:rsidP="00B42BF3">
      <w:pPr>
        <w:jc w:val="center"/>
        <w:rPr>
          <w:rFonts w:ascii="Times New Roman" w:hAnsi="Times New Roman" w:cs="Times New Roman"/>
          <w:b/>
          <w:sz w:val="40"/>
          <w:szCs w:val="40"/>
          <w:u w:val="single"/>
        </w:rPr>
      </w:pPr>
      <w:r>
        <w:rPr>
          <w:rFonts w:ascii="Times New Roman" w:hAnsi="Times New Roman" w:cs="Times New Roman"/>
          <w:b/>
          <w:sz w:val="28"/>
          <w:szCs w:val="28"/>
        </w:rPr>
        <w:t xml:space="preserve">          </w:t>
      </w:r>
      <w:r w:rsidRPr="00D81302">
        <w:rPr>
          <w:rFonts w:ascii="Times New Roman" w:hAnsi="Times New Roman" w:cs="Times New Roman"/>
          <w:b/>
          <w:sz w:val="28"/>
          <w:szCs w:val="28"/>
        </w:rPr>
        <w:t>Вариант 1 – А,</w:t>
      </w:r>
      <w:r>
        <w:rPr>
          <w:rFonts w:ascii="Times New Roman" w:hAnsi="Times New Roman" w:cs="Times New Roman"/>
          <w:b/>
          <w:sz w:val="28"/>
          <w:szCs w:val="28"/>
        </w:rPr>
        <w:t xml:space="preserve"> </w:t>
      </w:r>
      <w:r w:rsidRPr="00D81302">
        <w:rPr>
          <w:rFonts w:ascii="Times New Roman" w:hAnsi="Times New Roman" w:cs="Times New Roman"/>
          <w:b/>
          <w:sz w:val="28"/>
          <w:szCs w:val="28"/>
        </w:rPr>
        <w:t>М,</w:t>
      </w:r>
      <w:r>
        <w:rPr>
          <w:rFonts w:ascii="Times New Roman" w:hAnsi="Times New Roman" w:cs="Times New Roman"/>
          <w:b/>
          <w:sz w:val="28"/>
          <w:szCs w:val="28"/>
        </w:rPr>
        <w:t xml:space="preserve"> </w:t>
      </w:r>
      <w:r w:rsidRPr="00D81302">
        <w:rPr>
          <w:rFonts w:ascii="Times New Roman" w:hAnsi="Times New Roman" w:cs="Times New Roman"/>
          <w:b/>
          <w:sz w:val="28"/>
          <w:szCs w:val="28"/>
        </w:rPr>
        <w:t>Ч</w:t>
      </w:r>
    </w:p>
    <w:p w:rsidR="00B42BF3" w:rsidRPr="00B42BF3" w:rsidRDefault="00B42BF3" w:rsidP="00B42BF3">
      <w:pPr>
        <w:numPr>
          <w:ilvl w:val="0"/>
          <w:numId w:val="10"/>
        </w:numPr>
        <w:shd w:val="clear" w:color="auto" w:fill="FFFFFF"/>
        <w:spacing w:after="120" w:line="360" w:lineRule="auto"/>
        <w:ind w:right="1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Кровяное давление у человека в покое и при мышечной работе. </w:t>
      </w:r>
    </w:p>
    <w:p w:rsidR="00B42BF3" w:rsidRPr="00D81302" w:rsidRDefault="00B42BF3" w:rsidP="00B42BF3">
      <w:pPr>
        <w:jc w:val="center"/>
        <w:rPr>
          <w:rFonts w:ascii="Times New Roman" w:hAnsi="Times New Roman" w:cs="Times New Roman"/>
          <w:b/>
          <w:sz w:val="28"/>
          <w:szCs w:val="28"/>
        </w:rPr>
      </w:pPr>
      <w:r>
        <w:rPr>
          <w:rFonts w:ascii="Times New Roman" w:hAnsi="Times New Roman" w:cs="Times New Roman"/>
          <w:b/>
          <w:sz w:val="28"/>
          <w:szCs w:val="28"/>
        </w:rPr>
        <w:t xml:space="preserve">   Вариант 2  – Б, Н</w:t>
      </w:r>
    </w:p>
    <w:p w:rsidR="00B42BF3" w:rsidRDefault="00B42BF3" w:rsidP="00B42BF3">
      <w:pPr>
        <w:pStyle w:val="a3"/>
        <w:numPr>
          <w:ilvl w:val="0"/>
          <w:numId w:val="10"/>
        </w:numPr>
        <w:shd w:val="clear" w:color="auto" w:fill="FFFFFF"/>
        <w:spacing w:after="120" w:line="360" w:lineRule="auto"/>
        <w:ind w:right="1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Механизмы регуляции сердца и сосудов. </w:t>
      </w:r>
    </w:p>
    <w:p w:rsidR="00B42BF3" w:rsidRPr="00D81302" w:rsidRDefault="00B42BF3" w:rsidP="00B42BF3">
      <w:pPr>
        <w:pStyle w:val="a3"/>
        <w:rPr>
          <w:rFonts w:ascii="Times New Roman" w:hAnsi="Times New Roman" w:cs="Times New Roman"/>
          <w:b/>
          <w:sz w:val="28"/>
          <w:szCs w:val="28"/>
        </w:rPr>
      </w:pPr>
      <w:r>
        <w:rPr>
          <w:rFonts w:ascii="Times New Roman" w:hAnsi="Times New Roman" w:cs="Times New Roman"/>
          <w:b/>
          <w:sz w:val="28"/>
          <w:szCs w:val="28"/>
        </w:rPr>
        <w:t xml:space="preserve">                                           </w:t>
      </w:r>
      <w:r w:rsidRPr="00D81302">
        <w:rPr>
          <w:rFonts w:ascii="Times New Roman" w:hAnsi="Times New Roman" w:cs="Times New Roman"/>
          <w:b/>
          <w:sz w:val="28"/>
          <w:szCs w:val="28"/>
        </w:rPr>
        <w:t xml:space="preserve">Вариант </w:t>
      </w:r>
      <w:r>
        <w:rPr>
          <w:rFonts w:ascii="Times New Roman" w:hAnsi="Times New Roman" w:cs="Times New Roman"/>
          <w:b/>
          <w:sz w:val="28"/>
          <w:szCs w:val="28"/>
        </w:rPr>
        <w:t>3</w:t>
      </w:r>
      <w:r w:rsidRPr="00D81302">
        <w:rPr>
          <w:rFonts w:ascii="Times New Roman" w:hAnsi="Times New Roman" w:cs="Times New Roman"/>
          <w:b/>
          <w:sz w:val="28"/>
          <w:szCs w:val="28"/>
        </w:rPr>
        <w:t xml:space="preserve"> –</w:t>
      </w:r>
      <w:r>
        <w:rPr>
          <w:rFonts w:ascii="Times New Roman" w:hAnsi="Times New Roman" w:cs="Times New Roman"/>
          <w:b/>
          <w:sz w:val="28"/>
          <w:szCs w:val="28"/>
        </w:rPr>
        <w:t xml:space="preserve"> В</w:t>
      </w:r>
      <w:r w:rsidRPr="00D81302">
        <w:rPr>
          <w:rFonts w:ascii="Times New Roman" w:hAnsi="Times New Roman" w:cs="Times New Roman"/>
          <w:b/>
          <w:sz w:val="28"/>
          <w:szCs w:val="28"/>
        </w:rPr>
        <w:t xml:space="preserve">, </w:t>
      </w:r>
      <w:r>
        <w:rPr>
          <w:rFonts w:ascii="Times New Roman" w:hAnsi="Times New Roman" w:cs="Times New Roman"/>
          <w:b/>
          <w:sz w:val="28"/>
          <w:szCs w:val="28"/>
        </w:rPr>
        <w:t>О</w:t>
      </w:r>
      <w:r w:rsidRPr="00D81302">
        <w:rPr>
          <w:rFonts w:ascii="Times New Roman" w:hAnsi="Times New Roman" w:cs="Times New Roman"/>
          <w:b/>
          <w:sz w:val="28"/>
          <w:szCs w:val="28"/>
        </w:rPr>
        <w:t xml:space="preserve">, </w:t>
      </w:r>
      <w:proofErr w:type="gramStart"/>
      <w:r>
        <w:rPr>
          <w:rFonts w:ascii="Times New Roman" w:hAnsi="Times New Roman" w:cs="Times New Roman"/>
          <w:b/>
          <w:sz w:val="28"/>
          <w:szCs w:val="28"/>
        </w:rPr>
        <w:t>Ш</w:t>
      </w:r>
      <w:proofErr w:type="gramEnd"/>
    </w:p>
    <w:p w:rsidR="00B42BF3" w:rsidRDefault="00B42BF3" w:rsidP="00B42BF3">
      <w:pPr>
        <w:numPr>
          <w:ilvl w:val="0"/>
          <w:numId w:val="10"/>
        </w:numPr>
        <w:shd w:val="clear" w:color="auto" w:fill="FFFFFF"/>
        <w:spacing w:after="120" w:line="360" w:lineRule="auto"/>
        <w:ind w:right="1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Изменение процессов кровообращения при мышечной работе. </w:t>
      </w:r>
    </w:p>
    <w:p w:rsidR="00B42BF3" w:rsidRPr="00D81302" w:rsidRDefault="00B42BF3" w:rsidP="00B42BF3">
      <w:pPr>
        <w:pStyle w:val="a3"/>
        <w:rPr>
          <w:rFonts w:ascii="Times New Roman" w:hAnsi="Times New Roman" w:cs="Times New Roman"/>
          <w:b/>
          <w:sz w:val="28"/>
          <w:szCs w:val="28"/>
        </w:rPr>
      </w:pPr>
      <w:r>
        <w:rPr>
          <w:rFonts w:ascii="Times New Roman" w:hAnsi="Times New Roman" w:cs="Times New Roman"/>
          <w:b/>
          <w:sz w:val="28"/>
          <w:szCs w:val="28"/>
        </w:rPr>
        <w:t xml:space="preserve">                                           </w:t>
      </w:r>
      <w:r w:rsidRPr="00D81302">
        <w:rPr>
          <w:rFonts w:ascii="Times New Roman" w:hAnsi="Times New Roman" w:cs="Times New Roman"/>
          <w:b/>
          <w:sz w:val="28"/>
          <w:szCs w:val="28"/>
        </w:rPr>
        <w:t xml:space="preserve">Вариант </w:t>
      </w:r>
      <w:r>
        <w:rPr>
          <w:rFonts w:ascii="Times New Roman" w:hAnsi="Times New Roman" w:cs="Times New Roman"/>
          <w:b/>
          <w:sz w:val="28"/>
          <w:szCs w:val="28"/>
        </w:rPr>
        <w:t>4</w:t>
      </w:r>
      <w:r w:rsidRPr="00D81302">
        <w:rPr>
          <w:rFonts w:ascii="Times New Roman" w:hAnsi="Times New Roman" w:cs="Times New Roman"/>
          <w:b/>
          <w:sz w:val="28"/>
          <w:szCs w:val="28"/>
        </w:rPr>
        <w:t xml:space="preserve"> –</w:t>
      </w:r>
      <w:r>
        <w:rPr>
          <w:rFonts w:ascii="Times New Roman" w:hAnsi="Times New Roman" w:cs="Times New Roman"/>
          <w:b/>
          <w:sz w:val="28"/>
          <w:szCs w:val="28"/>
        </w:rPr>
        <w:t xml:space="preserve"> Г</w:t>
      </w:r>
      <w:r w:rsidRPr="00D81302">
        <w:rPr>
          <w:rFonts w:ascii="Times New Roman" w:hAnsi="Times New Roman" w:cs="Times New Roman"/>
          <w:b/>
          <w:sz w:val="28"/>
          <w:szCs w:val="28"/>
        </w:rPr>
        <w:t xml:space="preserve">, </w:t>
      </w:r>
      <w:proofErr w:type="gramStart"/>
      <w:r>
        <w:rPr>
          <w:rFonts w:ascii="Times New Roman" w:hAnsi="Times New Roman" w:cs="Times New Roman"/>
          <w:b/>
          <w:sz w:val="28"/>
          <w:szCs w:val="28"/>
        </w:rPr>
        <w:t>П</w:t>
      </w:r>
      <w:proofErr w:type="gramEnd"/>
    </w:p>
    <w:p w:rsidR="00B42BF3" w:rsidRDefault="00B42BF3" w:rsidP="00B42BF3">
      <w:pPr>
        <w:numPr>
          <w:ilvl w:val="0"/>
          <w:numId w:val="10"/>
        </w:numPr>
        <w:shd w:val="clear" w:color="auto" w:fill="FFFFFF"/>
        <w:spacing w:after="120" w:line="360" w:lineRule="auto"/>
        <w:ind w:right="1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Легочная вентиляция и поглощение кислорода в покое и при и мышечной деятельности. </w:t>
      </w:r>
    </w:p>
    <w:p w:rsidR="00B42BF3" w:rsidRPr="00D81302" w:rsidRDefault="00B42BF3" w:rsidP="00B42BF3">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Pr="00D81302">
        <w:rPr>
          <w:rFonts w:ascii="Times New Roman" w:hAnsi="Times New Roman" w:cs="Times New Roman"/>
          <w:b/>
          <w:sz w:val="28"/>
          <w:szCs w:val="28"/>
        </w:rPr>
        <w:t xml:space="preserve">Вариант </w:t>
      </w:r>
      <w:r>
        <w:rPr>
          <w:rFonts w:ascii="Times New Roman" w:hAnsi="Times New Roman" w:cs="Times New Roman"/>
          <w:b/>
          <w:sz w:val="28"/>
          <w:szCs w:val="28"/>
        </w:rPr>
        <w:t>5</w:t>
      </w:r>
      <w:r w:rsidRPr="00D81302">
        <w:rPr>
          <w:rFonts w:ascii="Times New Roman" w:hAnsi="Times New Roman" w:cs="Times New Roman"/>
          <w:b/>
          <w:sz w:val="28"/>
          <w:szCs w:val="28"/>
        </w:rPr>
        <w:t xml:space="preserve"> –</w:t>
      </w:r>
      <w:r>
        <w:rPr>
          <w:rFonts w:ascii="Times New Roman" w:hAnsi="Times New Roman" w:cs="Times New Roman"/>
          <w:b/>
          <w:sz w:val="28"/>
          <w:szCs w:val="28"/>
        </w:rPr>
        <w:t xml:space="preserve"> Д</w:t>
      </w:r>
      <w:r w:rsidRPr="00D81302">
        <w:rPr>
          <w:rFonts w:ascii="Times New Roman" w:hAnsi="Times New Roman" w:cs="Times New Roman"/>
          <w:b/>
          <w:sz w:val="28"/>
          <w:szCs w:val="28"/>
        </w:rPr>
        <w:t>,</w:t>
      </w:r>
      <w:r>
        <w:rPr>
          <w:rFonts w:ascii="Times New Roman" w:hAnsi="Times New Roman" w:cs="Times New Roman"/>
          <w:b/>
          <w:sz w:val="28"/>
          <w:szCs w:val="28"/>
        </w:rPr>
        <w:t xml:space="preserve"> </w:t>
      </w:r>
      <w:proofErr w:type="gramStart"/>
      <w:r>
        <w:rPr>
          <w:rFonts w:ascii="Times New Roman" w:hAnsi="Times New Roman" w:cs="Times New Roman"/>
          <w:b/>
          <w:sz w:val="28"/>
          <w:szCs w:val="28"/>
        </w:rPr>
        <w:t>Р</w:t>
      </w:r>
      <w:proofErr w:type="gramEnd"/>
      <w:r w:rsidRPr="00D81302">
        <w:rPr>
          <w:rFonts w:ascii="Times New Roman" w:hAnsi="Times New Roman" w:cs="Times New Roman"/>
          <w:b/>
          <w:sz w:val="28"/>
          <w:szCs w:val="28"/>
        </w:rPr>
        <w:t>,</w:t>
      </w:r>
      <w:r>
        <w:rPr>
          <w:rFonts w:ascii="Times New Roman" w:hAnsi="Times New Roman" w:cs="Times New Roman"/>
          <w:b/>
          <w:sz w:val="28"/>
          <w:szCs w:val="28"/>
        </w:rPr>
        <w:t xml:space="preserve"> Щ</w:t>
      </w:r>
    </w:p>
    <w:p w:rsidR="00B42BF3" w:rsidRPr="00D81302" w:rsidRDefault="00B42BF3" w:rsidP="00B42BF3">
      <w:pPr>
        <w:pStyle w:val="a3"/>
        <w:numPr>
          <w:ilvl w:val="0"/>
          <w:numId w:val="10"/>
        </w:numPr>
        <w:jc w:val="both"/>
        <w:rPr>
          <w:rFonts w:ascii="Times New Roman" w:eastAsia="Calibri" w:hAnsi="Times New Roman" w:cs="Times New Roman"/>
          <w:sz w:val="24"/>
          <w:szCs w:val="24"/>
        </w:rPr>
      </w:pPr>
      <w:r w:rsidRPr="00D81302">
        <w:rPr>
          <w:rFonts w:ascii="Times New Roman" w:eastAsia="Calibri" w:hAnsi="Times New Roman" w:cs="Times New Roman"/>
          <w:sz w:val="24"/>
          <w:szCs w:val="24"/>
        </w:rPr>
        <w:t>Максимальное потребление кислорода как показатель аэробных возможностей            организма и физиологические факторы, определяющие их уровень</w:t>
      </w:r>
      <w:r>
        <w:rPr>
          <w:rFonts w:ascii="Times New Roman" w:eastAsia="Calibri" w:hAnsi="Times New Roman" w:cs="Times New Roman"/>
          <w:sz w:val="24"/>
          <w:szCs w:val="24"/>
        </w:rPr>
        <w:t>.</w:t>
      </w:r>
      <w:r w:rsidRPr="00D81302">
        <w:rPr>
          <w:rFonts w:ascii="Times New Roman" w:eastAsia="Calibri" w:hAnsi="Times New Roman" w:cs="Times New Roman"/>
          <w:sz w:val="24"/>
          <w:szCs w:val="24"/>
        </w:rPr>
        <w:t xml:space="preserve"> </w:t>
      </w:r>
    </w:p>
    <w:p w:rsidR="00B42BF3" w:rsidRDefault="00B42BF3" w:rsidP="00B42BF3">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Pr="00D81302">
        <w:rPr>
          <w:rFonts w:ascii="Times New Roman" w:hAnsi="Times New Roman" w:cs="Times New Roman"/>
          <w:b/>
          <w:sz w:val="28"/>
          <w:szCs w:val="28"/>
        </w:rPr>
        <w:t xml:space="preserve">Вариант </w:t>
      </w:r>
      <w:r>
        <w:rPr>
          <w:rFonts w:ascii="Times New Roman" w:hAnsi="Times New Roman" w:cs="Times New Roman"/>
          <w:b/>
          <w:sz w:val="28"/>
          <w:szCs w:val="28"/>
        </w:rPr>
        <w:t>6</w:t>
      </w:r>
      <w:r w:rsidRPr="00D81302">
        <w:rPr>
          <w:rFonts w:ascii="Times New Roman" w:hAnsi="Times New Roman" w:cs="Times New Roman"/>
          <w:b/>
          <w:sz w:val="28"/>
          <w:szCs w:val="28"/>
        </w:rPr>
        <w:t xml:space="preserve"> –</w:t>
      </w:r>
      <w:r>
        <w:rPr>
          <w:rFonts w:ascii="Times New Roman" w:hAnsi="Times New Roman" w:cs="Times New Roman"/>
          <w:b/>
          <w:sz w:val="28"/>
          <w:szCs w:val="28"/>
        </w:rPr>
        <w:t xml:space="preserve"> Е</w:t>
      </w:r>
      <w:r w:rsidRPr="00D81302">
        <w:rPr>
          <w:rFonts w:ascii="Times New Roman" w:hAnsi="Times New Roman" w:cs="Times New Roman"/>
          <w:b/>
          <w:sz w:val="28"/>
          <w:szCs w:val="28"/>
        </w:rPr>
        <w:t>,</w:t>
      </w:r>
      <w:r>
        <w:rPr>
          <w:rFonts w:ascii="Times New Roman" w:hAnsi="Times New Roman" w:cs="Times New Roman"/>
          <w:b/>
          <w:sz w:val="28"/>
          <w:szCs w:val="28"/>
        </w:rPr>
        <w:t xml:space="preserve"> </w:t>
      </w:r>
      <w:proofErr w:type="gramStart"/>
      <w:r>
        <w:rPr>
          <w:rFonts w:ascii="Times New Roman" w:hAnsi="Times New Roman" w:cs="Times New Roman"/>
          <w:b/>
          <w:sz w:val="28"/>
          <w:szCs w:val="28"/>
        </w:rPr>
        <w:t>С</w:t>
      </w:r>
      <w:proofErr w:type="gramEnd"/>
    </w:p>
    <w:p w:rsidR="00B42BF3" w:rsidRPr="00B91E3A" w:rsidRDefault="00B42BF3" w:rsidP="00B42BF3">
      <w:pPr>
        <w:pStyle w:val="a3"/>
        <w:numPr>
          <w:ilvl w:val="0"/>
          <w:numId w:val="10"/>
        </w:numPr>
        <w:rPr>
          <w:rFonts w:ascii="Times New Roman" w:hAnsi="Times New Roman" w:cs="Times New Roman"/>
          <w:sz w:val="24"/>
          <w:szCs w:val="24"/>
        </w:rPr>
      </w:pPr>
      <w:r w:rsidRPr="00B91E3A">
        <w:rPr>
          <w:rFonts w:ascii="Times New Roman" w:hAnsi="Times New Roman" w:cs="Times New Roman"/>
          <w:sz w:val="24"/>
          <w:szCs w:val="24"/>
        </w:rPr>
        <w:t xml:space="preserve">Анаэробные возможности организма и их показатель. </w:t>
      </w:r>
    </w:p>
    <w:p w:rsidR="00B42BF3" w:rsidRDefault="00B42BF3" w:rsidP="00B42BF3">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Pr="00D81302">
        <w:rPr>
          <w:rFonts w:ascii="Times New Roman" w:hAnsi="Times New Roman" w:cs="Times New Roman"/>
          <w:b/>
          <w:sz w:val="28"/>
          <w:szCs w:val="28"/>
        </w:rPr>
        <w:t xml:space="preserve">Вариант </w:t>
      </w:r>
      <w:r>
        <w:rPr>
          <w:rFonts w:ascii="Times New Roman" w:hAnsi="Times New Roman" w:cs="Times New Roman"/>
          <w:b/>
          <w:sz w:val="28"/>
          <w:szCs w:val="28"/>
        </w:rPr>
        <w:t>7</w:t>
      </w:r>
      <w:r w:rsidRPr="00D81302">
        <w:rPr>
          <w:rFonts w:ascii="Times New Roman" w:hAnsi="Times New Roman" w:cs="Times New Roman"/>
          <w:b/>
          <w:sz w:val="28"/>
          <w:szCs w:val="28"/>
        </w:rPr>
        <w:t xml:space="preserve"> –</w:t>
      </w:r>
      <w:r w:rsidRPr="00B91E3A">
        <w:rPr>
          <w:rFonts w:ascii="Times New Roman" w:hAnsi="Times New Roman" w:cs="Times New Roman"/>
          <w:b/>
          <w:color w:val="FF0000"/>
          <w:sz w:val="28"/>
          <w:szCs w:val="28"/>
        </w:rPr>
        <w:t xml:space="preserve"> </w:t>
      </w:r>
      <w:r>
        <w:rPr>
          <w:rFonts w:ascii="Times New Roman" w:hAnsi="Times New Roman" w:cs="Times New Roman"/>
          <w:b/>
          <w:sz w:val="28"/>
          <w:szCs w:val="28"/>
        </w:rPr>
        <w:t xml:space="preserve"> Ж, Т, Э</w:t>
      </w:r>
    </w:p>
    <w:p w:rsidR="00B42BF3" w:rsidRDefault="00B42BF3" w:rsidP="00B42BF3">
      <w:pPr>
        <w:pStyle w:val="a3"/>
        <w:numPr>
          <w:ilvl w:val="0"/>
          <w:numId w:val="10"/>
        </w:numPr>
        <w:rPr>
          <w:rFonts w:ascii="Times New Roman" w:hAnsi="Times New Roman" w:cs="Times New Roman"/>
          <w:sz w:val="24"/>
          <w:szCs w:val="24"/>
        </w:rPr>
      </w:pPr>
      <w:r>
        <w:rPr>
          <w:rFonts w:ascii="Times New Roman" w:hAnsi="Times New Roman" w:cs="Times New Roman"/>
          <w:sz w:val="24"/>
          <w:szCs w:val="24"/>
        </w:rPr>
        <w:t xml:space="preserve">Нервно-гуморальный механизм регуляции дыхания. </w:t>
      </w:r>
    </w:p>
    <w:p w:rsidR="00B42BF3" w:rsidRPr="00B91E3A" w:rsidRDefault="00B42BF3" w:rsidP="00B42BF3">
      <w:pPr>
        <w:jc w:val="center"/>
        <w:rPr>
          <w:rFonts w:ascii="Times New Roman" w:hAnsi="Times New Roman" w:cs="Times New Roman"/>
          <w:b/>
          <w:sz w:val="28"/>
          <w:szCs w:val="28"/>
        </w:rPr>
      </w:pPr>
      <w:r w:rsidRPr="00D81302">
        <w:rPr>
          <w:rFonts w:ascii="Times New Roman" w:hAnsi="Times New Roman" w:cs="Times New Roman"/>
          <w:b/>
          <w:sz w:val="28"/>
          <w:szCs w:val="28"/>
        </w:rPr>
        <w:t xml:space="preserve">Вариант </w:t>
      </w:r>
      <w:r>
        <w:rPr>
          <w:rFonts w:ascii="Times New Roman" w:hAnsi="Times New Roman" w:cs="Times New Roman"/>
          <w:b/>
          <w:sz w:val="28"/>
          <w:szCs w:val="28"/>
        </w:rPr>
        <w:t>8</w:t>
      </w:r>
      <w:r w:rsidRPr="00D81302">
        <w:rPr>
          <w:rFonts w:ascii="Times New Roman" w:hAnsi="Times New Roman" w:cs="Times New Roman"/>
          <w:b/>
          <w:sz w:val="28"/>
          <w:szCs w:val="28"/>
        </w:rPr>
        <w:t>–</w:t>
      </w:r>
      <w:r>
        <w:rPr>
          <w:rFonts w:ascii="Times New Roman" w:hAnsi="Times New Roman" w:cs="Times New Roman"/>
          <w:b/>
          <w:sz w:val="28"/>
          <w:szCs w:val="28"/>
        </w:rPr>
        <w:t xml:space="preserve"> </w:t>
      </w:r>
      <w:proofErr w:type="gramStart"/>
      <w:r>
        <w:rPr>
          <w:rFonts w:ascii="Times New Roman" w:hAnsi="Times New Roman" w:cs="Times New Roman"/>
          <w:b/>
          <w:sz w:val="28"/>
          <w:szCs w:val="28"/>
        </w:rPr>
        <w:t>З</w:t>
      </w:r>
      <w:proofErr w:type="gramEnd"/>
      <w:r w:rsidRPr="00D81302">
        <w:rPr>
          <w:rFonts w:ascii="Times New Roman" w:hAnsi="Times New Roman" w:cs="Times New Roman"/>
          <w:b/>
          <w:sz w:val="28"/>
          <w:szCs w:val="28"/>
        </w:rPr>
        <w:t>,</w:t>
      </w:r>
      <w:r>
        <w:rPr>
          <w:rFonts w:ascii="Times New Roman" w:hAnsi="Times New Roman" w:cs="Times New Roman"/>
          <w:b/>
          <w:sz w:val="28"/>
          <w:szCs w:val="28"/>
        </w:rPr>
        <w:t xml:space="preserve"> У</w:t>
      </w:r>
    </w:p>
    <w:p w:rsidR="00B42BF3" w:rsidRDefault="00B42BF3" w:rsidP="00B42BF3">
      <w:pPr>
        <w:numPr>
          <w:ilvl w:val="0"/>
          <w:numId w:val="10"/>
        </w:numPr>
        <w:shd w:val="clear" w:color="auto" w:fill="FFFFFF"/>
        <w:spacing w:after="120" w:line="360" w:lineRule="auto"/>
        <w:ind w:right="1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Выделительные процессы, их значение для жизнедеятельности организма и изменения в работе выделительных органов при напряженной мышечной деятельности. </w:t>
      </w:r>
    </w:p>
    <w:p w:rsidR="00B42BF3" w:rsidRDefault="00B42BF3" w:rsidP="00B42BF3">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Pr="00D81302">
        <w:rPr>
          <w:rFonts w:ascii="Times New Roman" w:hAnsi="Times New Roman" w:cs="Times New Roman"/>
          <w:b/>
          <w:sz w:val="28"/>
          <w:szCs w:val="28"/>
        </w:rPr>
        <w:t xml:space="preserve">Вариант </w:t>
      </w:r>
      <w:r>
        <w:rPr>
          <w:rFonts w:ascii="Times New Roman" w:hAnsi="Times New Roman" w:cs="Times New Roman"/>
          <w:b/>
          <w:sz w:val="28"/>
          <w:szCs w:val="28"/>
        </w:rPr>
        <w:t>9</w:t>
      </w:r>
      <w:r w:rsidRPr="00D81302">
        <w:rPr>
          <w:rFonts w:ascii="Times New Roman" w:hAnsi="Times New Roman" w:cs="Times New Roman"/>
          <w:b/>
          <w:sz w:val="28"/>
          <w:szCs w:val="28"/>
        </w:rPr>
        <w:t xml:space="preserve"> – </w:t>
      </w:r>
      <w:r>
        <w:rPr>
          <w:rFonts w:ascii="Times New Roman" w:hAnsi="Times New Roman" w:cs="Times New Roman"/>
          <w:b/>
          <w:sz w:val="28"/>
          <w:szCs w:val="28"/>
        </w:rPr>
        <w:t xml:space="preserve">И, Ф, </w:t>
      </w:r>
      <w:proofErr w:type="gramStart"/>
      <w:r>
        <w:rPr>
          <w:rFonts w:ascii="Times New Roman" w:hAnsi="Times New Roman" w:cs="Times New Roman"/>
          <w:b/>
          <w:sz w:val="28"/>
          <w:szCs w:val="28"/>
        </w:rPr>
        <w:t>Ю</w:t>
      </w:r>
      <w:proofErr w:type="gramEnd"/>
    </w:p>
    <w:p w:rsidR="00B42BF3" w:rsidRDefault="00B42BF3" w:rsidP="00B42BF3">
      <w:pPr>
        <w:pStyle w:val="a3"/>
        <w:numPr>
          <w:ilvl w:val="0"/>
          <w:numId w:val="10"/>
        </w:numPr>
        <w:rPr>
          <w:rFonts w:ascii="Times New Roman" w:hAnsi="Times New Roman" w:cs="Times New Roman"/>
          <w:sz w:val="24"/>
          <w:szCs w:val="24"/>
        </w:rPr>
      </w:pPr>
      <w:r w:rsidRPr="00830630">
        <w:rPr>
          <w:rFonts w:ascii="Times New Roman" w:hAnsi="Times New Roman" w:cs="Times New Roman"/>
          <w:sz w:val="24"/>
          <w:szCs w:val="24"/>
        </w:rPr>
        <w:t xml:space="preserve">Регуляция температуры тела в состоянии покоя </w:t>
      </w:r>
      <w:r>
        <w:rPr>
          <w:rFonts w:ascii="Times New Roman" w:hAnsi="Times New Roman" w:cs="Times New Roman"/>
          <w:sz w:val="24"/>
          <w:szCs w:val="24"/>
        </w:rPr>
        <w:t xml:space="preserve">и при напряженной мышечной деятельности. </w:t>
      </w:r>
    </w:p>
    <w:p w:rsidR="00B42BF3" w:rsidRDefault="00B42BF3" w:rsidP="00B42BF3">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Pr="00D81302">
        <w:rPr>
          <w:rFonts w:ascii="Times New Roman" w:hAnsi="Times New Roman" w:cs="Times New Roman"/>
          <w:b/>
          <w:sz w:val="28"/>
          <w:szCs w:val="28"/>
        </w:rPr>
        <w:t xml:space="preserve">Вариант </w:t>
      </w:r>
      <w:r>
        <w:rPr>
          <w:rFonts w:ascii="Times New Roman" w:hAnsi="Times New Roman" w:cs="Times New Roman"/>
          <w:b/>
          <w:sz w:val="28"/>
          <w:szCs w:val="28"/>
        </w:rPr>
        <w:t>10</w:t>
      </w:r>
      <w:r w:rsidRPr="00D81302">
        <w:rPr>
          <w:rFonts w:ascii="Times New Roman" w:hAnsi="Times New Roman" w:cs="Times New Roman"/>
          <w:b/>
          <w:sz w:val="28"/>
          <w:szCs w:val="28"/>
        </w:rPr>
        <w:t xml:space="preserve"> –</w:t>
      </w:r>
      <w:r>
        <w:rPr>
          <w:rFonts w:ascii="Times New Roman" w:hAnsi="Times New Roman" w:cs="Times New Roman"/>
          <w:b/>
          <w:sz w:val="28"/>
          <w:szCs w:val="28"/>
        </w:rPr>
        <w:t xml:space="preserve"> К</w:t>
      </w:r>
      <w:r w:rsidRPr="00D81302">
        <w:rPr>
          <w:rFonts w:ascii="Times New Roman" w:hAnsi="Times New Roman" w:cs="Times New Roman"/>
          <w:b/>
          <w:sz w:val="28"/>
          <w:szCs w:val="28"/>
        </w:rPr>
        <w:t>,</w:t>
      </w:r>
      <w:r>
        <w:rPr>
          <w:rFonts w:ascii="Times New Roman" w:hAnsi="Times New Roman" w:cs="Times New Roman"/>
          <w:b/>
          <w:sz w:val="28"/>
          <w:szCs w:val="28"/>
        </w:rPr>
        <w:t xml:space="preserve"> Х</w:t>
      </w:r>
    </w:p>
    <w:p w:rsidR="00B42BF3" w:rsidRDefault="00B42BF3" w:rsidP="00B42BF3">
      <w:pPr>
        <w:pStyle w:val="a3"/>
        <w:numPr>
          <w:ilvl w:val="0"/>
          <w:numId w:val="10"/>
        </w:numPr>
        <w:rPr>
          <w:rFonts w:ascii="Times New Roman" w:hAnsi="Times New Roman" w:cs="Times New Roman"/>
          <w:sz w:val="24"/>
          <w:szCs w:val="24"/>
        </w:rPr>
      </w:pPr>
      <w:r w:rsidRPr="00830630">
        <w:rPr>
          <w:rFonts w:ascii="Times New Roman" w:hAnsi="Times New Roman" w:cs="Times New Roman"/>
          <w:sz w:val="24"/>
          <w:szCs w:val="24"/>
        </w:rPr>
        <w:t>Гормоны и их роль в регуляции различных систем организма. Значение гормонов надпочечника при напряженной мышечной деятельности.</w:t>
      </w:r>
    </w:p>
    <w:p w:rsidR="00B42BF3" w:rsidRDefault="00B42BF3" w:rsidP="00B42BF3">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Pr="00D81302">
        <w:rPr>
          <w:rFonts w:ascii="Times New Roman" w:hAnsi="Times New Roman" w:cs="Times New Roman"/>
          <w:b/>
          <w:sz w:val="28"/>
          <w:szCs w:val="28"/>
        </w:rPr>
        <w:t>Вариант 1</w:t>
      </w:r>
      <w:r>
        <w:rPr>
          <w:rFonts w:ascii="Times New Roman" w:hAnsi="Times New Roman" w:cs="Times New Roman"/>
          <w:b/>
          <w:sz w:val="28"/>
          <w:szCs w:val="28"/>
        </w:rPr>
        <w:t>1</w:t>
      </w:r>
      <w:r w:rsidRPr="00D81302">
        <w:rPr>
          <w:rFonts w:ascii="Times New Roman" w:hAnsi="Times New Roman" w:cs="Times New Roman"/>
          <w:b/>
          <w:sz w:val="28"/>
          <w:szCs w:val="28"/>
        </w:rPr>
        <w:t xml:space="preserve"> –</w:t>
      </w:r>
      <w:r>
        <w:rPr>
          <w:rFonts w:ascii="Times New Roman" w:hAnsi="Times New Roman" w:cs="Times New Roman"/>
          <w:b/>
          <w:sz w:val="28"/>
          <w:szCs w:val="28"/>
        </w:rPr>
        <w:t xml:space="preserve"> Л</w:t>
      </w:r>
      <w:r w:rsidRPr="00D81302">
        <w:rPr>
          <w:rFonts w:ascii="Times New Roman" w:hAnsi="Times New Roman" w:cs="Times New Roman"/>
          <w:b/>
          <w:sz w:val="28"/>
          <w:szCs w:val="28"/>
        </w:rPr>
        <w:t>,</w:t>
      </w:r>
      <w:r>
        <w:rPr>
          <w:rFonts w:ascii="Times New Roman" w:hAnsi="Times New Roman" w:cs="Times New Roman"/>
          <w:b/>
          <w:sz w:val="28"/>
          <w:szCs w:val="28"/>
        </w:rPr>
        <w:t xml:space="preserve"> </w:t>
      </w:r>
      <w:proofErr w:type="gramStart"/>
      <w:r>
        <w:rPr>
          <w:rFonts w:ascii="Times New Roman" w:hAnsi="Times New Roman" w:cs="Times New Roman"/>
          <w:b/>
          <w:sz w:val="28"/>
          <w:szCs w:val="28"/>
        </w:rPr>
        <w:t>Ц</w:t>
      </w:r>
      <w:proofErr w:type="gramEnd"/>
      <w:r w:rsidRPr="00D81302">
        <w:rPr>
          <w:rFonts w:ascii="Times New Roman" w:hAnsi="Times New Roman" w:cs="Times New Roman"/>
          <w:b/>
          <w:sz w:val="28"/>
          <w:szCs w:val="28"/>
        </w:rPr>
        <w:t>,</w:t>
      </w:r>
      <w:r>
        <w:rPr>
          <w:rFonts w:ascii="Times New Roman" w:hAnsi="Times New Roman" w:cs="Times New Roman"/>
          <w:b/>
          <w:sz w:val="28"/>
          <w:szCs w:val="28"/>
        </w:rPr>
        <w:t xml:space="preserve"> Я</w:t>
      </w:r>
    </w:p>
    <w:p w:rsidR="00B42BF3" w:rsidRPr="00F81B2B" w:rsidRDefault="00B42BF3" w:rsidP="00F81B2B">
      <w:pPr>
        <w:pStyle w:val="a3"/>
        <w:numPr>
          <w:ilvl w:val="0"/>
          <w:numId w:val="10"/>
        </w:numPr>
        <w:rPr>
          <w:rFonts w:ascii="Times New Roman" w:hAnsi="Times New Roman" w:cs="Times New Roman"/>
          <w:sz w:val="28"/>
          <w:szCs w:val="28"/>
        </w:rPr>
      </w:pPr>
      <w:r w:rsidRPr="00830630">
        <w:rPr>
          <w:rFonts w:ascii="Times New Roman" w:hAnsi="Times New Roman" w:cs="Times New Roman"/>
          <w:sz w:val="24"/>
          <w:szCs w:val="24"/>
        </w:rPr>
        <w:lastRenderedPageBreak/>
        <w:t xml:space="preserve">Обмен энергии и методы его исследования. Значение метода непрямой калориметрии для исследования расхода энергии при спортивной деятельности.  </w:t>
      </w:r>
    </w:p>
    <w:p w:rsidR="00F81B2B" w:rsidRPr="00F81B2B" w:rsidRDefault="00F81B2B" w:rsidP="00F81B2B">
      <w:pPr>
        <w:pStyle w:val="a3"/>
        <w:rPr>
          <w:rFonts w:ascii="Times New Roman" w:hAnsi="Times New Roman" w:cs="Times New Roman"/>
          <w:sz w:val="28"/>
          <w:szCs w:val="28"/>
        </w:rPr>
      </w:pPr>
    </w:p>
    <w:p w:rsidR="00B42BF3" w:rsidRPr="00F81B2B" w:rsidRDefault="00F81B2B" w:rsidP="00F81B2B">
      <w:pPr>
        <w:pStyle w:val="a3"/>
        <w:shd w:val="clear" w:color="auto" w:fill="FFFFFF"/>
        <w:spacing w:after="120" w:line="360" w:lineRule="auto"/>
        <w:ind w:right="17"/>
        <w:jc w:val="both"/>
        <w:rPr>
          <w:rFonts w:ascii="Times New Roman" w:eastAsia="Calibri" w:hAnsi="Times New Roman" w:cs="Times New Roman"/>
          <w:b/>
          <w:i/>
          <w:sz w:val="28"/>
          <w:szCs w:val="28"/>
        </w:rPr>
      </w:pPr>
      <w:r w:rsidRPr="00A33B32">
        <w:rPr>
          <w:rFonts w:ascii="Times New Roman" w:eastAsia="Calibri" w:hAnsi="Times New Roman" w:cs="Times New Roman"/>
          <w:b/>
          <w:i/>
          <w:sz w:val="28"/>
          <w:szCs w:val="28"/>
        </w:rPr>
        <w:t xml:space="preserve">      Требования к написанию контрольной работы</w:t>
      </w:r>
    </w:p>
    <w:p w:rsidR="00980C4D" w:rsidRPr="00980C4D" w:rsidRDefault="00980C4D" w:rsidP="00980C4D">
      <w:pPr>
        <w:shd w:val="clear" w:color="auto" w:fill="FFFFFF"/>
        <w:spacing w:after="120" w:line="360" w:lineRule="auto"/>
        <w:ind w:left="360"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 xml:space="preserve">     Контрольная работа по физиологии выполняется студентами заочной формы обучения</w:t>
      </w:r>
      <w:r w:rsidR="005969E3">
        <w:rPr>
          <w:rFonts w:ascii="Times New Roman" w:eastAsia="Calibri" w:hAnsi="Times New Roman" w:cs="Times New Roman"/>
          <w:sz w:val="24"/>
          <w:szCs w:val="24"/>
        </w:rPr>
        <w:t xml:space="preserve">. </w:t>
      </w:r>
      <w:r w:rsidRPr="00980C4D">
        <w:rPr>
          <w:rFonts w:ascii="Times New Roman" w:eastAsia="Calibri" w:hAnsi="Times New Roman" w:cs="Times New Roman"/>
          <w:sz w:val="24"/>
          <w:szCs w:val="24"/>
        </w:rPr>
        <w:t>Структурная схема, основные этапы выполнения работы представлены ниже.</w:t>
      </w:r>
    </w:p>
    <w:p w:rsidR="00980C4D" w:rsidRPr="00980C4D" w:rsidRDefault="00980C4D" w:rsidP="00980C4D">
      <w:pPr>
        <w:numPr>
          <w:ilvl w:val="0"/>
          <w:numId w:val="7"/>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Титульный лист</w:t>
      </w:r>
    </w:p>
    <w:p w:rsidR="00980C4D" w:rsidRPr="00980C4D" w:rsidRDefault="00980C4D" w:rsidP="00980C4D">
      <w:pPr>
        <w:numPr>
          <w:ilvl w:val="0"/>
          <w:numId w:val="7"/>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Оглавление</w:t>
      </w:r>
    </w:p>
    <w:p w:rsidR="00980C4D" w:rsidRPr="00980C4D" w:rsidRDefault="00980C4D" w:rsidP="00980C4D">
      <w:pPr>
        <w:numPr>
          <w:ilvl w:val="0"/>
          <w:numId w:val="7"/>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Введение</w:t>
      </w:r>
    </w:p>
    <w:p w:rsidR="00980C4D" w:rsidRPr="00980C4D" w:rsidRDefault="00980C4D" w:rsidP="00980C4D">
      <w:pPr>
        <w:numPr>
          <w:ilvl w:val="0"/>
          <w:numId w:val="7"/>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Основная часть</w:t>
      </w:r>
    </w:p>
    <w:p w:rsidR="00980C4D" w:rsidRPr="00980C4D" w:rsidRDefault="00980C4D" w:rsidP="00980C4D">
      <w:pPr>
        <w:numPr>
          <w:ilvl w:val="0"/>
          <w:numId w:val="7"/>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Заключение (вывод)</w:t>
      </w:r>
    </w:p>
    <w:p w:rsidR="00980C4D" w:rsidRPr="00F81B2B" w:rsidRDefault="00980C4D" w:rsidP="00980C4D">
      <w:pPr>
        <w:numPr>
          <w:ilvl w:val="0"/>
          <w:numId w:val="7"/>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Список используемой литературы</w:t>
      </w:r>
    </w:p>
    <w:p w:rsidR="00980C4D" w:rsidRPr="00980C4D" w:rsidRDefault="00980C4D" w:rsidP="00980C4D">
      <w:p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 xml:space="preserve">     </w:t>
      </w:r>
      <w:r w:rsidRPr="00980C4D">
        <w:rPr>
          <w:rFonts w:ascii="Times New Roman" w:eastAsia="Calibri" w:hAnsi="Times New Roman" w:cs="Times New Roman"/>
          <w:b/>
          <w:sz w:val="24"/>
          <w:szCs w:val="24"/>
        </w:rPr>
        <w:t xml:space="preserve">Разработка плана контрольной работы. </w:t>
      </w:r>
      <w:r w:rsidRPr="00980C4D">
        <w:rPr>
          <w:rFonts w:ascii="Times New Roman" w:eastAsia="Calibri" w:hAnsi="Times New Roman" w:cs="Times New Roman"/>
          <w:sz w:val="24"/>
          <w:szCs w:val="24"/>
        </w:rPr>
        <w:t xml:space="preserve">Перед написанием работы полезно составить её план. Для этого необходимо подробно ознакомиться с научной литературой по выбранной теме. План должен включить в себя введение, содержание по главам и параграфам и заключение. Составленный план рекомендуется согласовать </w:t>
      </w:r>
      <w:proofErr w:type="gramStart"/>
      <w:r w:rsidRPr="00980C4D">
        <w:rPr>
          <w:rFonts w:ascii="Times New Roman" w:eastAsia="Calibri" w:hAnsi="Times New Roman" w:cs="Times New Roman"/>
          <w:sz w:val="24"/>
          <w:szCs w:val="24"/>
        </w:rPr>
        <w:t>с</w:t>
      </w:r>
      <w:proofErr w:type="gramEnd"/>
      <w:r w:rsidRPr="00980C4D">
        <w:rPr>
          <w:rFonts w:ascii="Times New Roman" w:eastAsia="Calibri" w:hAnsi="Times New Roman" w:cs="Times New Roman"/>
          <w:sz w:val="24"/>
          <w:szCs w:val="24"/>
        </w:rPr>
        <w:t xml:space="preserve"> преподавателям.</w:t>
      </w:r>
    </w:p>
    <w:p w:rsidR="00980C4D" w:rsidRPr="00980C4D" w:rsidRDefault="00980C4D" w:rsidP="00980C4D">
      <w:p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 xml:space="preserve">     </w:t>
      </w:r>
      <w:r w:rsidRPr="00980C4D">
        <w:rPr>
          <w:rFonts w:ascii="Times New Roman" w:eastAsia="Calibri" w:hAnsi="Times New Roman" w:cs="Times New Roman"/>
          <w:b/>
          <w:sz w:val="24"/>
          <w:szCs w:val="24"/>
        </w:rPr>
        <w:t xml:space="preserve">Сбор, анализ и обобщение материала контрольной работы. </w:t>
      </w:r>
      <w:r w:rsidRPr="00980C4D">
        <w:rPr>
          <w:rFonts w:ascii="Times New Roman" w:eastAsia="Calibri" w:hAnsi="Times New Roman" w:cs="Times New Roman"/>
          <w:sz w:val="24"/>
          <w:szCs w:val="24"/>
        </w:rPr>
        <w:t>После выбора темы логично начать сбор учебной, научной и другой информации по данной теме. Список литературы по теме можно найти в библиотечном тематическом каталоге, интернете, узнать у преподавателя. Должно быть не менее пяти источников информации. Не рекомендуется использовать учебники. Далее делаются выписки из литературы. Затем из полученного материала отбрасывается всё лишнее, а из оставшихся источников составляется логически систематизированное содержание контрольной работы. Сбор научной и иной информации по данной теме – самый важный и ответственный этап работы.</w:t>
      </w:r>
    </w:p>
    <w:p w:rsidR="00980C4D" w:rsidRPr="00980C4D" w:rsidRDefault="00980C4D" w:rsidP="00980C4D">
      <w:p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 xml:space="preserve">     </w:t>
      </w:r>
      <w:r w:rsidRPr="00980C4D">
        <w:rPr>
          <w:rFonts w:ascii="Times New Roman" w:eastAsia="Calibri" w:hAnsi="Times New Roman" w:cs="Times New Roman"/>
          <w:b/>
          <w:sz w:val="24"/>
          <w:szCs w:val="24"/>
        </w:rPr>
        <w:t xml:space="preserve">Оформление контрольной работы. </w:t>
      </w:r>
      <w:r w:rsidRPr="00980C4D">
        <w:rPr>
          <w:rFonts w:ascii="Times New Roman" w:eastAsia="Calibri" w:hAnsi="Times New Roman" w:cs="Times New Roman"/>
          <w:sz w:val="24"/>
          <w:szCs w:val="24"/>
        </w:rPr>
        <w:t>Контрольная работа должна иметь титульный лист, оглавление, введение, основную часть, заключение (выводы), список литературы. Рисунки выгодно украшают работу, их можно сделать самим, отсканировать или сделать ксерокопию из книг. Приветствуется наличие таблиц, схем, графиков, фотографий для наглядности подачи материала. Необходимо тщательно проверять материал на отсутствие ошибок, на стиль и логичность изложения, на точность цитат и ссылок.</w:t>
      </w:r>
    </w:p>
    <w:p w:rsidR="00980C4D" w:rsidRPr="00980C4D" w:rsidRDefault="00980C4D" w:rsidP="00980C4D">
      <w:p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 xml:space="preserve">     Титульный лист должен содержать наименование учреждения и кафедры, где оформляется контрольная работа. Посередине листа заглавными буквами пишется </w:t>
      </w:r>
      <w:r w:rsidRPr="00980C4D">
        <w:rPr>
          <w:rFonts w:ascii="Times New Roman" w:eastAsia="Calibri" w:hAnsi="Times New Roman" w:cs="Times New Roman"/>
          <w:sz w:val="24"/>
          <w:szCs w:val="24"/>
        </w:rPr>
        <w:lastRenderedPageBreak/>
        <w:t>название работы. Затем – фамилия студента, номер курса, группы, название факультета, дата написания работы. Ниже должна быть указана фамилия преподавателя, его титулы. В самом низу листа посередине – название города и год выполнения работы.</w:t>
      </w:r>
    </w:p>
    <w:p w:rsidR="00980C4D" w:rsidRPr="00980C4D" w:rsidRDefault="00980C4D" w:rsidP="00980C4D">
      <w:p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 xml:space="preserve">     Введение составляет от 1,5 до 3 страниц. Во введение обосновывается актуальность выбранной темы для общей и спортивной физиологии. Дальше приводится краткий литературный обзор и описывается структура работы. Затем определяется цель работы и её основные задачи.</w:t>
      </w:r>
    </w:p>
    <w:p w:rsidR="00980C4D" w:rsidRPr="00980C4D" w:rsidRDefault="00980C4D" w:rsidP="00980C4D">
      <w:p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 xml:space="preserve">     Введение и заключение рекомендуется писать после написания основной части и самостоятельно. Основную часть надо сделать из учебников, научных статей и рефератов. Она занимает от 6 до 10 страниц. Внимательно читайте и продумывайте </w:t>
      </w:r>
      <w:proofErr w:type="gramStart"/>
      <w:r w:rsidRPr="00980C4D">
        <w:rPr>
          <w:rFonts w:ascii="Times New Roman" w:eastAsia="Calibri" w:hAnsi="Times New Roman" w:cs="Times New Roman"/>
          <w:sz w:val="24"/>
          <w:szCs w:val="24"/>
        </w:rPr>
        <w:t>списанное</w:t>
      </w:r>
      <w:proofErr w:type="gramEnd"/>
      <w:r w:rsidRPr="00980C4D">
        <w:rPr>
          <w:rFonts w:ascii="Times New Roman" w:eastAsia="Calibri" w:hAnsi="Times New Roman" w:cs="Times New Roman"/>
          <w:sz w:val="24"/>
          <w:szCs w:val="24"/>
        </w:rPr>
        <w:t>, чтобы материал чётко соответствовал теме. После каждого параграфа делайте краткий вывод. Непонятные вам слова и выражения убирайте.</w:t>
      </w:r>
    </w:p>
    <w:p w:rsidR="00980C4D" w:rsidRPr="00980C4D" w:rsidRDefault="00980C4D" w:rsidP="00980C4D">
      <w:p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 xml:space="preserve">     В заключение сформулируйте выводы по описанной теме. Объём выводов от 1 до 1,5 страниц. Выводы делаются в соответствии с задачами. Кроме этого, необходимо отразить практическую и теоретическую значимость исследуемого вами вопроса.</w:t>
      </w:r>
    </w:p>
    <w:p w:rsidR="00980C4D" w:rsidRPr="00980C4D" w:rsidRDefault="00980C4D" w:rsidP="00980C4D">
      <w:p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 xml:space="preserve">     После содержания работы идёт список используемой литературы. В него включается весь используемый, цитируемый и упомянутый материал – журналы, статьи, рефераты, книги, монографии и диссертации. Список литературы оформляется определённым образом. Он должен включать в себя фамилию, инициалы автора, название книги, место и год выхода, издательство и др. Список излагается в алфавитном порядке.</w:t>
      </w:r>
    </w:p>
    <w:p w:rsidR="00980C4D" w:rsidRPr="00980C4D" w:rsidRDefault="00980C4D" w:rsidP="00980C4D">
      <w:p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Например:</w:t>
      </w:r>
    </w:p>
    <w:p w:rsidR="00980C4D" w:rsidRPr="008D3A07" w:rsidRDefault="00980C4D" w:rsidP="008D3A07">
      <w:pPr>
        <w:numPr>
          <w:ilvl w:val="0"/>
          <w:numId w:val="8"/>
        </w:numPr>
        <w:shd w:val="clear" w:color="auto" w:fill="FFFFFF"/>
        <w:spacing w:after="120" w:line="360" w:lineRule="auto"/>
        <w:ind w:right="17"/>
        <w:contextualSpacing/>
        <w:jc w:val="both"/>
        <w:rPr>
          <w:rFonts w:ascii="Times New Roman" w:eastAsia="Calibri" w:hAnsi="Times New Roman" w:cs="Times New Roman"/>
          <w:sz w:val="24"/>
          <w:szCs w:val="24"/>
        </w:rPr>
      </w:pPr>
      <w:proofErr w:type="spellStart"/>
      <w:r w:rsidRPr="00980C4D">
        <w:rPr>
          <w:rFonts w:ascii="Times New Roman" w:eastAsia="Calibri" w:hAnsi="Times New Roman" w:cs="Times New Roman"/>
          <w:sz w:val="24"/>
          <w:szCs w:val="24"/>
        </w:rPr>
        <w:t>Солодков</w:t>
      </w:r>
      <w:proofErr w:type="spellEnd"/>
      <w:r w:rsidRPr="00980C4D">
        <w:rPr>
          <w:rFonts w:ascii="Times New Roman" w:eastAsia="Calibri" w:hAnsi="Times New Roman" w:cs="Times New Roman"/>
          <w:sz w:val="24"/>
          <w:szCs w:val="24"/>
        </w:rPr>
        <w:t xml:space="preserve"> А. С. Адаптация, функциональные системы и физиологические резервы </w:t>
      </w:r>
      <w:proofErr w:type="gramStart"/>
      <w:r w:rsidRPr="00980C4D">
        <w:rPr>
          <w:rFonts w:ascii="Times New Roman" w:eastAsia="Calibri" w:hAnsi="Times New Roman" w:cs="Times New Roman"/>
          <w:sz w:val="24"/>
          <w:szCs w:val="24"/>
        </w:rPr>
        <w:t>организма</w:t>
      </w:r>
      <w:proofErr w:type="gramEnd"/>
      <w:r w:rsidRPr="00980C4D">
        <w:rPr>
          <w:rFonts w:ascii="Times New Roman" w:eastAsia="Calibri" w:hAnsi="Times New Roman" w:cs="Times New Roman"/>
          <w:sz w:val="24"/>
          <w:szCs w:val="24"/>
        </w:rPr>
        <w:t xml:space="preserve"> // Системные механизмы адаптации и мобилизации функциональных резервов организма в процессе достижения высшего спортивного мастерства.- Л.</w:t>
      </w:r>
      <w:proofErr w:type="gramStart"/>
      <w:r w:rsidRPr="00980C4D">
        <w:rPr>
          <w:rFonts w:ascii="Times New Roman" w:eastAsia="Calibri" w:hAnsi="Times New Roman" w:cs="Times New Roman"/>
          <w:sz w:val="24"/>
          <w:szCs w:val="24"/>
        </w:rPr>
        <w:t xml:space="preserve"> :</w:t>
      </w:r>
      <w:proofErr w:type="gramEnd"/>
      <w:r w:rsidRPr="00980C4D">
        <w:rPr>
          <w:rFonts w:ascii="Times New Roman" w:eastAsia="Calibri" w:hAnsi="Times New Roman" w:cs="Times New Roman"/>
          <w:sz w:val="24"/>
          <w:szCs w:val="24"/>
        </w:rPr>
        <w:t xml:space="preserve"> ГДОИФК, 1987.- С. 5-12.</w:t>
      </w:r>
    </w:p>
    <w:p w:rsidR="00980C4D" w:rsidRPr="00980C4D" w:rsidRDefault="00980C4D" w:rsidP="00980C4D">
      <w:pPr>
        <w:shd w:val="clear" w:color="auto" w:fill="FFFFFF"/>
        <w:spacing w:after="120" w:line="360" w:lineRule="auto"/>
        <w:ind w:left="720"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Для сокращения слов используют определённые способы:</w:t>
      </w:r>
    </w:p>
    <w:p w:rsidR="00980C4D" w:rsidRPr="00980C4D" w:rsidRDefault="00980C4D" w:rsidP="00980C4D">
      <w:pPr>
        <w:numPr>
          <w:ilvl w:val="2"/>
          <w:numId w:val="6"/>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Пишут первые буквы слов (ст. – статья, др. – другие)</w:t>
      </w:r>
      <w:proofErr w:type="gramStart"/>
      <w:r w:rsidRPr="00980C4D">
        <w:rPr>
          <w:rFonts w:ascii="Times New Roman" w:eastAsia="Calibri" w:hAnsi="Times New Roman" w:cs="Times New Roman"/>
          <w:sz w:val="24"/>
          <w:szCs w:val="24"/>
        </w:rPr>
        <w:t xml:space="preserve"> ;</w:t>
      </w:r>
      <w:proofErr w:type="gramEnd"/>
    </w:p>
    <w:p w:rsidR="00980C4D" w:rsidRPr="00980C4D" w:rsidRDefault="00980C4D" w:rsidP="00980C4D">
      <w:pPr>
        <w:numPr>
          <w:ilvl w:val="2"/>
          <w:numId w:val="6"/>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Оставляют одну, первую букву слова (г. – год, и т.д. – и так далее)</w:t>
      </w:r>
      <w:proofErr w:type="gramStart"/>
      <w:r w:rsidRPr="00980C4D">
        <w:rPr>
          <w:rFonts w:ascii="Times New Roman" w:eastAsia="Calibri" w:hAnsi="Times New Roman" w:cs="Times New Roman"/>
          <w:sz w:val="24"/>
          <w:szCs w:val="24"/>
        </w:rPr>
        <w:t xml:space="preserve"> ;</w:t>
      </w:r>
      <w:proofErr w:type="gramEnd"/>
    </w:p>
    <w:p w:rsidR="00980C4D" w:rsidRPr="00980C4D" w:rsidRDefault="00980C4D" w:rsidP="00980C4D">
      <w:pPr>
        <w:numPr>
          <w:ilvl w:val="2"/>
          <w:numId w:val="6"/>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Оставляют часть слова (обл. – область, акад. – академик)</w:t>
      </w:r>
      <w:proofErr w:type="gramStart"/>
      <w:r w:rsidRPr="00980C4D">
        <w:rPr>
          <w:rFonts w:ascii="Times New Roman" w:eastAsia="Calibri" w:hAnsi="Times New Roman" w:cs="Times New Roman"/>
          <w:sz w:val="24"/>
          <w:szCs w:val="24"/>
        </w:rPr>
        <w:t xml:space="preserve"> ;</w:t>
      </w:r>
      <w:proofErr w:type="gramEnd"/>
    </w:p>
    <w:p w:rsidR="00980C4D" w:rsidRPr="00F81B2B" w:rsidRDefault="00980C4D" w:rsidP="00F81B2B">
      <w:pPr>
        <w:numPr>
          <w:ilvl w:val="2"/>
          <w:numId w:val="6"/>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Пропускают часть бу</w:t>
      </w:r>
      <w:proofErr w:type="gramStart"/>
      <w:r w:rsidRPr="00980C4D">
        <w:rPr>
          <w:rFonts w:ascii="Times New Roman" w:eastAsia="Calibri" w:hAnsi="Times New Roman" w:cs="Times New Roman"/>
          <w:sz w:val="24"/>
          <w:szCs w:val="24"/>
        </w:rPr>
        <w:t>кв в ср</w:t>
      </w:r>
      <w:proofErr w:type="gramEnd"/>
      <w:r w:rsidRPr="00980C4D">
        <w:rPr>
          <w:rFonts w:ascii="Times New Roman" w:eastAsia="Calibri" w:hAnsi="Times New Roman" w:cs="Times New Roman"/>
          <w:sz w:val="24"/>
          <w:szCs w:val="24"/>
        </w:rPr>
        <w:t>едине слова, заменяя их дефисом (изд-во – издательство).</w:t>
      </w:r>
    </w:p>
    <w:p w:rsidR="00980C4D" w:rsidRPr="00980C4D" w:rsidRDefault="00980C4D" w:rsidP="00980C4D">
      <w:pPr>
        <w:shd w:val="clear" w:color="auto" w:fill="FFFFFF"/>
        <w:spacing w:after="120" w:line="360" w:lineRule="auto"/>
        <w:ind w:right="17" w:firstLine="720"/>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 xml:space="preserve">     Работа пишется вручную или представляется напечатанным в любом текстовом редакторе с использованием компьютера. Печать текста осуществляется на одной стороне стандартного листа формата А</w:t>
      </w:r>
      <w:proofErr w:type="gramStart"/>
      <w:r w:rsidRPr="00980C4D">
        <w:rPr>
          <w:rFonts w:ascii="Times New Roman" w:eastAsia="Calibri" w:hAnsi="Times New Roman" w:cs="Times New Roman"/>
          <w:sz w:val="24"/>
          <w:szCs w:val="24"/>
        </w:rPr>
        <w:t>4</w:t>
      </w:r>
      <w:proofErr w:type="gramEnd"/>
      <w:r w:rsidRPr="00980C4D">
        <w:rPr>
          <w:rFonts w:ascii="Times New Roman" w:eastAsia="Calibri" w:hAnsi="Times New Roman" w:cs="Times New Roman"/>
          <w:sz w:val="24"/>
          <w:szCs w:val="24"/>
        </w:rPr>
        <w:t>. Интервал между строками 1,5. Размер левого поля 30мм, правого – 10мм, верхнего и нижнего – 20мм.</w:t>
      </w:r>
    </w:p>
    <w:p w:rsidR="00980C4D" w:rsidRPr="00980C4D" w:rsidRDefault="00980C4D" w:rsidP="00980C4D">
      <w:pPr>
        <w:shd w:val="clear" w:color="auto" w:fill="FFFFFF"/>
        <w:spacing w:after="120" w:line="360" w:lineRule="auto"/>
        <w:ind w:right="17" w:firstLine="720"/>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lastRenderedPageBreak/>
        <w:t xml:space="preserve">     Каждая часть работы (введение, основная часть, выводы) должны начинаться с новой страницы. Расстояние между главной и следующим за ней текстом</w:t>
      </w:r>
      <w:proofErr w:type="gramStart"/>
      <w:r w:rsidRPr="00980C4D">
        <w:rPr>
          <w:rFonts w:ascii="Times New Roman" w:eastAsia="Calibri" w:hAnsi="Times New Roman" w:cs="Times New Roman"/>
          <w:sz w:val="24"/>
          <w:szCs w:val="24"/>
        </w:rPr>
        <w:t xml:space="preserve"> ,</w:t>
      </w:r>
      <w:proofErr w:type="gramEnd"/>
      <w:r w:rsidRPr="00980C4D">
        <w:rPr>
          <w:rFonts w:ascii="Times New Roman" w:eastAsia="Calibri" w:hAnsi="Times New Roman" w:cs="Times New Roman"/>
          <w:sz w:val="24"/>
          <w:szCs w:val="24"/>
        </w:rPr>
        <w:t xml:space="preserve"> главной и параграфом составляет 2 интервала. Нумерация страниц обязательна.  Номера страниц ставятся вверху в середине листа. Ссылка в тексте приводится в виде номера, </w:t>
      </w:r>
      <w:bookmarkStart w:id="0" w:name="_GoBack"/>
      <w:bookmarkEnd w:id="0"/>
      <w:r w:rsidRPr="00980C4D">
        <w:rPr>
          <w:rFonts w:ascii="Times New Roman" w:eastAsia="Calibri" w:hAnsi="Times New Roman" w:cs="Times New Roman"/>
          <w:sz w:val="24"/>
          <w:szCs w:val="24"/>
        </w:rPr>
        <w:t>заключённого в скобки, соответствующего литературному источнику из списка литературы.</w:t>
      </w:r>
    </w:p>
    <w:p w:rsidR="00980C4D" w:rsidRPr="00980C4D" w:rsidRDefault="00980C4D" w:rsidP="00F81B2B">
      <w:pPr>
        <w:shd w:val="clear" w:color="auto" w:fill="FFFFFF"/>
        <w:spacing w:after="120" w:line="360" w:lineRule="auto"/>
        <w:ind w:right="17" w:firstLine="720"/>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 xml:space="preserve">     </w:t>
      </w:r>
      <w:r w:rsidRPr="00980C4D">
        <w:rPr>
          <w:rFonts w:ascii="Times New Roman" w:eastAsia="Calibri" w:hAnsi="Times New Roman" w:cs="Times New Roman"/>
          <w:b/>
          <w:sz w:val="24"/>
          <w:szCs w:val="24"/>
        </w:rPr>
        <w:t xml:space="preserve">Защита контрольной работы. </w:t>
      </w:r>
      <w:r w:rsidRPr="00980C4D">
        <w:rPr>
          <w:rFonts w:ascii="Times New Roman" w:eastAsia="Calibri" w:hAnsi="Times New Roman" w:cs="Times New Roman"/>
          <w:sz w:val="24"/>
          <w:szCs w:val="24"/>
        </w:rPr>
        <w:t>Как правило, защита работы состоит из доклада. Доклад рассчитывается на 10 минут (1 страница печатного текста приблизительно равна 3 минутам выступления). Он должен быть чётким, конкретным, раскрывающим основные положения работы. Студент должен объяснить выбор темы, обосновывать её актуальность, перечислить основные задачи. Далее в выступлении следует обоснование основных положений работы и заканчивается выступление выводами.</w:t>
      </w:r>
    </w:p>
    <w:p w:rsidR="00980C4D" w:rsidRPr="00980C4D" w:rsidRDefault="00980C4D" w:rsidP="00980C4D">
      <w:pPr>
        <w:shd w:val="clear" w:color="auto" w:fill="FFFFFF"/>
        <w:spacing w:after="120" w:line="360" w:lineRule="auto"/>
        <w:ind w:left="220"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b/>
          <w:sz w:val="24"/>
          <w:szCs w:val="24"/>
        </w:rPr>
        <w:t xml:space="preserve">     Отчего зависит оценка за контрольную работу.</w:t>
      </w:r>
      <w:r w:rsidRPr="00980C4D">
        <w:rPr>
          <w:rFonts w:ascii="Times New Roman" w:eastAsia="Calibri" w:hAnsi="Times New Roman" w:cs="Times New Roman"/>
          <w:sz w:val="24"/>
          <w:szCs w:val="24"/>
        </w:rPr>
        <w:t xml:space="preserve"> Оценка зависит от следующих факторов:</w:t>
      </w:r>
    </w:p>
    <w:p w:rsidR="00980C4D" w:rsidRPr="00980C4D" w:rsidRDefault="00980C4D" w:rsidP="00980C4D">
      <w:pPr>
        <w:numPr>
          <w:ilvl w:val="0"/>
          <w:numId w:val="9"/>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Правильности оформления;</w:t>
      </w:r>
    </w:p>
    <w:p w:rsidR="00980C4D" w:rsidRPr="00980C4D" w:rsidRDefault="00980C4D" w:rsidP="00980C4D">
      <w:pPr>
        <w:numPr>
          <w:ilvl w:val="0"/>
          <w:numId w:val="9"/>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Самостоятельности написания;</w:t>
      </w:r>
    </w:p>
    <w:p w:rsidR="00980C4D" w:rsidRPr="00980C4D" w:rsidRDefault="00980C4D" w:rsidP="00980C4D">
      <w:pPr>
        <w:numPr>
          <w:ilvl w:val="0"/>
          <w:numId w:val="9"/>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Творческого подхода;</w:t>
      </w:r>
    </w:p>
    <w:p w:rsidR="00980C4D" w:rsidRPr="00980C4D" w:rsidRDefault="00980C4D" w:rsidP="00980C4D">
      <w:pPr>
        <w:numPr>
          <w:ilvl w:val="0"/>
          <w:numId w:val="9"/>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Основательность исследуемой проблемы;</w:t>
      </w:r>
    </w:p>
    <w:p w:rsidR="00980C4D" w:rsidRPr="00980C4D" w:rsidRDefault="00980C4D" w:rsidP="00980C4D">
      <w:pPr>
        <w:numPr>
          <w:ilvl w:val="0"/>
          <w:numId w:val="9"/>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Количества и качества используемой литературы;</w:t>
      </w:r>
    </w:p>
    <w:p w:rsidR="00980C4D" w:rsidRPr="00980C4D" w:rsidRDefault="00980C4D" w:rsidP="00980C4D">
      <w:pPr>
        <w:numPr>
          <w:ilvl w:val="0"/>
          <w:numId w:val="9"/>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Обоснование выводов применительно к общей и спортивной физиологии;</w:t>
      </w:r>
    </w:p>
    <w:p w:rsidR="00980C4D" w:rsidRPr="008D3A07" w:rsidRDefault="00980C4D" w:rsidP="00980C4D">
      <w:pPr>
        <w:numPr>
          <w:ilvl w:val="0"/>
          <w:numId w:val="9"/>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Аккуратности оформления.</w:t>
      </w:r>
    </w:p>
    <w:p w:rsidR="00F81B2B" w:rsidRPr="00D34227" w:rsidRDefault="00F81B2B" w:rsidP="00F81B2B">
      <w:pPr>
        <w:pStyle w:val="a7"/>
        <w:spacing w:after="0" w:line="240" w:lineRule="auto"/>
        <w:jc w:val="center"/>
        <w:rPr>
          <w:rFonts w:ascii="Times New Roman" w:hAnsi="Times New Roman"/>
          <w:b/>
          <w:sz w:val="28"/>
          <w:szCs w:val="24"/>
        </w:rPr>
      </w:pPr>
      <w:r>
        <w:rPr>
          <w:rFonts w:ascii="Times New Roman" w:hAnsi="Times New Roman"/>
          <w:b/>
          <w:sz w:val="28"/>
          <w:szCs w:val="24"/>
        </w:rPr>
        <w:t xml:space="preserve">4. </w:t>
      </w:r>
      <w:r w:rsidRPr="00D34227">
        <w:rPr>
          <w:rFonts w:ascii="Times New Roman" w:hAnsi="Times New Roman"/>
          <w:b/>
          <w:sz w:val="28"/>
          <w:szCs w:val="24"/>
        </w:rPr>
        <w:t xml:space="preserve">Вопросы для промежуточной аттестации (экзамена) </w:t>
      </w:r>
    </w:p>
    <w:p w:rsidR="00F81B2B" w:rsidRPr="00D34227" w:rsidRDefault="0034241E" w:rsidP="00F81B2B">
      <w:pPr>
        <w:pStyle w:val="a7"/>
        <w:spacing w:after="0" w:line="240" w:lineRule="auto"/>
        <w:jc w:val="center"/>
        <w:rPr>
          <w:rFonts w:ascii="Times New Roman" w:hAnsi="Times New Roman"/>
          <w:b/>
          <w:sz w:val="28"/>
          <w:szCs w:val="24"/>
        </w:rPr>
      </w:pPr>
      <w:r>
        <w:rPr>
          <w:rFonts w:ascii="Times New Roman" w:hAnsi="Times New Roman"/>
          <w:b/>
          <w:sz w:val="28"/>
          <w:szCs w:val="24"/>
        </w:rPr>
        <w:t>5 семестр</w:t>
      </w:r>
    </w:p>
    <w:p w:rsidR="00C619F0" w:rsidRPr="00604E08" w:rsidRDefault="00C619F0" w:rsidP="00C619F0">
      <w:pPr>
        <w:widowControl w:val="0"/>
        <w:numPr>
          <w:ilvl w:val="0"/>
          <w:numId w:val="34"/>
        </w:numPr>
        <w:shd w:val="clear" w:color="auto" w:fill="FFFFFF"/>
        <w:tabs>
          <w:tab w:val="left" w:pos="274"/>
        </w:tabs>
        <w:spacing w:after="0" w:line="240" w:lineRule="auto"/>
        <w:contextualSpacing/>
        <w:jc w:val="both"/>
        <w:rPr>
          <w:rFonts w:ascii="Times New Roman" w:hAnsi="Times New Roman"/>
          <w:sz w:val="24"/>
          <w:szCs w:val="24"/>
        </w:rPr>
      </w:pPr>
      <w:r w:rsidRPr="00604E08">
        <w:rPr>
          <w:rFonts w:ascii="Times New Roman" w:hAnsi="Times New Roman"/>
          <w:sz w:val="24"/>
          <w:szCs w:val="24"/>
        </w:rPr>
        <w:t>Свойства сердечной мышцы.</w:t>
      </w:r>
    </w:p>
    <w:p w:rsidR="00C619F0" w:rsidRPr="00604E08" w:rsidRDefault="00C619F0" w:rsidP="00C619F0">
      <w:pPr>
        <w:widowControl w:val="0"/>
        <w:numPr>
          <w:ilvl w:val="0"/>
          <w:numId w:val="34"/>
        </w:numPr>
        <w:shd w:val="clear" w:color="auto" w:fill="FFFFFF"/>
        <w:tabs>
          <w:tab w:val="left" w:pos="274"/>
        </w:tabs>
        <w:spacing w:after="0" w:line="240" w:lineRule="auto"/>
        <w:contextualSpacing/>
        <w:jc w:val="both"/>
        <w:rPr>
          <w:rFonts w:ascii="Times New Roman" w:hAnsi="Times New Roman"/>
          <w:sz w:val="24"/>
          <w:szCs w:val="24"/>
        </w:rPr>
      </w:pPr>
      <w:r w:rsidRPr="00604E08">
        <w:rPr>
          <w:rFonts w:ascii="Times New Roman" w:hAnsi="Times New Roman"/>
          <w:sz w:val="24"/>
          <w:szCs w:val="24"/>
        </w:rPr>
        <w:t>Фазы сердечного цикла в покое и при мышечной работе.</w:t>
      </w:r>
    </w:p>
    <w:p w:rsidR="00C619F0" w:rsidRPr="00604E08" w:rsidRDefault="00C619F0" w:rsidP="00C619F0">
      <w:pPr>
        <w:widowControl w:val="0"/>
        <w:numPr>
          <w:ilvl w:val="0"/>
          <w:numId w:val="34"/>
        </w:numPr>
        <w:shd w:val="clear" w:color="auto" w:fill="FFFFFF"/>
        <w:tabs>
          <w:tab w:val="left" w:pos="274"/>
        </w:tabs>
        <w:spacing w:after="0" w:line="240" w:lineRule="auto"/>
        <w:contextualSpacing/>
        <w:jc w:val="both"/>
        <w:rPr>
          <w:rFonts w:ascii="Times New Roman" w:hAnsi="Times New Roman"/>
          <w:sz w:val="24"/>
          <w:szCs w:val="24"/>
        </w:rPr>
      </w:pPr>
      <w:r w:rsidRPr="00604E08">
        <w:rPr>
          <w:rFonts w:ascii="Times New Roman" w:hAnsi="Times New Roman"/>
          <w:sz w:val="24"/>
          <w:szCs w:val="24"/>
        </w:rPr>
        <w:t>Методы исследования деятельности сердца.</w:t>
      </w:r>
    </w:p>
    <w:p w:rsidR="00C619F0" w:rsidRPr="00604E08" w:rsidRDefault="00C619F0" w:rsidP="00C619F0">
      <w:pPr>
        <w:widowControl w:val="0"/>
        <w:numPr>
          <w:ilvl w:val="0"/>
          <w:numId w:val="34"/>
        </w:numPr>
        <w:shd w:val="clear" w:color="auto" w:fill="FFFFFF"/>
        <w:tabs>
          <w:tab w:val="left" w:pos="274"/>
        </w:tabs>
        <w:spacing w:after="0" w:line="240" w:lineRule="auto"/>
        <w:contextualSpacing/>
        <w:jc w:val="both"/>
        <w:rPr>
          <w:rFonts w:ascii="Times New Roman" w:hAnsi="Times New Roman"/>
          <w:sz w:val="24"/>
          <w:szCs w:val="24"/>
        </w:rPr>
      </w:pPr>
      <w:r w:rsidRPr="00604E08">
        <w:rPr>
          <w:rFonts w:ascii="Times New Roman" w:hAnsi="Times New Roman"/>
          <w:sz w:val="24"/>
          <w:szCs w:val="24"/>
        </w:rPr>
        <w:t>Электрокардиограмма, ее основные показатели и их изменения при мышечной работе.</w:t>
      </w:r>
    </w:p>
    <w:p w:rsidR="00C619F0" w:rsidRPr="00604E08" w:rsidRDefault="00C619F0" w:rsidP="00C619F0">
      <w:pPr>
        <w:widowControl w:val="0"/>
        <w:numPr>
          <w:ilvl w:val="0"/>
          <w:numId w:val="34"/>
        </w:numPr>
        <w:shd w:val="clear" w:color="auto" w:fill="FFFFFF"/>
        <w:tabs>
          <w:tab w:val="left" w:pos="274"/>
        </w:tabs>
        <w:spacing w:after="0" w:line="240" w:lineRule="auto"/>
        <w:contextualSpacing/>
        <w:jc w:val="both"/>
        <w:rPr>
          <w:rFonts w:ascii="Times New Roman" w:hAnsi="Times New Roman"/>
          <w:sz w:val="24"/>
          <w:szCs w:val="24"/>
        </w:rPr>
      </w:pPr>
      <w:r w:rsidRPr="00604E08">
        <w:rPr>
          <w:rFonts w:ascii="Times New Roman" w:hAnsi="Times New Roman"/>
          <w:sz w:val="24"/>
          <w:szCs w:val="24"/>
        </w:rPr>
        <w:t>Частота сердечных сокращений в покое и при мышечной работе у лиц различного возраста и пола. Методики измерения ЧСС.</w:t>
      </w:r>
    </w:p>
    <w:p w:rsidR="00C619F0" w:rsidRPr="00604E08" w:rsidRDefault="00C619F0" w:rsidP="00C619F0">
      <w:pPr>
        <w:widowControl w:val="0"/>
        <w:numPr>
          <w:ilvl w:val="0"/>
          <w:numId w:val="34"/>
        </w:numPr>
        <w:shd w:val="clear" w:color="auto" w:fill="FFFFFF"/>
        <w:tabs>
          <w:tab w:val="left" w:pos="274"/>
        </w:tabs>
        <w:spacing w:after="0" w:line="240" w:lineRule="auto"/>
        <w:contextualSpacing/>
        <w:jc w:val="both"/>
        <w:rPr>
          <w:rFonts w:ascii="Times New Roman" w:hAnsi="Times New Roman"/>
          <w:sz w:val="24"/>
          <w:szCs w:val="24"/>
        </w:rPr>
      </w:pPr>
      <w:r w:rsidRPr="00604E08">
        <w:rPr>
          <w:rFonts w:ascii="Times New Roman" w:hAnsi="Times New Roman"/>
          <w:sz w:val="24"/>
          <w:szCs w:val="24"/>
        </w:rPr>
        <w:t>Систолический, резервный и остаточный объемы крови в желудочках.</w:t>
      </w:r>
    </w:p>
    <w:p w:rsidR="00C619F0" w:rsidRPr="00604E08" w:rsidRDefault="00C619F0" w:rsidP="00C619F0">
      <w:pPr>
        <w:widowControl w:val="0"/>
        <w:numPr>
          <w:ilvl w:val="0"/>
          <w:numId w:val="34"/>
        </w:numPr>
        <w:shd w:val="clear" w:color="auto" w:fill="FFFFFF"/>
        <w:tabs>
          <w:tab w:val="left" w:pos="274"/>
        </w:tabs>
        <w:spacing w:after="0" w:line="240" w:lineRule="auto"/>
        <w:contextualSpacing/>
        <w:jc w:val="both"/>
        <w:rPr>
          <w:rFonts w:ascii="Times New Roman" w:hAnsi="Times New Roman"/>
          <w:sz w:val="24"/>
          <w:szCs w:val="24"/>
        </w:rPr>
      </w:pPr>
      <w:r w:rsidRPr="00604E08">
        <w:rPr>
          <w:rFonts w:ascii="Times New Roman" w:hAnsi="Times New Roman"/>
          <w:sz w:val="24"/>
          <w:szCs w:val="24"/>
        </w:rPr>
        <w:t>Зависимость ударного объема крови от размеров сердца, положения тела и величины кровотока.</w:t>
      </w:r>
    </w:p>
    <w:p w:rsidR="00C619F0" w:rsidRPr="00604E08" w:rsidRDefault="00C619F0" w:rsidP="00C619F0">
      <w:pPr>
        <w:widowControl w:val="0"/>
        <w:numPr>
          <w:ilvl w:val="0"/>
          <w:numId w:val="34"/>
        </w:numPr>
        <w:shd w:val="clear" w:color="auto" w:fill="FFFFFF"/>
        <w:tabs>
          <w:tab w:val="left" w:pos="274"/>
        </w:tabs>
        <w:spacing w:after="0" w:line="240" w:lineRule="auto"/>
        <w:contextualSpacing/>
        <w:jc w:val="both"/>
        <w:rPr>
          <w:rFonts w:ascii="Times New Roman" w:hAnsi="Times New Roman"/>
          <w:sz w:val="24"/>
          <w:szCs w:val="24"/>
        </w:rPr>
      </w:pPr>
      <w:r w:rsidRPr="00604E08">
        <w:rPr>
          <w:rFonts w:ascii="Times New Roman" w:hAnsi="Times New Roman"/>
          <w:sz w:val="24"/>
          <w:szCs w:val="24"/>
        </w:rPr>
        <w:t>Минутный объем крови, изменения ударного объема и минутного объемов крови при мышечной работе.</w:t>
      </w:r>
    </w:p>
    <w:p w:rsidR="00C619F0" w:rsidRPr="00604E08" w:rsidRDefault="00C619F0" w:rsidP="00C619F0">
      <w:pPr>
        <w:widowControl w:val="0"/>
        <w:numPr>
          <w:ilvl w:val="0"/>
          <w:numId w:val="34"/>
        </w:numPr>
        <w:shd w:val="clear" w:color="auto" w:fill="FFFFFF"/>
        <w:tabs>
          <w:tab w:val="left" w:pos="283"/>
        </w:tabs>
        <w:spacing w:after="0" w:line="240" w:lineRule="auto"/>
        <w:contextualSpacing/>
        <w:jc w:val="both"/>
        <w:rPr>
          <w:rFonts w:ascii="Times New Roman" w:hAnsi="Times New Roman"/>
          <w:spacing w:val="-2"/>
          <w:sz w:val="24"/>
          <w:szCs w:val="24"/>
        </w:rPr>
      </w:pPr>
      <w:r w:rsidRPr="00604E08">
        <w:rPr>
          <w:rFonts w:ascii="Times New Roman" w:hAnsi="Times New Roman"/>
          <w:spacing w:val="-2"/>
          <w:sz w:val="24"/>
          <w:szCs w:val="24"/>
        </w:rPr>
        <w:t xml:space="preserve">Общие закономерности гемодинамики, объемная и линейная скорость кровотока. </w:t>
      </w:r>
    </w:p>
    <w:p w:rsidR="00C619F0" w:rsidRPr="00604E08" w:rsidRDefault="00C619F0" w:rsidP="00C619F0">
      <w:pPr>
        <w:widowControl w:val="0"/>
        <w:numPr>
          <w:ilvl w:val="0"/>
          <w:numId w:val="34"/>
        </w:numPr>
        <w:shd w:val="clear" w:color="auto" w:fill="FFFFFF"/>
        <w:tabs>
          <w:tab w:val="left" w:pos="283"/>
        </w:tabs>
        <w:spacing w:after="0" w:line="240" w:lineRule="auto"/>
        <w:contextualSpacing/>
        <w:jc w:val="both"/>
        <w:rPr>
          <w:rFonts w:ascii="Times New Roman" w:hAnsi="Times New Roman"/>
          <w:sz w:val="24"/>
          <w:szCs w:val="24"/>
        </w:rPr>
      </w:pPr>
      <w:r w:rsidRPr="00604E08">
        <w:rPr>
          <w:rFonts w:ascii="Times New Roman" w:hAnsi="Times New Roman"/>
          <w:sz w:val="24"/>
          <w:szCs w:val="24"/>
        </w:rPr>
        <w:t xml:space="preserve">Функции артериальных и венозных сосудов, особенности кровотока в них. </w:t>
      </w:r>
      <w:proofErr w:type="spellStart"/>
      <w:r w:rsidRPr="00604E08">
        <w:rPr>
          <w:rFonts w:ascii="Times New Roman" w:hAnsi="Times New Roman"/>
          <w:sz w:val="24"/>
          <w:szCs w:val="24"/>
        </w:rPr>
        <w:t>Микроциркуляция</w:t>
      </w:r>
      <w:proofErr w:type="spellEnd"/>
      <w:r w:rsidRPr="00604E08">
        <w:rPr>
          <w:rFonts w:ascii="Times New Roman" w:hAnsi="Times New Roman"/>
          <w:sz w:val="24"/>
          <w:szCs w:val="24"/>
        </w:rPr>
        <w:t>.</w:t>
      </w:r>
    </w:p>
    <w:p w:rsidR="00C619F0" w:rsidRPr="00604E08" w:rsidRDefault="00C619F0" w:rsidP="00C619F0">
      <w:pPr>
        <w:widowControl w:val="0"/>
        <w:numPr>
          <w:ilvl w:val="0"/>
          <w:numId w:val="34"/>
        </w:numPr>
        <w:shd w:val="clear" w:color="auto" w:fill="FFFFFF"/>
        <w:tabs>
          <w:tab w:val="left" w:pos="283"/>
        </w:tabs>
        <w:spacing w:after="0" w:line="240" w:lineRule="auto"/>
        <w:contextualSpacing/>
        <w:jc w:val="both"/>
        <w:rPr>
          <w:rFonts w:ascii="Times New Roman" w:hAnsi="Times New Roman"/>
          <w:sz w:val="24"/>
          <w:szCs w:val="24"/>
        </w:rPr>
      </w:pPr>
      <w:r w:rsidRPr="00604E08">
        <w:rPr>
          <w:rFonts w:ascii="Times New Roman" w:hAnsi="Times New Roman"/>
          <w:sz w:val="24"/>
          <w:szCs w:val="24"/>
        </w:rPr>
        <w:t xml:space="preserve">Артериальное давление, факторы его определяющие. </w:t>
      </w:r>
      <w:proofErr w:type="spellStart"/>
      <w:r w:rsidRPr="00604E08">
        <w:rPr>
          <w:rFonts w:ascii="Times New Roman" w:hAnsi="Times New Roman"/>
          <w:sz w:val="24"/>
          <w:szCs w:val="24"/>
        </w:rPr>
        <w:t>Гипер</w:t>
      </w:r>
      <w:proofErr w:type="spellEnd"/>
      <w:r w:rsidRPr="00604E08">
        <w:rPr>
          <w:rFonts w:ascii="Times New Roman" w:hAnsi="Times New Roman"/>
          <w:sz w:val="24"/>
          <w:szCs w:val="24"/>
        </w:rPr>
        <w:t xml:space="preserve">- и гипотонические состояния. </w:t>
      </w:r>
    </w:p>
    <w:p w:rsidR="00C619F0" w:rsidRPr="00604E08" w:rsidRDefault="00C619F0" w:rsidP="00C619F0">
      <w:pPr>
        <w:widowControl w:val="0"/>
        <w:numPr>
          <w:ilvl w:val="0"/>
          <w:numId w:val="34"/>
        </w:numPr>
        <w:shd w:val="clear" w:color="auto" w:fill="FFFFFF"/>
        <w:tabs>
          <w:tab w:val="left" w:pos="283"/>
        </w:tabs>
        <w:spacing w:after="0" w:line="240" w:lineRule="auto"/>
        <w:contextualSpacing/>
        <w:jc w:val="both"/>
        <w:rPr>
          <w:rFonts w:ascii="Times New Roman" w:hAnsi="Times New Roman"/>
          <w:sz w:val="24"/>
          <w:szCs w:val="24"/>
        </w:rPr>
      </w:pPr>
      <w:r w:rsidRPr="00604E08">
        <w:rPr>
          <w:rFonts w:ascii="Times New Roman" w:hAnsi="Times New Roman"/>
          <w:sz w:val="24"/>
          <w:szCs w:val="24"/>
        </w:rPr>
        <w:t>Особенности кровообращения различных органов.</w:t>
      </w:r>
    </w:p>
    <w:p w:rsidR="00C619F0" w:rsidRPr="00604E08" w:rsidRDefault="00C619F0" w:rsidP="00C619F0">
      <w:pPr>
        <w:widowControl w:val="0"/>
        <w:numPr>
          <w:ilvl w:val="0"/>
          <w:numId w:val="34"/>
        </w:numPr>
        <w:shd w:val="clear" w:color="auto" w:fill="FFFFFF"/>
        <w:tabs>
          <w:tab w:val="left" w:pos="283"/>
        </w:tabs>
        <w:spacing w:after="0" w:line="240" w:lineRule="auto"/>
        <w:contextualSpacing/>
        <w:jc w:val="both"/>
        <w:rPr>
          <w:rFonts w:ascii="Times New Roman" w:hAnsi="Times New Roman"/>
          <w:sz w:val="24"/>
          <w:szCs w:val="24"/>
        </w:rPr>
      </w:pPr>
      <w:r w:rsidRPr="00604E08">
        <w:rPr>
          <w:rFonts w:ascii="Times New Roman" w:hAnsi="Times New Roman"/>
          <w:sz w:val="24"/>
          <w:szCs w:val="24"/>
        </w:rPr>
        <w:lastRenderedPageBreak/>
        <w:t>Нервная и гуморальная регуляция деятельности сердца.</w:t>
      </w:r>
    </w:p>
    <w:p w:rsidR="00C619F0" w:rsidRPr="00604E08" w:rsidRDefault="00C619F0" w:rsidP="00C619F0">
      <w:pPr>
        <w:widowControl w:val="0"/>
        <w:numPr>
          <w:ilvl w:val="0"/>
          <w:numId w:val="34"/>
        </w:numPr>
        <w:shd w:val="clear" w:color="auto" w:fill="FFFFFF"/>
        <w:tabs>
          <w:tab w:val="left" w:pos="283"/>
        </w:tabs>
        <w:spacing w:after="0" w:line="240" w:lineRule="auto"/>
        <w:contextualSpacing/>
        <w:jc w:val="both"/>
        <w:rPr>
          <w:rFonts w:ascii="Times New Roman" w:hAnsi="Times New Roman"/>
          <w:sz w:val="24"/>
          <w:szCs w:val="24"/>
        </w:rPr>
      </w:pPr>
      <w:r w:rsidRPr="00604E08">
        <w:rPr>
          <w:rFonts w:ascii="Times New Roman" w:hAnsi="Times New Roman"/>
          <w:sz w:val="24"/>
          <w:szCs w:val="24"/>
        </w:rPr>
        <w:t>Нервная и гуморальная регуляция просвета сосудов.</w:t>
      </w:r>
    </w:p>
    <w:p w:rsidR="00C619F0" w:rsidRPr="00604E08" w:rsidRDefault="00C619F0" w:rsidP="00C619F0">
      <w:pPr>
        <w:widowControl w:val="0"/>
        <w:numPr>
          <w:ilvl w:val="0"/>
          <w:numId w:val="34"/>
        </w:numPr>
        <w:shd w:val="clear" w:color="auto" w:fill="FFFFFF"/>
        <w:tabs>
          <w:tab w:val="left" w:pos="283"/>
        </w:tabs>
        <w:spacing w:after="0" w:line="240" w:lineRule="auto"/>
        <w:contextualSpacing/>
        <w:jc w:val="both"/>
        <w:rPr>
          <w:rFonts w:ascii="Times New Roman" w:hAnsi="Times New Roman"/>
          <w:sz w:val="24"/>
          <w:szCs w:val="24"/>
        </w:rPr>
      </w:pPr>
      <w:r w:rsidRPr="00604E08">
        <w:rPr>
          <w:rFonts w:ascii="Times New Roman" w:hAnsi="Times New Roman"/>
          <w:sz w:val="24"/>
          <w:szCs w:val="24"/>
        </w:rPr>
        <w:t>Перераспределение кровотока при мышечной работе</w:t>
      </w:r>
    </w:p>
    <w:p w:rsidR="00C619F0" w:rsidRPr="00B01C6A" w:rsidRDefault="00C619F0" w:rsidP="00C619F0">
      <w:pPr>
        <w:widowControl w:val="0"/>
        <w:numPr>
          <w:ilvl w:val="0"/>
          <w:numId w:val="34"/>
        </w:numPr>
        <w:shd w:val="clear" w:color="auto" w:fill="FFFFFF"/>
        <w:tabs>
          <w:tab w:val="left" w:pos="283"/>
        </w:tabs>
        <w:spacing w:after="0" w:line="240" w:lineRule="auto"/>
        <w:contextualSpacing/>
        <w:jc w:val="both"/>
        <w:rPr>
          <w:rFonts w:ascii="Times New Roman" w:hAnsi="Times New Roman"/>
          <w:spacing w:val="-2"/>
          <w:sz w:val="24"/>
          <w:szCs w:val="24"/>
        </w:rPr>
      </w:pPr>
      <w:r w:rsidRPr="00604E08">
        <w:rPr>
          <w:rFonts w:ascii="Times New Roman" w:hAnsi="Times New Roman"/>
          <w:spacing w:val="-2"/>
          <w:sz w:val="24"/>
          <w:szCs w:val="24"/>
        </w:rPr>
        <w:t>Особенности регуляции кровообращения в скелетных мышцах при статической и динамической работе. Рабочая гиперемия. Мышечный насос.</w:t>
      </w:r>
    </w:p>
    <w:p w:rsidR="00C619F0" w:rsidRPr="00604E08" w:rsidRDefault="00C619F0" w:rsidP="00C619F0">
      <w:pPr>
        <w:widowControl w:val="0"/>
        <w:numPr>
          <w:ilvl w:val="0"/>
          <w:numId w:val="34"/>
        </w:numPr>
        <w:shd w:val="clear" w:color="auto" w:fill="FFFFFF"/>
        <w:spacing w:after="0" w:line="240" w:lineRule="auto"/>
        <w:contextualSpacing/>
        <w:jc w:val="both"/>
        <w:outlineLvl w:val="0"/>
        <w:rPr>
          <w:rFonts w:ascii="Times New Roman" w:hAnsi="Times New Roman"/>
          <w:bCs/>
          <w:sz w:val="24"/>
          <w:szCs w:val="24"/>
        </w:rPr>
      </w:pPr>
      <w:r w:rsidRPr="00604E08">
        <w:rPr>
          <w:rFonts w:ascii="Times New Roman" w:hAnsi="Times New Roman"/>
          <w:bCs/>
          <w:sz w:val="24"/>
          <w:szCs w:val="24"/>
        </w:rPr>
        <w:t>Состав атмосферного воздуха.</w:t>
      </w:r>
    </w:p>
    <w:p w:rsidR="00C619F0" w:rsidRPr="00604E08" w:rsidRDefault="00C619F0" w:rsidP="00C619F0">
      <w:pPr>
        <w:widowControl w:val="0"/>
        <w:numPr>
          <w:ilvl w:val="0"/>
          <w:numId w:val="34"/>
        </w:numPr>
        <w:shd w:val="clear" w:color="auto" w:fill="FFFFFF"/>
        <w:spacing w:after="0" w:line="240" w:lineRule="auto"/>
        <w:contextualSpacing/>
        <w:jc w:val="both"/>
        <w:outlineLvl w:val="0"/>
        <w:rPr>
          <w:rFonts w:ascii="Times New Roman" w:hAnsi="Times New Roman"/>
          <w:bCs/>
          <w:sz w:val="24"/>
          <w:szCs w:val="24"/>
        </w:rPr>
      </w:pPr>
      <w:r w:rsidRPr="00604E08">
        <w:rPr>
          <w:rFonts w:ascii="Times New Roman" w:hAnsi="Times New Roman"/>
          <w:bCs/>
          <w:sz w:val="24"/>
          <w:szCs w:val="24"/>
        </w:rPr>
        <w:t>Внешнее дыхание, его механизмы и основные показатели.</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Обмен газов в легких и тканях.</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Легочная и альвеолярная вентиляция.</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Транспорт кислорода.</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Дыхательное мертвое пространство.</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Транспорт углекислого газа.</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iCs/>
          <w:sz w:val="24"/>
          <w:szCs w:val="24"/>
        </w:rPr>
        <w:t>Перенос газов кровью.</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iCs/>
          <w:sz w:val="24"/>
          <w:szCs w:val="24"/>
        </w:rPr>
        <w:t>Дыхание и кислотно-основное равновесие во внутренней среде организма.</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i/>
          <w:sz w:val="24"/>
          <w:szCs w:val="24"/>
        </w:rPr>
      </w:pPr>
      <w:r w:rsidRPr="00604E08">
        <w:rPr>
          <w:rFonts w:ascii="Times New Roman" w:hAnsi="Times New Roman"/>
          <w:iCs/>
          <w:sz w:val="24"/>
          <w:szCs w:val="24"/>
        </w:rPr>
        <w:t xml:space="preserve">Изменения дыхания при мышечной работе. </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i/>
          <w:sz w:val="24"/>
          <w:szCs w:val="24"/>
        </w:rPr>
      </w:pPr>
      <w:r w:rsidRPr="00604E08">
        <w:rPr>
          <w:rFonts w:ascii="Times New Roman" w:hAnsi="Times New Roman"/>
          <w:iCs/>
          <w:sz w:val="24"/>
          <w:szCs w:val="24"/>
        </w:rPr>
        <w:t>Легочная вентиляция при мышечной работе. Максимальная вентиляция легких.</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Перенос газов кровью.</w:t>
      </w:r>
    </w:p>
    <w:p w:rsidR="00C619F0" w:rsidRPr="00604E08" w:rsidRDefault="00C619F0" w:rsidP="00C619F0">
      <w:pPr>
        <w:widowControl w:val="0"/>
        <w:numPr>
          <w:ilvl w:val="0"/>
          <w:numId w:val="34"/>
        </w:numPr>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Изменения дыхания при мышечной работе.</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 xml:space="preserve">Нервная и гуморальная регуляция </w:t>
      </w:r>
      <w:proofErr w:type="spellStart"/>
      <w:r w:rsidRPr="00604E08">
        <w:rPr>
          <w:rFonts w:ascii="Times New Roman" w:hAnsi="Times New Roman"/>
          <w:iCs/>
          <w:sz w:val="24"/>
          <w:szCs w:val="24"/>
        </w:rPr>
        <w:t>дыхания</w:t>
      </w:r>
      <w:proofErr w:type="gramStart"/>
      <w:r w:rsidRPr="00604E08">
        <w:rPr>
          <w:rFonts w:ascii="Times New Roman" w:hAnsi="Times New Roman"/>
          <w:iCs/>
          <w:sz w:val="24"/>
          <w:szCs w:val="24"/>
        </w:rPr>
        <w:t>.П</w:t>
      </w:r>
      <w:proofErr w:type="gramEnd"/>
      <w:r w:rsidRPr="00604E08">
        <w:rPr>
          <w:rFonts w:ascii="Times New Roman" w:hAnsi="Times New Roman"/>
          <w:iCs/>
          <w:sz w:val="24"/>
          <w:szCs w:val="24"/>
        </w:rPr>
        <w:t>отребление</w:t>
      </w:r>
      <w:proofErr w:type="spellEnd"/>
      <w:r w:rsidRPr="00604E08">
        <w:rPr>
          <w:rFonts w:ascii="Times New Roman" w:hAnsi="Times New Roman"/>
          <w:iCs/>
          <w:sz w:val="24"/>
          <w:szCs w:val="24"/>
        </w:rPr>
        <w:t xml:space="preserve"> кислорода</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Общая характеристика процессов пищеварения, значение работ И.П.Павлова.</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Пищеварение в ротовой полости, желудке и кишечнике.</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Значение процессов пищеварения в ротовой полости.</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Механизмы и фазы выделения слюны.</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Ферменты, содержащиеся в слюне.</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Ферменты и их свойства.</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Механизмы и фазы отделения желудочного сока.</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Состав желудочного сока. Роль соляной кислоты.</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Процессы пищеварения в 12-перстной кишке.</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Механизмы и фазы отделения поджелудочного сока.</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Процессы пищеварения, осуществляющиеся под влия</w:t>
      </w:r>
      <w:r w:rsidRPr="00604E08">
        <w:rPr>
          <w:rFonts w:ascii="Times New Roman" w:hAnsi="Times New Roman"/>
          <w:sz w:val="24"/>
          <w:szCs w:val="24"/>
        </w:rPr>
        <w:softHyphen/>
        <w:t>нием ферментов поджелудочного сока.</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Значение желчи в пищеварении.</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Процессы пищеварения, всасывания в тонкой кишке.</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Значение белков для организма.</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Формы   азотистого  баланса   при  разных  состояниях организма.</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Роль печени в белковом обмене.</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Значение углеводов для организма.</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Регуляция уровня сахара в крови.</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Значение жира для организма.</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Регуляция жирового обмена в организме.</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Суточная потребность организма в жирах, белках и углеводах.</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Значение для организма воды и минеральных солей.</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Роль витаминов в жизнедеятельности организма.</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Методы исследования обмена энергии организма.</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Калорический эквивалент кислорода.</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Дыхательный коэффициент, его значение как показателя состава окисляемых веществ.</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Сущность обмена веществ, энергии и значение этих процессов для жизнедеятельности организма.</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Понятие об основном обмене.</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Факторы, определяющие  уровень основного  обмена.</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Расход энергии при трудовой и спортивной деятельности.</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lastRenderedPageBreak/>
        <w:t>Обмен белков, жиров и углеводов.</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proofErr w:type="spellStart"/>
      <w:r w:rsidRPr="00604E08">
        <w:rPr>
          <w:rFonts w:ascii="Times New Roman" w:hAnsi="Times New Roman"/>
          <w:sz w:val="24"/>
          <w:szCs w:val="24"/>
        </w:rPr>
        <w:t>Энергообмен</w:t>
      </w:r>
      <w:proofErr w:type="spellEnd"/>
      <w:r w:rsidRPr="00604E08">
        <w:rPr>
          <w:rFonts w:ascii="Times New Roman" w:hAnsi="Times New Roman"/>
          <w:sz w:val="24"/>
          <w:szCs w:val="24"/>
        </w:rPr>
        <w:t xml:space="preserve"> при мышечной работе. Прямая и непрямая калориметрия.</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Органы выделения, функции почек.</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Мочеобразование, его механизмы.</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Функции потовых желез.</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 xml:space="preserve">Изменения мочеобразования и </w:t>
      </w:r>
      <w:proofErr w:type="spellStart"/>
      <w:r w:rsidRPr="00604E08">
        <w:rPr>
          <w:rFonts w:ascii="Times New Roman" w:hAnsi="Times New Roman"/>
          <w:sz w:val="24"/>
          <w:szCs w:val="24"/>
        </w:rPr>
        <w:t>потовыделения</w:t>
      </w:r>
      <w:proofErr w:type="spellEnd"/>
      <w:r w:rsidRPr="00604E08">
        <w:rPr>
          <w:rFonts w:ascii="Times New Roman" w:hAnsi="Times New Roman"/>
          <w:sz w:val="24"/>
          <w:szCs w:val="24"/>
        </w:rPr>
        <w:t xml:space="preserve"> при мышечной работе.</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Отличие экскреции от секреции.</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Органы, участвующие в процессе выделения (экскреции).</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Физиологические функции почек.</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Функциональная  единица  почки, нефрон и ее  строение.</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Особенность кровообращения почек.</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Объем крови, проходящий через почки в 1 минуту.</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 xml:space="preserve">Факторы, создающие  высокое  артериальное давление в капиллярах клубочков. </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Процессы, происходящие в клубочках и в канальцах нефрона.</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Отличие   состава   первичной   мочи   от   состава   плазмы крови.</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Факторы, определяющие объем клубочковой фильт</w:t>
      </w:r>
      <w:r w:rsidRPr="00604E08">
        <w:rPr>
          <w:rFonts w:ascii="Times New Roman" w:hAnsi="Times New Roman"/>
          <w:sz w:val="24"/>
          <w:szCs w:val="24"/>
        </w:rPr>
        <w:softHyphen/>
        <w:t>рации и количество первичной  мочи.</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Понятие о «пороге выведения» веществ  почкой.</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«Пороговые» и «</w:t>
      </w:r>
      <w:proofErr w:type="spellStart"/>
      <w:r w:rsidRPr="00604E08">
        <w:rPr>
          <w:rFonts w:ascii="Times New Roman" w:hAnsi="Times New Roman"/>
          <w:sz w:val="24"/>
          <w:szCs w:val="24"/>
        </w:rPr>
        <w:t>непороговые</w:t>
      </w:r>
      <w:proofErr w:type="spellEnd"/>
      <w:r w:rsidRPr="00604E08">
        <w:rPr>
          <w:rFonts w:ascii="Times New Roman" w:hAnsi="Times New Roman"/>
          <w:sz w:val="24"/>
          <w:szCs w:val="24"/>
        </w:rPr>
        <w:t>» вещества, выводимые поч</w:t>
      </w:r>
      <w:r w:rsidRPr="00604E08">
        <w:rPr>
          <w:rFonts w:ascii="Times New Roman" w:hAnsi="Times New Roman"/>
          <w:sz w:val="24"/>
          <w:szCs w:val="24"/>
        </w:rPr>
        <w:softHyphen/>
        <w:t>кой.</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 xml:space="preserve">Процессы, совершающиеся в петле </w:t>
      </w:r>
      <w:proofErr w:type="spellStart"/>
      <w:r w:rsidRPr="00604E08">
        <w:rPr>
          <w:rFonts w:ascii="Times New Roman" w:hAnsi="Times New Roman"/>
          <w:sz w:val="24"/>
          <w:szCs w:val="24"/>
        </w:rPr>
        <w:t>Генле</w:t>
      </w:r>
      <w:proofErr w:type="spellEnd"/>
      <w:r w:rsidRPr="00604E08">
        <w:rPr>
          <w:rFonts w:ascii="Times New Roman" w:hAnsi="Times New Roman"/>
          <w:sz w:val="24"/>
          <w:szCs w:val="24"/>
        </w:rPr>
        <w:t>.</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Антидиуретический гормон, место его образования и ме</w:t>
      </w:r>
      <w:r w:rsidRPr="00604E08">
        <w:rPr>
          <w:rFonts w:ascii="Times New Roman" w:hAnsi="Times New Roman"/>
          <w:sz w:val="24"/>
          <w:szCs w:val="24"/>
        </w:rPr>
        <w:softHyphen/>
        <w:t>ханизм действия на мочеобразование.</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Физиологическое значение режима водопотребления.</w:t>
      </w:r>
    </w:p>
    <w:p w:rsidR="00C619F0" w:rsidRPr="0084114B"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Отдел спинного мозга, в котором расположен рефлек</w:t>
      </w:r>
      <w:r w:rsidRPr="00604E08">
        <w:rPr>
          <w:rFonts w:ascii="Times New Roman" w:hAnsi="Times New Roman"/>
          <w:sz w:val="24"/>
          <w:szCs w:val="24"/>
        </w:rPr>
        <w:softHyphen/>
        <w:t>торный центр мочеиспускания.</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Значение для организма постоянства температуры тела.</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Температурная карта тела.</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Механизмы образования тепла в организме.</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Химическая и физическая терморегуляция.</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Нервная и гуморальная терморегуляция.</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Механизмы теплоотдачи.</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Границы терморегуляции у человека.</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Регуляция процессов теплообразования в организме.</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Регуляция процессов теплоотдачи в организме.</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Теплообмен при мышечной работе.</w:t>
      </w:r>
    </w:p>
    <w:p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Функции потовых желез и количество пота, выделяемого в условиях комфорта и при интенсивной физической нагрузке.</w:t>
      </w:r>
    </w:p>
    <w:p w:rsidR="00C619F0" w:rsidRPr="00B01C6A" w:rsidRDefault="00C619F0" w:rsidP="00C619F0">
      <w:pPr>
        <w:widowControl w:val="0"/>
        <w:numPr>
          <w:ilvl w:val="0"/>
          <w:numId w:val="34"/>
        </w:numPr>
        <w:shd w:val="clear" w:color="auto" w:fill="FFFFFF"/>
        <w:spacing w:after="0" w:line="240" w:lineRule="auto"/>
        <w:contextualSpacing/>
        <w:rPr>
          <w:rFonts w:ascii="Times New Roman" w:hAnsi="Times New Roman"/>
          <w:iCs/>
          <w:sz w:val="24"/>
          <w:szCs w:val="24"/>
        </w:rPr>
      </w:pPr>
      <w:r w:rsidRPr="00604E08">
        <w:rPr>
          <w:rFonts w:ascii="Times New Roman" w:hAnsi="Times New Roman"/>
          <w:iCs/>
          <w:sz w:val="24"/>
          <w:szCs w:val="24"/>
        </w:rPr>
        <w:t>Иннервация потовых желез.</w:t>
      </w:r>
    </w:p>
    <w:p w:rsidR="00C619F0" w:rsidRPr="00604E08" w:rsidRDefault="00C619F0" w:rsidP="00C619F0">
      <w:pPr>
        <w:widowControl w:val="0"/>
        <w:numPr>
          <w:ilvl w:val="0"/>
          <w:numId w:val="34"/>
        </w:numPr>
        <w:shd w:val="clear" w:color="auto" w:fill="FFFFFF"/>
        <w:tabs>
          <w:tab w:val="left" w:pos="274"/>
        </w:tabs>
        <w:spacing w:after="0" w:line="240" w:lineRule="auto"/>
        <w:contextualSpacing/>
        <w:rPr>
          <w:rFonts w:ascii="Times New Roman" w:hAnsi="Times New Roman"/>
          <w:sz w:val="24"/>
          <w:szCs w:val="24"/>
        </w:rPr>
      </w:pPr>
      <w:r w:rsidRPr="00604E08">
        <w:rPr>
          <w:rFonts w:ascii="Times New Roman" w:hAnsi="Times New Roman"/>
          <w:sz w:val="24"/>
          <w:szCs w:val="24"/>
        </w:rPr>
        <w:t xml:space="preserve">Железы внутренней и внешней секреции. Понятие о гормонах и </w:t>
      </w:r>
      <w:proofErr w:type="spellStart"/>
      <w:r w:rsidRPr="00604E08">
        <w:rPr>
          <w:rFonts w:ascii="Times New Roman" w:hAnsi="Times New Roman"/>
          <w:sz w:val="24"/>
          <w:szCs w:val="24"/>
        </w:rPr>
        <w:t>нейрогормонах</w:t>
      </w:r>
      <w:proofErr w:type="spellEnd"/>
      <w:r w:rsidRPr="00604E08">
        <w:rPr>
          <w:rFonts w:ascii="Times New Roman" w:hAnsi="Times New Roman"/>
          <w:sz w:val="24"/>
          <w:szCs w:val="24"/>
        </w:rPr>
        <w:t>.</w:t>
      </w:r>
    </w:p>
    <w:p w:rsidR="00C619F0" w:rsidRPr="00604E08" w:rsidRDefault="00C619F0" w:rsidP="00C619F0">
      <w:pPr>
        <w:widowControl w:val="0"/>
        <w:numPr>
          <w:ilvl w:val="0"/>
          <w:numId w:val="34"/>
        </w:numPr>
        <w:shd w:val="clear" w:color="auto" w:fill="FFFFFF"/>
        <w:tabs>
          <w:tab w:val="left" w:pos="274"/>
        </w:tabs>
        <w:spacing w:after="0" w:line="240" w:lineRule="auto"/>
        <w:contextualSpacing/>
        <w:rPr>
          <w:rFonts w:ascii="Times New Roman" w:hAnsi="Times New Roman"/>
          <w:sz w:val="24"/>
          <w:szCs w:val="24"/>
        </w:rPr>
      </w:pPr>
      <w:r w:rsidRPr="00604E08">
        <w:rPr>
          <w:rFonts w:ascii="Times New Roman" w:hAnsi="Times New Roman"/>
          <w:sz w:val="24"/>
          <w:szCs w:val="24"/>
        </w:rPr>
        <w:t>Функции гормонов передней, средней и задней долей гипофиза.</w:t>
      </w:r>
    </w:p>
    <w:p w:rsidR="00C619F0" w:rsidRPr="00604E08" w:rsidRDefault="00C619F0" w:rsidP="00C619F0">
      <w:pPr>
        <w:widowControl w:val="0"/>
        <w:numPr>
          <w:ilvl w:val="0"/>
          <w:numId w:val="34"/>
        </w:numPr>
        <w:shd w:val="clear" w:color="auto" w:fill="FFFFFF"/>
        <w:tabs>
          <w:tab w:val="left" w:pos="274"/>
        </w:tabs>
        <w:spacing w:after="0" w:line="240" w:lineRule="auto"/>
        <w:contextualSpacing/>
        <w:rPr>
          <w:rFonts w:ascii="Times New Roman" w:hAnsi="Times New Roman"/>
          <w:sz w:val="24"/>
          <w:szCs w:val="24"/>
        </w:rPr>
      </w:pPr>
      <w:r w:rsidRPr="00604E08">
        <w:rPr>
          <w:rFonts w:ascii="Times New Roman" w:hAnsi="Times New Roman"/>
          <w:sz w:val="24"/>
          <w:szCs w:val="24"/>
        </w:rPr>
        <w:t>Роль гормонов гипофиза в регуляции других желез внутренней секреции.</w:t>
      </w:r>
    </w:p>
    <w:p w:rsidR="00C619F0" w:rsidRPr="00604E08" w:rsidRDefault="00C619F0" w:rsidP="00C619F0">
      <w:pPr>
        <w:widowControl w:val="0"/>
        <w:numPr>
          <w:ilvl w:val="0"/>
          <w:numId w:val="34"/>
        </w:numPr>
        <w:shd w:val="clear" w:color="auto" w:fill="FFFFFF"/>
        <w:tabs>
          <w:tab w:val="left" w:pos="274"/>
        </w:tabs>
        <w:spacing w:after="0" w:line="240" w:lineRule="auto"/>
        <w:contextualSpacing/>
        <w:rPr>
          <w:rFonts w:ascii="Times New Roman" w:hAnsi="Times New Roman"/>
          <w:sz w:val="24"/>
          <w:szCs w:val="24"/>
        </w:rPr>
      </w:pPr>
      <w:r w:rsidRPr="00604E08">
        <w:rPr>
          <w:rFonts w:ascii="Times New Roman" w:hAnsi="Times New Roman"/>
          <w:sz w:val="24"/>
          <w:szCs w:val="24"/>
        </w:rPr>
        <w:t>Функции гормонов щитовидной железы.</w:t>
      </w:r>
    </w:p>
    <w:p w:rsidR="00C619F0" w:rsidRPr="00604E08" w:rsidRDefault="00C619F0" w:rsidP="00C619F0">
      <w:pPr>
        <w:widowControl w:val="0"/>
        <w:numPr>
          <w:ilvl w:val="0"/>
          <w:numId w:val="34"/>
        </w:numPr>
        <w:shd w:val="clear" w:color="auto" w:fill="FFFFFF"/>
        <w:tabs>
          <w:tab w:val="left" w:pos="274"/>
        </w:tabs>
        <w:spacing w:after="0" w:line="240" w:lineRule="auto"/>
        <w:contextualSpacing/>
        <w:rPr>
          <w:rFonts w:ascii="Times New Roman" w:hAnsi="Times New Roman"/>
          <w:sz w:val="24"/>
          <w:szCs w:val="24"/>
        </w:rPr>
      </w:pPr>
      <w:r w:rsidRPr="00604E08">
        <w:rPr>
          <w:rFonts w:ascii="Times New Roman" w:hAnsi="Times New Roman"/>
          <w:sz w:val="24"/>
          <w:szCs w:val="24"/>
        </w:rPr>
        <w:t>Функции гормонов надпочечников.</w:t>
      </w:r>
    </w:p>
    <w:p w:rsidR="00C619F0" w:rsidRPr="00604E08" w:rsidRDefault="00C619F0" w:rsidP="00C619F0">
      <w:pPr>
        <w:widowControl w:val="0"/>
        <w:numPr>
          <w:ilvl w:val="0"/>
          <w:numId w:val="34"/>
        </w:numPr>
        <w:shd w:val="clear" w:color="auto" w:fill="FFFFFF"/>
        <w:tabs>
          <w:tab w:val="left" w:pos="274"/>
        </w:tabs>
        <w:spacing w:after="0" w:line="240" w:lineRule="auto"/>
        <w:contextualSpacing/>
        <w:rPr>
          <w:rFonts w:ascii="Times New Roman" w:hAnsi="Times New Roman"/>
          <w:sz w:val="24"/>
          <w:szCs w:val="24"/>
        </w:rPr>
      </w:pPr>
      <w:r w:rsidRPr="00604E08">
        <w:rPr>
          <w:rFonts w:ascii="Times New Roman" w:hAnsi="Times New Roman"/>
          <w:sz w:val="24"/>
          <w:szCs w:val="24"/>
        </w:rPr>
        <w:t>Гормон инсулин, физиологический механизм его действия.</w:t>
      </w:r>
    </w:p>
    <w:p w:rsidR="00C619F0" w:rsidRPr="00604E08" w:rsidRDefault="00C619F0" w:rsidP="00C619F0">
      <w:pPr>
        <w:widowControl w:val="0"/>
        <w:numPr>
          <w:ilvl w:val="0"/>
          <w:numId w:val="34"/>
        </w:numPr>
        <w:shd w:val="clear" w:color="auto" w:fill="FFFFFF"/>
        <w:tabs>
          <w:tab w:val="left" w:pos="274"/>
        </w:tabs>
        <w:spacing w:after="0" w:line="240" w:lineRule="auto"/>
        <w:contextualSpacing/>
        <w:rPr>
          <w:rFonts w:ascii="Times New Roman" w:hAnsi="Times New Roman"/>
          <w:sz w:val="24"/>
          <w:szCs w:val="24"/>
        </w:rPr>
      </w:pPr>
      <w:r w:rsidRPr="00604E08">
        <w:rPr>
          <w:rFonts w:ascii="Times New Roman" w:hAnsi="Times New Roman"/>
          <w:sz w:val="24"/>
          <w:szCs w:val="24"/>
        </w:rPr>
        <w:t>Действие на организм гормонов адреналина и норадреналина.</w:t>
      </w:r>
    </w:p>
    <w:p w:rsidR="00C619F0" w:rsidRPr="00604E08" w:rsidRDefault="00C619F0" w:rsidP="00C619F0">
      <w:pPr>
        <w:widowControl w:val="0"/>
        <w:numPr>
          <w:ilvl w:val="0"/>
          <w:numId w:val="34"/>
        </w:numPr>
        <w:shd w:val="clear" w:color="auto" w:fill="FFFFFF"/>
        <w:tabs>
          <w:tab w:val="left" w:pos="274"/>
        </w:tabs>
        <w:spacing w:after="0" w:line="240" w:lineRule="auto"/>
        <w:contextualSpacing/>
        <w:rPr>
          <w:rFonts w:ascii="Times New Roman" w:hAnsi="Times New Roman"/>
          <w:sz w:val="24"/>
          <w:szCs w:val="24"/>
        </w:rPr>
      </w:pPr>
      <w:r w:rsidRPr="00604E08">
        <w:rPr>
          <w:rFonts w:ascii="Times New Roman" w:hAnsi="Times New Roman"/>
          <w:sz w:val="24"/>
          <w:szCs w:val="24"/>
        </w:rPr>
        <w:t>Мужские и женские половые гормоны, их влияние на рост и развитие организма.</w:t>
      </w:r>
    </w:p>
    <w:p w:rsidR="00C619F0" w:rsidRPr="00604E08" w:rsidRDefault="00C619F0" w:rsidP="00C619F0">
      <w:pPr>
        <w:widowControl w:val="0"/>
        <w:numPr>
          <w:ilvl w:val="0"/>
          <w:numId w:val="34"/>
        </w:numPr>
        <w:shd w:val="clear" w:color="auto" w:fill="FFFFFF"/>
        <w:tabs>
          <w:tab w:val="left" w:pos="274"/>
        </w:tabs>
        <w:spacing w:after="0" w:line="240" w:lineRule="auto"/>
        <w:contextualSpacing/>
        <w:rPr>
          <w:rFonts w:ascii="Times New Roman" w:hAnsi="Times New Roman"/>
          <w:sz w:val="24"/>
          <w:szCs w:val="24"/>
        </w:rPr>
      </w:pPr>
      <w:r w:rsidRPr="00604E08">
        <w:rPr>
          <w:rFonts w:ascii="Times New Roman" w:hAnsi="Times New Roman"/>
          <w:sz w:val="24"/>
          <w:szCs w:val="24"/>
        </w:rPr>
        <w:t>Физиологическое значение эпифиза.</w:t>
      </w:r>
    </w:p>
    <w:p w:rsidR="00C619F0" w:rsidRPr="00604E08" w:rsidRDefault="00C619F0" w:rsidP="00C619F0">
      <w:pPr>
        <w:widowControl w:val="0"/>
        <w:numPr>
          <w:ilvl w:val="0"/>
          <w:numId w:val="34"/>
        </w:numPr>
        <w:shd w:val="clear" w:color="auto" w:fill="FFFFFF"/>
        <w:tabs>
          <w:tab w:val="left" w:pos="274"/>
        </w:tabs>
        <w:spacing w:after="0" w:line="240" w:lineRule="auto"/>
        <w:contextualSpacing/>
        <w:rPr>
          <w:rFonts w:ascii="Times New Roman" w:hAnsi="Times New Roman"/>
          <w:sz w:val="24"/>
          <w:szCs w:val="24"/>
        </w:rPr>
      </w:pPr>
      <w:r w:rsidRPr="00604E08">
        <w:rPr>
          <w:rFonts w:ascii="Times New Roman" w:hAnsi="Times New Roman"/>
          <w:sz w:val="24"/>
          <w:szCs w:val="24"/>
        </w:rPr>
        <w:t>Значение обратных связей в регуляции взаимодействия гормонов.</w:t>
      </w:r>
    </w:p>
    <w:p w:rsidR="00C619F0" w:rsidRPr="00604E08" w:rsidRDefault="00C619F0" w:rsidP="00C619F0">
      <w:pPr>
        <w:widowControl w:val="0"/>
        <w:numPr>
          <w:ilvl w:val="0"/>
          <w:numId w:val="34"/>
        </w:numPr>
        <w:shd w:val="clear" w:color="auto" w:fill="FFFFFF"/>
        <w:tabs>
          <w:tab w:val="left" w:pos="274"/>
        </w:tabs>
        <w:spacing w:after="0" w:line="240" w:lineRule="auto"/>
        <w:contextualSpacing/>
        <w:rPr>
          <w:rFonts w:ascii="Times New Roman" w:hAnsi="Times New Roman"/>
          <w:sz w:val="24"/>
          <w:szCs w:val="24"/>
        </w:rPr>
      </w:pPr>
      <w:r w:rsidRPr="00604E08">
        <w:rPr>
          <w:rFonts w:ascii="Times New Roman" w:hAnsi="Times New Roman"/>
          <w:sz w:val="24"/>
          <w:szCs w:val="24"/>
        </w:rPr>
        <w:t>Значение гормонов надпочечников в стрессовых реакциях организма.</w:t>
      </w:r>
    </w:p>
    <w:p w:rsidR="005B49AA" w:rsidRPr="008D3A07" w:rsidRDefault="00C619F0" w:rsidP="008D3A07">
      <w:pPr>
        <w:pStyle w:val="a3"/>
        <w:widowControl w:val="0"/>
        <w:numPr>
          <w:ilvl w:val="0"/>
          <w:numId w:val="34"/>
        </w:numPr>
        <w:shd w:val="clear" w:color="auto" w:fill="FFFFFF"/>
        <w:tabs>
          <w:tab w:val="num" w:pos="993"/>
        </w:tabs>
        <w:spacing w:after="0" w:line="240" w:lineRule="auto"/>
        <w:rPr>
          <w:rFonts w:ascii="Times New Roman" w:hAnsi="Times New Roman"/>
          <w:sz w:val="24"/>
          <w:szCs w:val="24"/>
        </w:rPr>
      </w:pPr>
      <w:r w:rsidRPr="00B01C6A">
        <w:rPr>
          <w:rFonts w:ascii="Times New Roman" w:hAnsi="Times New Roman"/>
          <w:sz w:val="24"/>
          <w:szCs w:val="24"/>
        </w:rPr>
        <w:t>Роль желез внутренней секреции в развитии мышечной силы, повышении работоспособно</w:t>
      </w:r>
      <w:r>
        <w:rPr>
          <w:rFonts w:ascii="Times New Roman" w:hAnsi="Times New Roman"/>
          <w:sz w:val="24"/>
          <w:szCs w:val="24"/>
        </w:rPr>
        <w:t>сти и в процессах восстановление</w:t>
      </w:r>
    </w:p>
    <w:p w:rsidR="005B49AA" w:rsidRDefault="005B49AA" w:rsidP="005B49AA">
      <w:pPr>
        <w:pStyle w:val="Compact"/>
        <w:numPr>
          <w:ilvl w:val="0"/>
          <w:numId w:val="33"/>
        </w:numPr>
        <w:spacing w:before="0" w:after="0"/>
        <w:jc w:val="both"/>
        <w:rPr>
          <w:rFonts w:ascii="Times New Roman" w:hAnsi="Times New Roman" w:cs="Times New Roman"/>
          <w:lang w:val="ru-RU"/>
        </w:rPr>
      </w:pPr>
      <w:r w:rsidRPr="00D34227">
        <w:rPr>
          <w:rFonts w:ascii="Times New Roman" w:hAnsi="Times New Roman" w:cs="Times New Roman"/>
          <w:b/>
          <w:sz w:val="22"/>
          <w:lang w:val="ru-RU"/>
        </w:rPr>
        <w:lastRenderedPageBreak/>
        <w:t>ПЕРЕЧЕНЬ ОСНОВНОЙ И ДОПОЛНИТЕЛЬНОЙ ЛИТЕРАТУРЫ</w:t>
      </w:r>
      <w:r w:rsidRPr="00C2784D">
        <w:rPr>
          <w:rFonts w:ascii="Times New Roman" w:hAnsi="Times New Roman" w:cs="Times New Roman"/>
          <w:lang w:val="ru-RU"/>
        </w:rPr>
        <w:t>, необходимый для освоения дисциплины (модуля):</w:t>
      </w:r>
    </w:p>
    <w:p w:rsidR="00F81B2B" w:rsidRDefault="00F81B2B" w:rsidP="00F81B2B">
      <w:pPr>
        <w:pStyle w:val="Compact"/>
        <w:spacing w:before="0" w:after="0"/>
        <w:jc w:val="both"/>
        <w:rPr>
          <w:rFonts w:ascii="Times New Roman" w:hAnsi="Times New Roman" w:cs="Times New Roman"/>
          <w:lang w:val="ru-RU"/>
        </w:rPr>
      </w:pPr>
    </w:p>
    <w:p w:rsidR="00F81B2B" w:rsidRPr="00182191" w:rsidRDefault="00F81B2B" w:rsidP="00F81B2B">
      <w:pPr>
        <w:shd w:val="clear" w:color="auto" w:fill="FFFFFF"/>
        <w:tabs>
          <w:tab w:val="left" w:pos="993"/>
        </w:tabs>
        <w:spacing w:after="0" w:line="240" w:lineRule="auto"/>
        <w:ind w:firstLine="709"/>
        <w:contextualSpacing/>
        <w:jc w:val="both"/>
        <w:rPr>
          <w:rFonts w:ascii="Times New Roman" w:hAnsi="Times New Roman"/>
          <w:b/>
          <w:caps/>
          <w:spacing w:val="-1"/>
        </w:rPr>
      </w:pPr>
      <w:r w:rsidRPr="00182191">
        <w:rPr>
          <w:rFonts w:ascii="Times New Roman" w:hAnsi="Times New Roman"/>
          <w:b/>
          <w:caps/>
          <w:spacing w:val="-1"/>
        </w:rPr>
        <w:t>оСНОВНАЯ:</w:t>
      </w:r>
    </w:p>
    <w:p w:rsidR="00F81B2B" w:rsidRPr="00182191" w:rsidRDefault="00F81B2B" w:rsidP="00F81B2B">
      <w:pPr>
        <w:pStyle w:val="a3"/>
        <w:numPr>
          <w:ilvl w:val="0"/>
          <w:numId w:val="30"/>
        </w:numPr>
        <w:shd w:val="clear" w:color="auto" w:fill="FFFFFF"/>
        <w:tabs>
          <w:tab w:val="left" w:pos="993"/>
        </w:tabs>
        <w:spacing w:after="0" w:line="240" w:lineRule="auto"/>
        <w:ind w:left="0" w:firstLine="709"/>
        <w:jc w:val="both"/>
        <w:rPr>
          <w:rFonts w:ascii="Times New Roman" w:hAnsi="Times New Roman"/>
          <w:caps/>
          <w:spacing w:val="-1"/>
        </w:rPr>
      </w:pPr>
      <w:proofErr w:type="spellStart"/>
      <w:r w:rsidRPr="00182191">
        <w:rPr>
          <w:rFonts w:ascii="Times New Roman" w:hAnsi="Times New Roman"/>
          <w:bCs/>
        </w:rPr>
        <w:t>Айзман</w:t>
      </w:r>
      <w:proofErr w:type="spellEnd"/>
      <w:r w:rsidRPr="00182191">
        <w:rPr>
          <w:rFonts w:ascii="Times New Roman" w:hAnsi="Times New Roman"/>
          <w:bCs/>
        </w:rPr>
        <w:t>, Р.И.</w:t>
      </w:r>
      <w:r w:rsidRPr="00182191">
        <w:rPr>
          <w:rFonts w:ascii="Times New Roman" w:hAnsi="Times New Roman"/>
        </w:rPr>
        <w:t>   Физиология человека [Текст]</w:t>
      </w:r>
      <w:proofErr w:type="gramStart"/>
      <w:r w:rsidRPr="00182191">
        <w:rPr>
          <w:rFonts w:ascii="Times New Roman" w:hAnsi="Times New Roman"/>
        </w:rPr>
        <w:t xml:space="preserve"> :</w:t>
      </w:r>
      <w:proofErr w:type="gramEnd"/>
      <w:r w:rsidRPr="00182191">
        <w:rPr>
          <w:rFonts w:ascii="Times New Roman" w:hAnsi="Times New Roman"/>
        </w:rPr>
        <w:t xml:space="preserve"> учебное пособие для студентов вузов / Р. И. </w:t>
      </w:r>
      <w:proofErr w:type="spellStart"/>
      <w:r w:rsidRPr="00182191">
        <w:rPr>
          <w:rFonts w:ascii="Times New Roman" w:hAnsi="Times New Roman"/>
        </w:rPr>
        <w:t>Айзман</w:t>
      </w:r>
      <w:proofErr w:type="spellEnd"/>
      <w:r w:rsidRPr="00182191">
        <w:rPr>
          <w:rFonts w:ascii="Times New Roman" w:hAnsi="Times New Roman"/>
        </w:rPr>
        <w:t xml:space="preserve">, Н. П. </w:t>
      </w:r>
      <w:proofErr w:type="spellStart"/>
      <w:r w:rsidRPr="00182191">
        <w:rPr>
          <w:rFonts w:ascii="Times New Roman" w:hAnsi="Times New Roman"/>
        </w:rPr>
        <w:t>Абаскалова</w:t>
      </w:r>
      <w:proofErr w:type="spellEnd"/>
      <w:r w:rsidRPr="00182191">
        <w:rPr>
          <w:rFonts w:ascii="Times New Roman" w:hAnsi="Times New Roman"/>
        </w:rPr>
        <w:t xml:space="preserve">, Н. С. </w:t>
      </w:r>
      <w:proofErr w:type="spellStart"/>
      <w:r w:rsidRPr="00182191">
        <w:rPr>
          <w:rFonts w:ascii="Times New Roman" w:hAnsi="Times New Roman"/>
        </w:rPr>
        <w:t>Шуленина</w:t>
      </w:r>
      <w:proofErr w:type="spellEnd"/>
      <w:r w:rsidRPr="00182191">
        <w:rPr>
          <w:rFonts w:ascii="Times New Roman" w:hAnsi="Times New Roman"/>
        </w:rPr>
        <w:t xml:space="preserve">. - 2-е изд., </w:t>
      </w:r>
      <w:proofErr w:type="spellStart"/>
      <w:r w:rsidRPr="00182191">
        <w:rPr>
          <w:rFonts w:ascii="Times New Roman" w:hAnsi="Times New Roman"/>
        </w:rPr>
        <w:t>перераб</w:t>
      </w:r>
      <w:proofErr w:type="spellEnd"/>
      <w:r w:rsidRPr="00182191">
        <w:rPr>
          <w:rFonts w:ascii="Times New Roman" w:hAnsi="Times New Roman"/>
        </w:rPr>
        <w:t xml:space="preserve">. и </w:t>
      </w:r>
      <w:proofErr w:type="spellStart"/>
      <w:r w:rsidRPr="00182191">
        <w:rPr>
          <w:rFonts w:ascii="Times New Roman" w:hAnsi="Times New Roman"/>
        </w:rPr>
        <w:t>испр</w:t>
      </w:r>
      <w:proofErr w:type="spellEnd"/>
      <w:r w:rsidRPr="00182191">
        <w:rPr>
          <w:rFonts w:ascii="Times New Roman" w:hAnsi="Times New Roman"/>
        </w:rPr>
        <w:t>. - Москва</w:t>
      </w:r>
      <w:proofErr w:type="gramStart"/>
      <w:r w:rsidRPr="00182191">
        <w:rPr>
          <w:rFonts w:ascii="Times New Roman" w:hAnsi="Times New Roman"/>
        </w:rPr>
        <w:t xml:space="preserve"> :</w:t>
      </w:r>
      <w:proofErr w:type="gramEnd"/>
      <w:r w:rsidRPr="00182191">
        <w:rPr>
          <w:rFonts w:ascii="Times New Roman" w:hAnsi="Times New Roman"/>
        </w:rPr>
        <w:t xml:space="preserve"> ИНФРА-М, 2015. - 431, [1] с.</w:t>
      </w:r>
      <w:proofErr w:type="gramStart"/>
      <w:r w:rsidRPr="00182191">
        <w:rPr>
          <w:rFonts w:ascii="Times New Roman" w:hAnsi="Times New Roman"/>
        </w:rPr>
        <w:t xml:space="preserve"> :</w:t>
      </w:r>
      <w:proofErr w:type="gramEnd"/>
      <w:r w:rsidRPr="00182191">
        <w:rPr>
          <w:rFonts w:ascii="Times New Roman" w:hAnsi="Times New Roman"/>
        </w:rPr>
        <w:t xml:space="preserve"> ил. - (Высшее образование - </w:t>
      </w:r>
      <w:proofErr w:type="spellStart"/>
      <w:r w:rsidRPr="00182191">
        <w:rPr>
          <w:rFonts w:ascii="Times New Roman" w:hAnsi="Times New Roman"/>
        </w:rPr>
        <w:t>Бакалавриат</w:t>
      </w:r>
      <w:proofErr w:type="spellEnd"/>
      <w:r w:rsidRPr="00182191">
        <w:rPr>
          <w:rFonts w:ascii="Times New Roman" w:hAnsi="Times New Roman"/>
        </w:rPr>
        <w:t xml:space="preserve">). - </w:t>
      </w:r>
      <w:proofErr w:type="spellStart"/>
      <w:r w:rsidRPr="00182191">
        <w:rPr>
          <w:rFonts w:ascii="Times New Roman" w:hAnsi="Times New Roman"/>
        </w:rPr>
        <w:t>Библиогр</w:t>
      </w:r>
      <w:proofErr w:type="spellEnd"/>
      <w:r w:rsidRPr="00182191">
        <w:rPr>
          <w:rFonts w:ascii="Times New Roman" w:hAnsi="Times New Roman"/>
        </w:rPr>
        <w:t>.: с. 427-428.</w:t>
      </w:r>
    </w:p>
    <w:p w:rsidR="00F81B2B" w:rsidRPr="00182191" w:rsidRDefault="00F81B2B" w:rsidP="00F81B2B">
      <w:pPr>
        <w:pStyle w:val="a3"/>
        <w:numPr>
          <w:ilvl w:val="0"/>
          <w:numId w:val="30"/>
        </w:numPr>
        <w:shd w:val="clear" w:color="auto" w:fill="FFFFFF"/>
        <w:tabs>
          <w:tab w:val="left" w:pos="993"/>
        </w:tabs>
        <w:spacing w:after="0" w:line="240" w:lineRule="auto"/>
        <w:ind w:left="0" w:firstLine="709"/>
        <w:jc w:val="both"/>
        <w:rPr>
          <w:rFonts w:ascii="Times New Roman" w:hAnsi="Times New Roman"/>
          <w:caps/>
          <w:spacing w:val="-1"/>
        </w:rPr>
      </w:pPr>
      <w:proofErr w:type="spellStart"/>
      <w:r w:rsidRPr="00182191">
        <w:rPr>
          <w:rFonts w:ascii="Times New Roman" w:hAnsi="Times New Roman"/>
          <w:bCs/>
        </w:rPr>
        <w:t>Солодков</w:t>
      </w:r>
      <w:proofErr w:type="spellEnd"/>
      <w:r w:rsidRPr="00182191">
        <w:rPr>
          <w:rFonts w:ascii="Times New Roman" w:hAnsi="Times New Roman"/>
          <w:bCs/>
        </w:rPr>
        <w:t>, А.С.</w:t>
      </w:r>
      <w:r w:rsidRPr="00182191">
        <w:rPr>
          <w:rFonts w:ascii="Times New Roman" w:hAnsi="Times New Roman"/>
        </w:rPr>
        <w:t>   Физиология человека. Общая. Спортивная. Возрастная [Текст]</w:t>
      </w:r>
      <w:proofErr w:type="gramStart"/>
      <w:r w:rsidRPr="00182191">
        <w:rPr>
          <w:rFonts w:ascii="Times New Roman" w:hAnsi="Times New Roman"/>
        </w:rPr>
        <w:t xml:space="preserve"> :</w:t>
      </w:r>
      <w:proofErr w:type="gramEnd"/>
      <w:r w:rsidRPr="00182191">
        <w:rPr>
          <w:rFonts w:ascii="Times New Roman" w:hAnsi="Times New Roman"/>
        </w:rPr>
        <w:t xml:space="preserve"> учебник для вузов физической культуры / А. С. </w:t>
      </w:r>
      <w:proofErr w:type="spellStart"/>
      <w:r w:rsidRPr="00182191">
        <w:rPr>
          <w:rFonts w:ascii="Times New Roman" w:hAnsi="Times New Roman"/>
        </w:rPr>
        <w:t>Солодков</w:t>
      </w:r>
      <w:proofErr w:type="spellEnd"/>
      <w:r w:rsidRPr="00182191">
        <w:rPr>
          <w:rFonts w:ascii="Times New Roman" w:hAnsi="Times New Roman"/>
        </w:rPr>
        <w:t xml:space="preserve">, Е. Б. Сологуб. - 5-е изд., </w:t>
      </w:r>
      <w:proofErr w:type="spellStart"/>
      <w:r w:rsidRPr="00182191">
        <w:rPr>
          <w:rFonts w:ascii="Times New Roman" w:hAnsi="Times New Roman"/>
        </w:rPr>
        <w:t>испр</w:t>
      </w:r>
      <w:proofErr w:type="spellEnd"/>
      <w:r w:rsidRPr="00182191">
        <w:rPr>
          <w:rFonts w:ascii="Times New Roman" w:hAnsi="Times New Roman"/>
        </w:rPr>
        <w:t>. и доп. - Москва : Спорт, 2015. - 618, [1] с.</w:t>
      </w:r>
      <w:proofErr w:type="gramStart"/>
      <w:r w:rsidRPr="00182191">
        <w:rPr>
          <w:rFonts w:ascii="Times New Roman" w:hAnsi="Times New Roman"/>
        </w:rPr>
        <w:t xml:space="preserve"> :</w:t>
      </w:r>
      <w:proofErr w:type="gramEnd"/>
      <w:r w:rsidRPr="00182191">
        <w:rPr>
          <w:rFonts w:ascii="Times New Roman" w:hAnsi="Times New Roman"/>
        </w:rPr>
        <w:t xml:space="preserve"> ил. - Гриф </w:t>
      </w:r>
      <w:proofErr w:type="spellStart"/>
      <w:r w:rsidRPr="00182191">
        <w:rPr>
          <w:rFonts w:ascii="Times New Roman" w:hAnsi="Times New Roman"/>
        </w:rPr>
        <w:t>М-ва</w:t>
      </w:r>
      <w:proofErr w:type="spellEnd"/>
      <w:r w:rsidRPr="00182191">
        <w:rPr>
          <w:rFonts w:ascii="Times New Roman" w:hAnsi="Times New Roman"/>
        </w:rPr>
        <w:t xml:space="preserve"> РФ по физ. культуре и спорту. </w:t>
      </w:r>
    </w:p>
    <w:p w:rsidR="00F81B2B" w:rsidRPr="00182191" w:rsidRDefault="00F81B2B" w:rsidP="00F81B2B">
      <w:pPr>
        <w:pStyle w:val="a3"/>
        <w:numPr>
          <w:ilvl w:val="0"/>
          <w:numId w:val="30"/>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shd w:val="clear" w:color="auto" w:fill="FFFFFF"/>
        </w:rPr>
        <w:t>Физиология человека [Электронный ресурс]: учебное пособие/ А.А. Семенович [и др.].— Электрон</w:t>
      </w:r>
      <w:proofErr w:type="gramStart"/>
      <w:r w:rsidRPr="00182191">
        <w:rPr>
          <w:rFonts w:ascii="Times New Roman" w:hAnsi="Times New Roman"/>
          <w:shd w:val="clear" w:color="auto" w:fill="FFFFFF"/>
        </w:rPr>
        <w:t>.</w:t>
      </w:r>
      <w:proofErr w:type="gramEnd"/>
      <w:r w:rsidRPr="00182191">
        <w:rPr>
          <w:rFonts w:ascii="Times New Roman" w:hAnsi="Times New Roman"/>
          <w:shd w:val="clear" w:color="auto" w:fill="FFFFFF"/>
        </w:rPr>
        <w:t xml:space="preserve"> </w:t>
      </w:r>
      <w:proofErr w:type="gramStart"/>
      <w:r w:rsidRPr="00182191">
        <w:rPr>
          <w:rFonts w:ascii="Times New Roman" w:hAnsi="Times New Roman"/>
          <w:shd w:val="clear" w:color="auto" w:fill="FFFFFF"/>
        </w:rPr>
        <w:t>т</w:t>
      </w:r>
      <w:proofErr w:type="gramEnd"/>
      <w:r w:rsidRPr="00182191">
        <w:rPr>
          <w:rFonts w:ascii="Times New Roman" w:hAnsi="Times New Roman"/>
          <w:shd w:val="clear" w:color="auto" w:fill="FFFFFF"/>
        </w:rPr>
        <w:t xml:space="preserve">екстовые данные.— Минск: </w:t>
      </w:r>
      <w:proofErr w:type="spellStart"/>
      <w:r w:rsidRPr="00182191">
        <w:rPr>
          <w:rFonts w:ascii="Times New Roman" w:hAnsi="Times New Roman"/>
          <w:shd w:val="clear" w:color="auto" w:fill="FFFFFF"/>
        </w:rPr>
        <w:t>Вышэйшая</w:t>
      </w:r>
      <w:proofErr w:type="spellEnd"/>
      <w:r w:rsidRPr="00182191">
        <w:rPr>
          <w:rFonts w:ascii="Times New Roman" w:hAnsi="Times New Roman"/>
          <w:shd w:val="clear" w:color="auto" w:fill="FFFFFF"/>
        </w:rPr>
        <w:t xml:space="preserve"> школа, 2012.— 544 </w:t>
      </w:r>
      <w:proofErr w:type="spellStart"/>
      <w:r w:rsidRPr="00182191">
        <w:rPr>
          <w:rFonts w:ascii="Times New Roman" w:hAnsi="Times New Roman"/>
          <w:shd w:val="clear" w:color="auto" w:fill="FFFFFF"/>
        </w:rPr>
        <w:t>c</w:t>
      </w:r>
      <w:proofErr w:type="spellEnd"/>
      <w:r w:rsidRPr="00182191">
        <w:rPr>
          <w:rFonts w:ascii="Times New Roman" w:hAnsi="Times New Roman"/>
          <w:shd w:val="clear" w:color="auto" w:fill="FFFFFF"/>
        </w:rPr>
        <w:t>.— Режим доступа: http://www.iprbookshop.ru/20294.— ЭБС «</w:t>
      </w:r>
      <w:proofErr w:type="spellStart"/>
      <w:r w:rsidRPr="00182191">
        <w:rPr>
          <w:rFonts w:ascii="Times New Roman" w:hAnsi="Times New Roman"/>
          <w:shd w:val="clear" w:color="auto" w:fill="FFFFFF"/>
        </w:rPr>
        <w:t>IPRbooks</w:t>
      </w:r>
      <w:proofErr w:type="spellEnd"/>
      <w:r w:rsidRPr="00182191">
        <w:rPr>
          <w:rFonts w:ascii="Times New Roman" w:hAnsi="Times New Roman"/>
          <w:shd w:val="clear" w:color="auto" w:fill="FFFFFF"/>
        </w:rPr>
        <w:t>», по паролю</w:t>
      </w:r>
    </w:p>
    <w:p w:rsidR="00F81B2B" w:rsidRPr="00182191" w:rsidRDefault="00F81B2B" w:rsidP="00F81B2B">
      <w:pPr>
        <w:pStyle w:val="a3"/>
        <w:numPr>
          <w:ilvl w:val="0"/>
          <w:numId w:val="30"/>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rPr>
        <w:t>Руководство к практическим занятиям по физиологии человека</w:t>
      </w:r>
      <w:proofErr w:type="gramStart"/>
      <w:r w:rsidRPr="00182191">
        <w:rPr>
          <w:rFonts w:ascii="Times New Roman" w:hAnsi="Times New Roman"/>
        </w:rPr>
        <w:t xml:space="preserve"> :</w:t>
      </w:r>
      <w:proofErr w:type="gramEnd"/>
      <w:r w:rsidRPr="00182191">
        <w:rPr>
          <w:rFonts w:ascii="Times New Roman" w:hAnsi="Times New Roman"/>
        </w:rPr>
        <w:t xml:space="preserve"> учебное пособие [Электронный ресурс] / ; под ред. А.С. </w:t>
      </w:r>
      <w:proofErr w:type="spellStart"/>
      <w:r w:rsidRPr="00182191">
        <w:rPr>
          <w:rFonts w:ascii="Times New Roman" w:hAnsi="Times New Roman"/>
        </w:rPr>
        <w:t>Солодков</w:t>
      </w:r>
      <w:proofErr w:type="spellEnd"/>
      <w:r w:rsidRPr="00182191">
        <w:rPr>
          <w:rFonts w:ascii="Times New Roman" w:hAnsi="Times New Roman"/>
        </w:rPr>
        <w:t xml:space="preserve">. - 2-е изд., </w:t>
      </w:r>
      <w:proofErr w:type="spellStart"/>
      <w:r w:rsidRPr="00182191">
        <w:rPr>
          <w:rFonts w:ascii="Times New Roman" w:hAnsi="Times New Roman"/>
        </w:rPr>
        <w:t>испр</w:t>
      </w:r>
      <w:proofErr w:type="spellEnd"/>
      <w:r w:rsidRPr="00182191">
        <w:rPr>
          <w:rFonts w:ascii="Times New Roman" w:hAnsi="Times New Roman"/>
        </w:rPr>
        <w:t xml:space="preserve">. и доп. - М. : Советский спорт, 2011. - 198 с. - ISBN 978-5-9718-0478-9. - URL: </w:t>
      </w:r>
      <w:hyperlink r:id="rId8" w:history="1">
        <w:r w:rsidRPr="00182191">
          <w:rPr>
            <w:rStyle w:val="a9"/>
            <w:rFonts w:ascii="Times New Roman" w:hAnsi="Times New Roman"/>
          </w:rPr>
          <w:t>http://biblioclub.ru/index.php?page=book&amp;id=210496</w:t>
        </w:r>
      </w:hyperlink>
    </w:p>
    <w:p w:rsidR="00F81B2B" w:rsidRPr="00182191" w:rsidRDefault="00F81B2B" w:rsidP="00F81B2B">
      <w:pPr>
        <w:pStyle w:val="a3"/>
        <w:shd w:val="clear" w:color="auto" w:fill="FFFFFF"/>
        <w:tabs>
          <w:tab w:val="left" w:pos="993"/>
        </w:tabs>
        <w:spacing w:after="0" w:line="240" w:lineRule="auto"/>
        <w:ind w:left="0" w:firstLine="709"/>
        <w:jc w:val="both"/>
        <w:rPr>
          <w:rFonts w:ascii="Times New Roman" w:hAnsi="Times New Roman"/>
          <w:b/>
          <w:caps/>
          <w:spacing w:val="-1"/>
        </w:rPr>
      </w:pPr>
    </w:p>
    <w:p w:rsidR="00F81B2B" w:rsidRDefault="00F81B2B" w:rsidP="00F81B2B">
      <w:pPr>
        <w:shd w:val="clear" w:color="auto" w:fill="FFFFFF"/>
        <w:tabs>
          <w:tab w:val="left" w:pos="993"/>
        </w:tabs>
        <w:spacing w:after="0" w:line="240" w:lineRule="auto"/>
        <w:ind w:firstLine="709"/>
        <w:contextualSpacing/>
        <w:jc w:val="both"/>
        <w:rPr>
          <w:rFonts w:ascii="Times New Roman" w:hAnsi="Times New Roman"/>
          <w:b/>
          <w:caps/>
          <w:spacing w:val="-1"/>
        </w:rPr>
      </w:pPr>
      <w:r w:rsidRPr="00182191">
        <w:rPr>
          <w:rFonts w:ascii="Times New Roman" w:hAnsi="Times New Roman"/>
          <w:b/>
          <w:caps/>
          <w:spacing w:val="-1"/>
        </w:rPr>
        <w:t>Дополнительная:</w:t>
      </w:r>
    </w:p>
    <w:p w:rsidR="00F81B2B" w:rsidRPr="00182191" w:rsidRDefault="00F81B2B" w:rsidP="00C619F0">
      <w:pPr>
        <w:shd w:val="clear" w:color="auto" w:fill="FFFFFF"/>
        <w:tabs>
          <w:tab w:val="left" w:pos="993"/>
        </w:tabs>
        <w:spacing w:after="0" w:line="240" w:lineRule="auto"/>
        <w:contextualSpacing/>
        <w:jc w:val="both"/>
        <w:rPr>
          <w:rFonts w:ascii="Times New Roman" w:hAnsi="Times New Roman"/>
          <w:b/>
          <w:caps/>
          <w:spacing w:val="-1"/>
        </w:rPr>
      </w:pPr>
    </w:p>
    <w:p w:rsidR="00F81B2B" w:rsidRPr="00182191" w:rsidRDefault="00F81B2B" w:rsidP="00F81B2B">
      <w:pPr>
        <w:pStyle w:val="a3"/>
        <w:numPr>
          <w:ilvl w:val="0"/>
          <w:numId w:val="31"/>
        </w:numPr>
        <w:shd w:val="clear" w:color="auto" w:fill="FFFFFF"/>
        <w:tabs>
          <w:tab w:val="left" w:pos="993"/>
        </w:tabs>
        <w:spacing w:after="0" w:line="240" w:lineRule="auto"/>
        <w:ind w:left="0" w:firstLine="709"/>
        <w:jc w:val="both"/>
        <w:rPr>
          <w:rFonts w:ascii="Times New Roman" w:hAnsi="Times New Roman"/>
          <w:caps/>
          <w:spacing w:val="-1"/>
        </w:rPr>
      </w:pPr>
      <w:proofErr w:type="spellStart"/>
      <w:r w:rsidRPr="00182191">
        <w:rPr>
          <w:rFonts w:ascii="Times New Roman" w:hAnsi="Times New Roman"/>
          <w:bCs/>
        </w:rPr>
        <w:t>Беленко</w:t>
      </w:r>
      <w:proofErr w:type="spellEnd"/>
      <w:r w:rsidRPr="00182191">
        <w:rPr>
          <w:rFonts w:ascii="Times New Roman" w:hAnsi="Times New Roman"/>
          <w:bCs/>
        </w:rPr>
        <w:t>, И.С.</w:t>
      </w:r>
      <w:r w:rsidRPr="00182191">
        <w:rPr>
          <w:rFonts w:ascii="Times New Roman" w:hAnsi="Times New Roman"/>
        </w:rPr>
        <w:t>   Анатомо-физиологические особенности человека в возрастном аспекте [Электронный ресурс]</w:t>
      </w:r>
      <w:proofErr w:type="gramStart"/>
      <w:r w:rsidRPr="00182191">
        <w:rPr>
          <w:rFonts w:ascii="Times New Roman" w:hAnsi="Times New Roman"/>
        </w:rPr>
        <w:t xml:space="preserve"> :</w:t>
      </w:r>
      <w:proofErr w:type="gramEnd"/>
      <w:r w:rsidRPr="00182191">
        <w:rPr>
          <w:rFonts w:ascii="Times New Roman" w:hAnsi="Times New Roman"/>
        </w:rPr>
        <w:t xml:space="preserve"> учебно-методическое пособие / И. С. </w:t>
      </w:r>
      <w:proofErr w:type="spellStart"/>
      <w:r w:rsidRPr="00182191">
        <w:rPr>
          <w:rFonts w:ascii="Times New Roman" w:hAnsi="Times New Roman"/>
        </w:rPr>
        <w:t>Беленко</w:t>
      </w:r>
      <w:proofErr w:type="spellEnd"/>
      <w:r w:rsidRPr="00182191">
        <w:rPr>
          <w:rFonts w:ascii="Times New Roman" w:hAnsi="Times New Roman"/>
        </w:rPr>
        <w:t xml:space="preserve"> ; </w:t>
      </w:r>
      <w:proofErr w:type="spellStart"/>
      <w:r w:rsidRPr="00182191">
        <w:rPr>
          <w:rFonts w:ascii="Times New Roman" w:hAnsi="Times New Roman"/>
        </w:rPr>
        <w:t>Нац</w:t>
      </w:r>
      <w:proofErr w:type="spellEnd"/>
      <w:r w:rsidRPr="00182191">
        <w:rPr>
          <w:rFonts w:ascii="Times New Roman" w:hAnsi="Times New Roman"/>
        </w:rPr>
        <w:t xml:space="preserve">. </w:t>
      </w:r>
      <w:proofErr w:type="spellStart"/>
      <w:r w:rsidRPr="00182191">
        <w:rPr>
          <w:rFonts w:ascii="Times New Roman" w:hAnsi="Times New Roman"/>
        </w:rPr>
        <w:t>гос</w:t>
      </w:r>
      <w:proofErr w:type="spellEnd"/>
      <w:r w:rsidRPr="00182191">
        <w:rPr>
          <w:rFonts w:ascii="Times New Roman" w:hAnsi="Times New Roman"/>
        </w:rPr>
        <w:t>. ун-т физ. культуры, спорта и здоровья им. П. Ф. Лесгафта. - Электрон</w:t>
      </w:r>
      <w:proofErr w:type="gramStart"/>
      <w:r w:rsidRPr="00182191">
        <w:rPr>
          <w:rFonts w:ascii="Times New Roman" w:hAnsi="Times New Roman"/>
        </w:rPr>
        <w:t>.</w:t>
      </w:r>
      <w:proofErr w:type="gramEnd"/>
      <w:r w:rsidRPr="00182191">
        <w:rPr>
          <w:rFonts w:ascii="Times New Roman" w:hAnsi="Times New Roman"/>
        </w:rPr>
        <w:t xml:space="preserve"> </w:t>
      </w:r>
      <w:proofErr w:type="gramStart"/>
      <w:r w:rsidRPr="00182191">
        <w:rPr>
          <w:rFonts w:ascii="Times New Roman" w:hAnsi="Times New Roman"/>
        </w:rPr>
        <w:t>т</w:t>
      </w:r>
      <w:proofErr w:type="gramEnd"/>
      <w:r w:rsidRPr="00182191">
        <w:rPr>
          <w:rFonts w:ascii="Times New Roman" w:hAnsi="Times New Roman"/>
        </w:rPr>
        <w:t>екстовые дан. (1 файл : 21,2 МБ). - Санкт-Петербург : [б. и.], 2012. – 178 с. - Электрон</w:t>
      </w:r>
      <w:proofErr w:type="gramStart"/>
      <w:r w:rsidRPr="00182191">
        <w:rPr>
          <w:rFonts w:ascii="Times New Roman" w:hAnsi="Times New Roman"/>
        </w:rPr>
        <w:t>.</w:t>
      </w:r>
      <w:proofErr w:type="gramEnd"/>
      <w:r w:rsidRPr="00182191">
        <w:rPr>
          <w:rFonts w:ascii="Times New Roman" w:hAnsi="Times New Roman"/>
        </w:rPr>
        <w:t xml:space="preserve"> </w:t>
      </w:r>
      <w:proofErr w:type="gramStart"/>
      <w:r w:rsidRPr="00182191">
        <w:rPr>
          <w:rFonts w:ascii="Times New Roman" w:hAnsi="Times New Roman"/>
        </w:rPr>
        <w:t>д</w:t>
      </w:r>
      <w:proofErr w:type="gramEnd"/>
      <w:r w:rsidRPr="00182191">
        <w:rPr>
          <w:rFonts w:ascii="Times New Roman" w:hAnsi="Times New Roman"/>
        </w:rPr>
        <w:t xml:space="preserve">ан. (1 файл). - Режим доступа: локальная сеть библиотеки, ЭБС. - </w:t>
      </w:r>
      <w:proofErr w:type="spellStart"/>
      <w:r w:rsidRPr="00182191">
        <w:rPr>
          <w:rFonts w:ascii="Times New Roman" w:hAnsi="Times New Roman"/>
        </w:rPr>
        <w:t>Загл</w:t>
      </w:r>
      <w:proofErr w:type="spellEnd"/>
      <w:r w:rsidRPr="00182191">
        <w:rPr>
          <w:rFonts w:ascii="Times New Roman" w:hAnsi="Times New Roman"/>
        </w:rPr>
        <w:t>. с титула экрана. - Электрон</w:t>
      </w:r>
      <w:proofErr w:type="gramStart"/>
      <w:r w:rsidRPr="00182191">
        <w:rPr>
          <w:rFonts w:ascii="Times New Roman" w:hAnsi="Times New Roman"/>
        </w:rPr>
        <w:t>.</w:t>
      </w:r>
      <w:proofErr w:type="gramEnd"/>
      <w:r w:rsidRPr="00182191">
        <w:rPr>
          <w:rFonts w:ascii="Times New Roman" w:hAnsi="Times New Roman"/>
        </w:rPr>
        <w:t xml:space="preserve"> </w:t>
      </w:r>
      <w:proofErr w:type="gramStart"/>
      <w:r w:rsidRPr="00182191">
        <w:rPr>
          <w:rFonts w:ascii="Times New Roman" w:hAnsi="Times New Roman"/>
        </w:rPr>
        <w:t>к</w:t>
      </w:r>
      <w:proofErr w:type="gramEnd"/>
      <w:r w:rsidRPr="00182191">
        <w:rPr>
          <w:rFonts w:ascii="Times New Roman" w:hAnsi="Times New Roman"/>
        </w:rPr>
        <w:t xml:space="preserve">опия </w:t>
      </w:r>
      <w:proofErr w:type="spellStart"/>
      <w:r w:rsidRPr="00182191">
        <w:rPr>
          <w:rFonts w:ascii="Times New Roman" w:hAnsi="Times New Roman"/>
        </w:rPr>
        <w:t>печ</w:t>
      </w:r>
      <w:proofErr w:type="spellEnd"/>
      <w:r w:rsidRPr="00182191">
        <w:rPr>
          <w:rFonts w:ascii="Times New Roman" w:hAnsi="Times New Roman"/>
        </w:rPr>
        <w:t>. версии.</w:t>
      </w:r>
    </w:p>
    <w:p w:rsidR="00F81B2B" w:rsidRPr="00182191" w:rsidRDefault="00F81B2B" w:rsidP="00F81B2B">
      <w:pPr>
        <w:pStyle w:val="a3"/>
        <w:numPr>
          <w:ilvl w:val="0"/>
          <w:numId w:val="31"/>
        </w:numPr>
        <w:shd w:val="clear" w:color="auto" w:fill="FFFFFF"/>
        <w:tabs>
          <w:tab w:val="left" w:pos="993"/>
        </w:tabs>
        <w:spacing w:after="0" w:line="240" w:lineRule="auto"/>
        <w:ind w:left="0" w:firstLine="709"/>
        <w:jc w:val="both"/>
        <w:rPr>
          <w:rFonts w:ascii="Times New Roman" w:hAnsi="Times New Roman"/>
          <w:caps/>
          <w:spacing w:val="-1"/>
        </w:rPr>
      </w:pPr>
      <w:proofErr w:type="spellStart"/>
      <w:r w:rsidRPr="00182191">
        <w:rPr>
          <w:rFonts w:ascii="Times New Roman" w:hAnsi="Times New Roman"/>
          <w:shd w:val="clear" w:color="auto" w:fill="FFFFFF"/>
        </w:rPr>
        <w:t>Караулова</w:t>
      </w:r>
      <w:proofErr w:type="spellEnd"/>
      <w:r w:rsidRPr="00182191">
        <w:rPr>
          <w:rFonts w:ascii="Times New Roman" w:hAnsi="Times New Roman"/>
          <w:shd w:val="clear" w:color="auto" w:fill="FFFFFF"/>
        </w:rPr>
        <w:t xml:space="preserve"> Л.К. Физиология человека [Электронный ресурс]: учебно-методическое пособие для самостоятельной работы студентов/ </w:t>
      </w:r>
      <w:proofErr w:type="spellStart"/>
      <w:r w:rsidRPr="00182191">
        <w:rPr>
          <w:rFonts w:ascii="Times New Roman" w:hAnsi="Times New Roman"/>
          <w:shd w:val="clear" w:color="auto" w:fill="FFFFFF"/>
        </w:rPr>
        <w:t>Караулова</w:t>
      </w:r>
      <w:proofErr w:type="spellEnd"/>
      <w:r w:rsidRPr="00182191">
        <w:rPr>
          <w:rFonts w:ascii="Times New Roman" w:hAnsi="Times New Roman"/>
          <w:shd w:val="clear" w:color="auto" w:fill="FFFFFF"/>
        </w:rPr>
        <w:t xml:space="preserve"> Л.К., Красноперова Н.А.— Электрон</w:t>
      </w:r>
      <w:proofErr w:type="gramStart"/>
      <w:r w:rsidRPr="00182191">
        <w:rPr>
          <w:rFonts w:ascii="Times New Roman" w:hAnsi="Times New Roman"/>
          <w:shd w:val="clear" w:color="auto" w:fill="FFFFFF"/>
        </w:rPr>
        <w:t>.</w:t>
      </w:r>
      <w:proofErr w:type="gramEnd"/>
      <w:r w:rsidRPr="00182191">
        <w:rPr>
          <w:rFonts w:ascii="Times New Roman" w:hAnsi="Times New Roman"/>
          <w:shd w:val="clear" w:color="auto" w:fill="FFFFFF"/>
        </w:rPr>
        <w:t xml:space="preserve"> </w:t>
      </w:r>
      <w:proofErr w:type="gramStart"/>
      <w:r w:rsidRPr="00182191">
        <w:rPr>
          <w:rFonts w:ascii="Times New Roman" w:hAnsi="Times New Roman"/>
          <w:shd w:val="clear" w:color="auto" w:fill="FFFFFF"/>
        </w:rPr>
        <w:t>т</w:t>
      </w:r>
      <w:proofErr w:type="gramEnd"/>
      <w:r w:rsidRPr="00182191">
        <w:rPr>
          <w:rFonts w:ascii="Times New Roman" w:hAnsi="Times New Roman"/>
          <w:shd w:val="clear" w:color="auto" w:fill="FFFFFF"/>
        </w:rPr>
        <w:t xml:space="preserve">екстовые данные.— М.: Московский городской педагогический университет, 2010.— 80 </w:t>
      </w:r>
      <w:proofErr w:type="spellStart"/>
      <w:r w:rsidRPr="00182191">
        <w:rPr>
          <w:rFonts w:ascii="Times New Roman" w:hAnsi="Times New Roman"/>
          <w:shd w:val="clear" w:color="auto" w:fill="FFFFFF"/>
        </w:rPr>
        <w:t>c</w:t>
      </w:r>
      <w:proofErr w:type="spellEnd"/>
      <w:r w:rsidRPr="00182191">
        <w:rPr>
          <w:rFonts w:ascii="Times New Roman" w:hAnsi="Times New Roman"/>
          <w:shd w:val="clear" w:color="auto" w:fill="FFFFFF"/>
        </w:rPr>
        <w:t>.— Режим доступа: http://www.iprbookshop.ru/26644.— ЭБС «</w:t>
      </w:r>
      <w:proofErr w:type="spellStart"/>
      <w:r w:rsidRPr="00182191">
        <w:rPr>
          <w:rFonts w:ascii="Times New Roman" w:hAnsi="Times New Roman"/>
          <w:shd w:val="clear" w:color="auto" w:fill="FFFFFF"/>
        </w:rPr>
        <w:t>IPRbooks</w:t>
      </w:r>
      <w:proofErr w:type="spellEnd"/>
      <w:r w:rsidRPr="00182191">
        <w:rPr>
          <w:rFonts w:ascii="Times New Roman" w:hAnsi="Times New Roman"/>
          <w:shd w:val="clear" w:color="auto" w:fill="FFFFFF"/>
        </w:rPr>
        <w:t>», по паролю</w:t>
      </w:r>
    </w:p>
    <w:p w:rsidR="00F81B2B" w:rsidRPr="00182191" w:rsidRDefault="00F81B2B" w:rsidP="00F81B2B">
      <w:pPr>
        <w:pStyle w:val="a3"/>
        <w:numPr>
          <w:ilvl w:val="0"/>
          <w:numId w:val="31"/>
        </w:numPr>
        <w:shd w:val="clear" w:color="auto" w:fill="FFFFFF"/>
        <w:tabs>
          <w:tab w:val="left" w:pos="993"/>
        </w:tabs>
        <w:spacing w:after="0" w:line="240" w:lineRule="auto"/>
        <w:ind w:left="0" w:firstLine="709"/>
        <w:jc w:val="both"/>
        <w:rPr>
          <w:rFonts w:ascii="Times New Roman" w:hAnsi="Times New Roman"/>
          <w:caps/>
          <w:spacing w:val="-1"/>
        </w:rPr>
      </w:pPr>
      <w:proofErr w:type="spellStart"/>
      <w:r w:rsidRPr="00182191">
        <w:rPr>
          <w:rFonts w:ascii="Times New Roman" w:hAnsi="Times New Roman"/>
        </w:rPr>
        <w:t>Кубарко</w:t>
      </w:r>
      <w:proofErr w:type="spellEnd"/>
      <w:r w:rsidRPr="00182191">
        <w:rPr>
          <w:rFonts w:ascii="Times New Roman" w:hAnsi="Times New Roman"/>
        </w:rPr>
        <w:t>, А.И. Физиология человека</w:t>
      </w:r>
      <w:proofErr w:type="gramStart"/>
      <w:r w:rsidRPr="00182191">
        <w:rPr>
          <w:rFonts w:ascii="Times New Roman" w:hAnsi="Times New Roman"/>
        </w:rPr>
        <w:t xml:space="preserve"> :</w:t>
      </w:r>
      <w:proofErr w:type="gramEnd"/>
      <w:r w:rsidRPr="00182191">
        <w:rPr>
          <w:rFonts w:ascii="Times New Roman" w:hAnsi="Times New Roman"/>
        </w:rPr>
        <w:t xml:space="preserve"> учебное пособие / А.И. </w:t>
      </w:r>
      <w:proofErr w:type="spellStart"/>
      <w:r w:rsidRPr="00182191">
        <w:rPr>
          <w:rFonts w:ascii="Times New Roman" w:hAnsi="Times New Roman"/>
        </w:rPr>
        <w:t>Кубарко</w:t>
      </w:r>
      <w:proofErr w:type="spellEnd"/>
      <w:r w:rsidRPr="00182191">
        <w:rPr>
          <w:rFonts w:ascii="Times New Roman" w:hAnsi="Times New Roman"/>
        </w:rPr>
        <w:t>, В.А. </w:t>
      </w:r>
      <w:proofErr w:type="spellStart"/>
      <w:r w:rsidRPr="00182191">
        <w:rPr>
          <w:rFonts w:ascii="Times New Roman" w:hAnsi="Times New Roman"/>
        </w:rPr>
        <w:t>Переверзев</w:t>
      </w:r>
      <w:proofErr w:type="spellEnd"/>
      <w:r w:rsidRPr="00182191">
        <w:rPr>
          <w:rFonts w:ascii="Times New Roman" w:hAnsi="Times New Roman"/>
        </w:rPr>
        <w:t xml:space="preserve"> ; под ред. А.И. </w:t>
      </w:r>
      <w:proofErr w:type="spellStart"/>
      <w:r w:rsidRPr="00182191">
        <w:rPr>
          <w:rFonts w:ascii="Times New Roman" w:hAnsi="Times New Roman"/>
        </w:rPr>
        <w:t>Кубарко</w:t>
      </w:r>
      <w:proofErr w:type="spellEnd"/>
      <w:r w:rsidRPr="00182191">
        <w:rPr>
          <w:rFonts w:ascii="Times New Roman" w:hAnsi="Times New Roman"/>
        </w:rPr>
        <w:t>. - Минск</w:t>
      </w:r>
      <w:proofErr w:type="gramStart"/>
      <w:r w:rsidRPr="00182191">
        <w:rPr>
          <w:rFonts w:ascii="Times New Roman" w:hAnsi="Times New Roman"/>
        </w:rPr>
        <w:t xml:space="preserve"> :</w:t>
      </w:r>
      <w:proofErr w:type="gramEnd"/>
      <w:r w:rsidRPr="00182191">
        <w:rPr>
          <w:rFonts w:ascii="Times New Roman" w:hAnsi="Times New Roman"/>
        </w:rPr>
        <w:t xml:space="preserve"> </w:t>
      </w:r>
      <w:proofErr w:type="spellStart"/>
      <w:r w:rsidRPr="00182191">
        <w:rPr>
          <w:rFonts w:ascii="Times New Roman" w:hAnsi="Times New Roman"/>
        </w:rPr>
        <w:t>Вышэйшая</w:t>
      </w:r>
      <w:proofErr w:type="spellEnd"/>
      <w:r w:rsidRPr="00182191">
        <w:rPr>
          <w:rFonts w:ascii="Times New Roman" w:hAnsi="Times New Roman"/>
        </w:rPr>
        <w:t xml:space="preserve"> школа, 2010. - Ч. 1. - 512 с. - ISBN 978-985-06-1785-9</w:t>
      </w:r>
      <w:proofErr w:type="gramStart"/>
      <w:r w:rsidRPr="00182191">
        <w:rPr>
          <w:rFonts w:ascii="Times New Roman" w:hAnsi="Times New Roman"/>
        </w:rPr>
        <w:t xml:space="preserve"> ;</w:t>
      </w:r>
      <w:proofErr w:type="gramEnd"/>
      <w:r w:rsidRPr="00182191">
        <w:rPr>
          <w:rFonts w:ascii="Times New Roman" w:hAnsi="Times New Roman"/>
        </w:rPr>
        <w:t xml:space="preserve"> То же [Электронный ресурс]. - URL: </w:t>
      </w:r>
      <w:hyperlink r:id="rId9" w:history="1">
        <w:r w:rsidRPr="00182191">
          <w:rPr>
            <w:rStyle w:val="a9"/>
            <w:rFonts w:ascii="Times New Roman" w:hAnsi="Times New Roman"/>
          </w:rPr>
          <w:t>http://biblioclub.ru/index.php?page=book&amp;id=235723</w:t>
        </w:r>
      </w:hyperlink>
    </w:p>
    <w:p w:rsidR="00F81B2B" w:rsidRPr="00182191" w:rsidRDefault="00F81B2B" w:rsidP="00F81B2B">
      <w:pPr>
        <w:pStyle w:val="a3"/>
        <w:numPr>
          <w:ilvl w:val="0"/>
          <w:numId w:val="31"/>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bCs/>
        </w:rPr>
        <w:t>Любимова, З.В.</w:t>
      </w:r>
      <w:r w:rsidRPr="00182191">
        <w:rPr>
          <w:rFonts w:ascii="Times New Roman" w:hAnsi="Times New Roman"/>
        </w:rPr>
        <w:t>   Возрастная анатомия и физиология [Текст]</w:t>
      </w:r>
      <w:proofErr w:type="gramStart"/>
      <w:r w:rsidRPr="00182191">
        <w:rPr>
          <w:rFonts w:ascii="Times New Roman" w:hAnsi="Times New Roman"/>
        </w:rPr>
        <w:t xml:space="preserve"> :</w:t>
      </w:r>
      <w:proofErr w:type="gramEnd"/>
      <w:r w:rsidRPr="00182191">
        <w:rPr>
          <w:rFonts w:ascii="Times New Roman" w:hAnsi="Times New Roman"/>
        </w:rPr>
        <w:t xml:space="preserve"> учебник для академического </w:t>
      </w:r>
      <w:proofErr w:type="spellStart"/>
      <w:r w:rsidRPr="00182191">
        <w:rPr>
          <w:rFonts w:ascii="Times New Roman" w:hAnsi="Times New Roman"/>
        </w:rPr>
        <w:t>бакалавриата</w:t>
      </w:r>
      <w:proofErr w:type="spellEnd"/>
      <w:r w:rsidRPr="00182191">
        <w:rPr>
          <w:rFonts w:ascii="Times New Roman" w:hAnsi="Times New Roman"/>
        </w:rPr>
        <w:t xml:space="preserve"> по педагогическим и психологическим направлениям и специальностям : в 2 т. Т. 1. Организм человека, его регуляторные и интегративные системы / З. В. Любимова, А. А. Никитина</w:t>
      </w:r>
      <w:proofErr w:type="gramStart"/>
      <w:r w:rsidRPr="00182191">
        <w:rPr>
          <w:rFonts w:ascii="Times New Roman" w:hAnsi="Times New Roman"/>
        </w:rPr>
        <w:t xml:space="preserve"> ;</w:t>
      </w:r>
      <w:proofErr w:type="gramEnd"/>
      <w:r w:rsidRPr="00182191">
        <w:rPr>
          <w:rFonts w:ascii="Times New Roman" w:hAnsi="Times New Roman"/>
        </w:rPr>
        <w:t xml:space="preserve"> Московский педагогический государственный университет. - 2-е изд., </w:t>
      </w:r>
      <w:proofErr w:type="spellStart"/>
      <w:r w:rsidRPr="00182191">
        <w:rPr>
          <w:rFonts w:ascii="Times New Roman" w:hAnsi="Times New Roman"/>
        </w:rPr>
        <w:t>перераб</w:t>
      </w:r>
      <w:proofErr w:type="spellEnd"/>
      <w:r w:rsidRPr="00182191">
        <w:rPr>
          <w:rFonts w:ascii="Times New Roman" w:hAnsi="Times New Roman"/>
        </w:rPr>
        <w:t xml:space="preserve">. и доп. - Москва : </w:t>
      </w:r>
      <w:proofErr w:type="spellStart"/>
      <w:r w:rsidRPr="00182191">
        <w:rPr>
          <w:rFonts w:ascii="Times New Roman" w:hAnsi="Times New Roman"/>
        </w:rPr>
        <w:t>Юрайт</w:t>
      </w:r>
      <w:proofErr w:type="spellEnd"/>
      <w:r w:rsidRPr="00182191">
        <w:rPr>
          <w:rFonts w:ascii="Times New Roman" w:hAnsi="Times New Roman"/>
        </w:rPr>
        <w:t>, 2015. - 447 с.</w:t>
      </w:r>
      <w:proofErr w:type="gramStart"/>
      <w:r w:rsidRPr="00182191">
        <w:rPr>
          <w:rFonts w:ascii="Times New Roman" w:hAnsi="Times New Roman"/>
        </w:rPr>
        <w:t xml:space="preserve"> :</w:t>
      </w:r>
      <w:proofErr w:type="gramEnd"/>
      <w:r w:rsidRPr="00182191">
        <w:rPr>
          <w:rFonts w:ascii="Times New Roman" w:hAnsi="Times New Roman"/>
        </w:rPr>
        <w:t xml:space="preserve"> ил. - </w:t>
      </w:r>
      <w:proofErr w:type="gramStart"/>
      <w:r w:rsidRPr="00182191">
        <w:rPr>
          <w:rFonts w:ascii="Times New Roman" w:hAnsi="Times New Roman"/>
        </w:rPr>
        <w:t>(Бакалавр.</w:t>
      </w:r>
      <w:proofErr w:type="gramEnd"/>
      <w:r w:rsidRPr="00182191">
        <w:rPr>
          <w:rFonts w:ascii="Times New Roman" w:hAnsi="Times New Roman"/>
        </w:rPr>
        <w:t xml:space="preserve"> </w:t>
      </w:r>
      <w:proofErr w:type="gramStart"/>
      <w:r w:rsidRPr="00182191">
        <w:rPr>
          <w:rFonts w:ascii="Times New Roman" w:hAnsi="Times New Roman"/>
        </w:rPr>
        <w:t>Академический курс).</w:t>
      </w:r>
      <w:proofErr w:type="gramEnd"/>
      <w:r w:rsidRPr="00182191">
        <w:rPr>
          <w:rFonts w:ascii="Times New Roman" w:hAnsi="Times New Roman"/>
        </w:rPr>
        <w:t xml:space="preserve"> - Гриф УМО высшего образования. - </w:t>
      </w:r>
      <w:proofErr w:type="spellStart"/>
      <w:r w:rsidRPr="00182191">
        <w:rPr>
          <w:rFonts w:ascii="Times New Roman" w:hAnsi="Times New Roman"/>
        </w:rPr>
        <w:t>Библиогр</w:t>
      </w:r>
      <w:proofErr w:type="spellEnd"/>
      <w:r w:rsidRPr="00182191">
        <w:rPr>
          <w:rFonts w:ascii="Times New Roman" w:hAnsi="Times New Roman"/>
        </w:rPr>
        <w:t>. в конце гл.</w:t>
      </w:r>
    </w:p>
    <w:p w:rsidR="00F81B2B" w:rsidRPr="00182191" w:rsidRDefault="00F81B2B" w:rsidP="00F81B2B">
      <w:pPr>
        <w:pStyle w:val="a3"/>
        <w:numPr>
          <w:ilvl w:val="0"/>
          <w:numId w:val="31"/>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rPr>
        <w:t xml:space="preserve"> </w:t>
      </w:r>
      <w:r w:rsidRPr="00182191">
        <w:rPr>
          <w:rFonts w:ascii="Times New Roman" w:hAnsi="Times New Roman"/>
          <w:bCs/>
        </w:rPr>
        <w:t>Любимова, З.В.</w:t>
      </w:r>
      <w:r w:rsidRPr="00182191">
        <w:rPr>
          <w:rFonts w:ascii="Times New Roman" w:hAnsi="Times New Roman"/>
        </w:rPr>
        <w:t>   Возрастная анатомия и физиология [Текст]</w:t>
      </w:r>
      <w:proofErr w:type="gramStart"/>
      <w:r w:rsidRPr="00182191">
        <w:rPr>
          <w:rFonts w:ascii="Times New Roman" w:hAnsi="Times New Roman"/>
        </w:rPr>
        <w:t xml:space="preserve"> :</w:t>
      </w:r>
      <w:proofErr w:type="gramEnd"/>
      <w:r w:rsidRPr="00182191">
        <w:rPr>
          <w:rFonts w:ascii="Times New Roman" w:hAnsi="Times New Roman"/>
        </w:rPr>
        <w:t xml:space="preserve"> учебник для академического </w:t>
      </w:r>
      <w:proofErr w:type="spellStart"/>
      <w:r w:rsidRPr="00182191">
        <w:rPr>
          <w:rFonts w:ascii="Times New Roman" w:hAnsi="Times New Roman"/>
        </w:rPr>
        <w:t>бакалавриата</w:t>
      </w:r>
      <w:proofErr w:type="spellEnd"/>
      <w:r w:rsidRPr="00182191">
        <w:rPr>
          <w:rFonts w:ascii="Times New Roman" w:hAnsi="Times New Roman"/>
        </w:rPr>
        <w:t xml:space="preserve"> по педагогическим и психологическим направлениям и специальностям : в 2 т. Т. 2. Опорно-двигательная и висцеральные системы / З. В. Любимова, А. А. Никитина</w:t>
      </w:r>
      <w:proofErr w:type="gramStart"/>
      <w:r w:rsidRPr="00182191">
        <w:rPr>
          <w:rFonts w:ascii="Times New Roman" w:hAnsi="Times New Roman"/>
        </w:rPr>
        <w:t xml:space="preserve"> ;</w:t>
      </w:r>
      <w:proofErr w:type="gramEnd"/>
      <w:r w:rsidRPr="00182191">
        <w:rPr>
          <w:rFonts w:ascii="Times New Roman" w:hAnsi="Times New Roman"/>
        </w:rPr>
        <w:t xml:space="preserve"> Московский педагогический государственный университет. - 2-е изд., </w:t>
      </w:r>
      <w:proofErr w:type="spellStart"/>
      <w:r w:rsidRPr="00182191">
        <w:rPr>
          <w:rFonts w:ascii="Times New Roman" w:hAnsi="Times New Roman"/>
        </w:rPr>
        <w:t>перераб</w:t>
      </w:r>
      <w:proofErr w:type="spellEnd"/>
      <w:r w:rsidRPr="00182191">
        <w:rPr>
          <w:rFonts w:ascii="Times New Roman" w:hAnsi="Times New Roman"/>
        </w:rPr>
        <w:t xml:space="preserve">. и доп. - Москва : </w:t>
      </w:r>
      <w:proofErr w:type="spellStart"/>
      <w:r w:rsidRPr="00182191">
        <w:rPr>
          <w:rFonts w:ascii="Times New Roman" w:hAnsi="Times New Roman"/>
        </w:rPr>
        <w:t>Юрайт</w:t>
      </w:r>
      <w:proofErr w:type="spellEnd"/>
      <w:r w:rsidRPr="00182191">
        <w:rPr>
          <w:rFonts w:ascii="Times New Roman" w:hAnsi="Times New Roman"/>
        </w:rPr>
        <w:t>, 2015. - 372, [1] с.</w:t>
      </w:r>
      <w:proofErr w:type="gramStart"/>
      <w:r w:rsidRPr="00182191">
        <w:rPr>
          <w:rFonts w:ascii="Times New Roman" w:hAnsi="Times New Roman"/>
        </w:rPr>
        <w:t xml:space="preserve"> :</w:t>
      </w:r>
      <w:proofErr w:type="gramEnd"/>
      <w:r w:rsidRPr="00182191">
        <w:rPr>
          <w:rFonts w:ascii="Times New Roman" w:hAnsi="Times New Roman"/>
        </w:rPr>
        <w:t xml:space="preserve"> ил. - </w:t>
      </w:r>
      <w:proofErr w:type="gramStart"/>
      <w:r w:rsidRPr="00182191">
        <w:rPr>
          <w:rFonts w:ascii="Times New Roman" w:hAnsi="Times New Roman"/>
        </w:rPr>
        <w:t>(Бакалавр.</w:t>
      </w:r>
      <w:proofErr w:type="gramEnd"/>
      <w:r w:rsidRPr="00182191">
        <w:rPr>
          <w:rFonts w:ascii="Times New Roman" w:hAnsi="Times New Roman"/>
        </w:rPr>
        <w:t xml:space="preserve"> </w:t>
      </w:r>
      <w:proofErr w:type="gramStart"/>
      <w:r w:rsidRPr="00182191">
        <w:rPr>
          <w:rFonts w:ascii="Times New Roman" w:hAnsi="Times New Roman"/>
        </w:rPr>
        <w:t>Академический курс).</w:t>
      </w:r>
      <w:proofErr w:type="gramEnd"/>
      <w:r w:rsidRPr="00182191">
        <w:rPr>
          <w:rFonts w:ascii="Times New Roman" w:hAnsi="Times New Roman"/>
        </w:rPr>
        <w:t xml:space="preserve"> - Гриф УМО высшего образования. - </w:t>
      </w:r>
      <w:proofErr w:type="spellStart"/>
      <w:r w:rsidRPr="00182191">
        <w:rPr>
          <w:rFonts w:ascii="Times New Roman" w:hAnsi="Times New Roman"/>
        </w:rPr>
        <w:t>Библиогр</w:t>
      </w:r>
      <w:proofErr w:type="spellEnd"/>
      <w:r w:rsidRPr="00182191">
        <w:rPr>
          <w:rFonts w:ascii="Times New Roman" w:hAnsi="Times New Roman"/>
        </w:rPr>
        <w:t xml:space="preserve">. в конце гл. </w:t>
      </w:r>
    </w:p>
    <w:p w:rsidR="00F81B2B" w:rsidRPr="00182191" w:rsidRDefault="00F81B2B" w:rsidP="00F81B2B">
      <w:pPr>
        <w:pStyle w:val="a3"/>
        <w:numPr>
          <w:ilvl w:val="0"/>
          <w:numId w:val="31"/>
        </w:numPr>
        <w:shd w:val="clear" w:color="auto" w:fill="FFFFFF"/>
        <w:tabs>
          <w:tab w:val="left" w:pos="993"/>
        </w:tabs>
        <w:spacing w:after="0" w:line="240" w:lineRule="auto"/>
        <w:ind w:left="0" w:firstLine="709"/>
        <w:jc w:val="both"/>
        <w:rPr>
          <w:rFonts w:ascii="Times New Roman" w:hAnsi="Times New Roman"/>
          <w:caps/>
          <w:spacing w:val="-1"/>
        </w:rPr>
      </w:pPr>
      <w:proofErr w:type="spellStart"/>
      <w:r w:rsidRPr="00182191">
        <w:rPr>
          <w:rFonts w:ascii="Times New Roman" w:hAnsi="Times New Roman"/>
        </w:rPr>
        <w:t>Сапего</w:t>
      </w:r>
      <w:proofErr w:type="spellEnd"/>
      <w:r w:rsidRPr="00182191">
        <w:rPr>
          <w:rFonts w:ascii="Times New Roman" w:hAnsi="Times New Roman"/>
        </w:rPr>
        <w:t>, А.В. Практикум по физиологии человека</w:t>
      </w:r>
      <w:proofErr w:type="gramStart"/>
      <w:r w:rsidRPr="00182191">
        <w:rPr>
          <w:rFonts w:ascii="Times New Roman" w:hAnsi="Times New Roman"/>
        </w:rPr>
        <w:t xml:space="preserve"> :</w:t>
      </w:r>
      <w:proofErr w:type="gramEnd"/>
      <w:r w:rsidRPr="00182191">
        <w:rPr>
          <w:rFonts w:ascii="Times New Roman" w:hAnsi="Times New Roman"/>
        </w:rPr>
        <w:t xml:space="preserve"> учебное пособие [Электронный ресурс] / А.В. </w:t>
      </w:r>
      <w:proofErr w:type="spellStart"/>
      <w:r w:rsidRPr="00182191">
        <w:rPr>
          <w:rFonts w:ascii="Times New Roman" w:hAnsi="Times New Roman"/>
        </w:rPr>
        <w:t>Сапего</w:t>
      </w:r>
      <w:proofErr w:type="spellEnd"/>
      <w:r w:rsidRPr="00182191">
        <w:rPr>
          <w:rFonts w:ascii="Times New Roman" w:hAnsi="Times New Roman"/>
        </w:rPr>
        <w:t>. - Кемерово</w:t>
      </w:r>
      <w:proofErr w:type="gramStart"/>
      <w:r w:rsidRPr="00182191">
        <w:rPr>
          <w:rFonts w:ascii="Times New Roman" w:hAnsi="Times New Roman"/>
        </w:rPr>
        <w:t xml:space="preserve"> :</w:t>
      </w:r>
      <w:proofErr w:type="gramEnd"/>
      <w:r w:rsidRPr="00182191">
        <w:rPr>
          <w:rFonts w:ascii="Times New Roman" w:hAnsi="Times New Roman"/>
        </w:rPr>
        <w:t xml:space="preserve"> Кемеровский государственный университет, 2012. - 84 с. - ISBN 978-5-8353-1317-4. - URL: </w:t>
      </w:r>
      <w:hyperlink r:id="rId10" w:history="1">
        <w:r w:rsidRPr="00182191">
          <w:rPr>
            <w:rStyle w:val="a9"/>
            <w:rFonts w:ascii="Times New Roman" w:hAnsi="Times New Roman"/>
          </w:rPr>
          <w:t>http://biblioclub.ru/index.php?page=book&amp;id=232472</w:t>
        </w:r>
      </w:hyperlink>
    </w:p>
    <w:p w:rsidR="00F81B2B" w:rsidRPr="00182191" w:rsidRDefault="00F81B2B" w:rsidP="00F81B2B">
      <w:pPr>
        <w:pStyle w:val="a3"/>
        <w:numPr>
          <w:ilvl w:val="0"/>
          <w:numId w:val="31"/>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bCs/>
        </w:rPr>
        <w:t>Тихомирова, И.А.</w:t>
      </w:r>
      <w:r w:rsidRPr="00182191">
        <w:rPr>
          <w:rFonts w:ascii="Times New Roman" w:hAnsi="Times New Roman"/>
        </w:rPr>
        <w:t>   Анатомия и возрастная физиология [Текст]</w:t>
      </w:r>
      <w:proofErr w:type="gramStart"/>
      <w:r w:rsidRPr="00182191">
        <w:rPr>
          <w:rFonts w:ascii="Times New Roman" w:hAnsi="Times New Roman"/>
        </w:rPr>
        <w:t xml:space="preserve"> :</w:t>
      </w:r>
      <w:proofErr w:type="gramEnd"/>
      <w:r w:rsidRPr="00182191">
        <w:rPr>
          <w:rFonts w:ascii="Times New Roman" w:hAnsi="Times New Roman"/>
        </w:rPr>
        <w:t xml:space="preserve"> учебник для студентов вузов, обучающихся по направлению подготовки 050100 "Психолого-педагогическое образование" / И. А. Тихомирова. - Ростов-на-Дону</w:t>
      </w:r>
      <w:proofErr w:type="gramStart"/>
      <w:r w:rsidRPr="00182191">
        <w:rPr>
          <w:rFonts w:ascii="Times New Roman" w:hAnsi="Times New Roman"/>
        </w:rPr>
        <w:t xml:space="preserve"> :</w:t>
      </w:r>
      <w:proofErr w:type="gramEnd"/>
      <w:r w:rsidRPr="00182191">
        <w:rPr>
          <w:rFonts w:ascii="Times New Roman" w:hAnsi="Times New Roman"/>
        </w:rPr>
        <w:t xml:space="preserve"> Феникс, 2015. - 285, [1] с.</w:t>
      </w:r>
      <w:proofErr w:type="gramStart"/>
      <w:r w:rsidRPr="00182191">
        <w:rPr>
          <w:rFonts w:ascii="Times New Roman" w:hAnsi="Times New Roman"/>
        </w:rPr>
        <w:t xml:space="preserve"> :</w:t>
      </w:r>
      <w:proofErr w:type="gramEnd"/>
      <w:r w:rsidRPr="00182191">
        <w:rPr>
          <w:rFonts w:ascii="Times New Roman" w:hAnsi="Times New Roman"/>
        </w:rPr>
        <w:t xml:space="preserve"> ил. - (Высшее образование). - </w:t>
      </w:r>
      <w:proofErr w:type="spellStart"/>
      <w:r w:rsidRPr="00182191">
        <w:rPr>
          <w:rFonts w:ascii="Times New Roman" w:hAnsi="Times New Roman"/>
        </w:rPr>
        <w:t>Библиогр</w:t>
      </w:r>
      <w:proofErr w:type="spellEnd"/>
      <w:r w:rsidRPr="00182191">
        <w:rPr>
          <w:rFonts w:ascii="Times New Roman" w:hAnsi="Times New Roman"/>
        </w:rPr>
        <w:t>.: с. 282-283.</w:t>
      </w:r>
      <w:r w:rsidRPr="00182191">
        <w:rPr>
          <w:rFonts w:ascii="Times New Roman" w:hAnsi="Times New Roman"/>
          <w:bCs/>
        </w:rPr>
        <w:t xml:space="preserve"> </w:t>
      </w:r>
    </w:p>
    <w:p w:rsidR="00F81B2B" w:rsidRPr="00182191" w:rsidRDefault="00F81B2B" w:rsidP="00F81B2B">
      <w:pPr>
        <w:pStyle w:val="a3"/>
        <w:numPr>
          <w:ilvl w:val="0"/>
          <w:numId w:val="31"/>
        </w:numPr>
        <w:shd w:val="clear" w:color="auto" w:fill="FFFFFF"/>
        <w:tabs>
          <w:tab w:val="left" w:pos="993"/>
        </w:tabs>
        <w:spacing w:after="0" w:line="240" w:lineRule="auto"/>
        <w:ind w:left="0" w:firstLine="709"/>
        <w:jc w:val="both"/>
        <w:rPr>
          <w:rFonts w:ascii="Times New Roman" w:hAnsi="Times New Roman"/>
          <w:caps/>
          <w:spacing w:val="-1"/>
        </w:rPr>
      </w:pPr>
      <w:proofErr w:type="spellStart"/>
      <w:r w:rsidRPr="00182191">
        <w:rPr>
          <w:rFonts w:ascii="Times New Roman" w:hAnsi="Times New Roman"/>
          <w:bCs/>
        </w:rPr>
        <w:t>Чинкин</w:t>
      </w:r>
      <w:proofErr w:type="spellEnd"/>
      <w:r w:rsidRPr="00182191">
        <w:rPr>
          <w:rFonts w:ascii="Times New Roman" w:hAnsi="Times New Roman"/>
          <w:bCs/>
        </w:rPr>
        <w:t>, А.С.</w:t>
      </w:r>
      <w:r w:rsidRPr="00182191">
        <w:rPr>
          <w:rFonts w:ascii="Times New Roman" w:hAnsi="Times New Roman"/>
        </w:rPr>
        <w:t>   Физиология спорта [Текст]</w:t>
      </w:r>
      <w:proofErr w:type="gramStart"/>
      <w:r w:rsidRPr="00182191">
        <w:rPr>
          <w:rFonts w:ascii="Times New Roman" w:hAnsi="Times New Roman"/>
        </w:rPr>
        <w:t xml:space="preserve"> :</w:t>
      </w:r>
      <w:proofErr w:type="gramEnd"/>
      <w:r w:rsidRPr="00182191">
        <w:rPr>
          <w:rFonts w:ascii="Times New Roman" w:hAnsi="Times New Roman"/>
        </w:rPr>
        <w:t xml:space="preserve"> учебное пособие для вузов, осуществляющих образовательную деятельность по направлению - 49.03.01. - "Физическая культура" / А. С. </w:t>
      </w:r>
      <w:proofErr w:type="spellStart"/>
      <w:r w:rsidRPr="00182191">
        <w:rPr>
          <w:rFonts w:ascii="Times New Roman" w:hAnsi="Times New Roman"/>
        </w:rPr>
        <w:t>Чинкин</w:t>
      </w:r>
      <w:proofErr w:type="spellEnd"/>
      <w:r w:rsidRPr="00182191">
        <w:rPr>
          <w:rFonts w:ascii="Times New Roman" w:hAnsi="Times New Roman"/>
        </w:rPr>
        <w:t xml:space="preserve">, А. С. </w:t>
      </w:r>
      <w:proofErr w:type="spellStart"/>
      <w:r w:rsidRPr="00182191">
        <w:rPr>
          <w:rFonts w:ascii="Times New Roman" w:hAnsi="Times New Roman"/>
        </w:rPr>
        <w:t>Назаренко</w:t>
      </w:r>
      <w:proofErr w:type="spellEnd"/>
      <w:proofErr w:type="gramStart"/>
      <w:r w:rsidRPr="00182191">
        <w:rPr>
          <w:rFonts w:ascii="Times New Roman" w:hAnsi="Times New Roman"/>
        </w:rPr>
        <w:t xml:space="preserve"> ;</w:t>
      </w:r>
      <w:proofErr w:type="gramEnd"/>
      <w:r w:rsidRPr="00182191">
        <w:rPr>
          <w:rFonts w:ascii="Times New Roman" w:hAnsi="Times New Roman"/>
        </w:rPr>
        <w:t xml:space="preserve"> Министерство спорта Российской Федерации ; Поволжская государственная академия физической культуры, спорта и туризма. - Казань</w:t>
      </w:r>
      <w:proofErr w:type="gramStart"/>
      <w:r w:rsidRPr="00182191">
        <w:rPr>
          <w:rFonts w:ascii="Times New Roman" w:hAnsi="Times New Roman"/>
        </w:rPr>
        <w:t xml:space="preserve"> :</w:t>
      </w:r>
      <w:proofErr w:type="gramEnd"/>
      <w:r w:rsidRPr="00182191">
        <w:rPr>
          <w:rFonts w:ascii="Times New Roman" w:hAnsi="Times New Roman"/>
        </w:rPr>
        <w:t xml:space="preserve"> [Изд-во Поволжской </w:t>
      </w:r>
      <w:proofErr w:type="spellStart"/>
      <w:r w:rsidRPr="00182191">
        <w:rPr>
          <w:rFonts w:ascii="Times New Roman" w:hAnsi="Times New Roman"/>
        </w:rPr>
        <w:t>ГАФКСиТ</w:t>
      </w:r>
      <w:proofErr w:type="spellEnd"/>
      <w:r w:rsidRPr="00182191">
        <w:rPr>
          <w:rFonts w:ascii="Times New Roman" w:hAnsi="Times New Roman"/>
        </w:rPr>
        <w:t xml:space="preserve">] , 2015. - 182, [1] с. - Гриф УМО вузов Российской Федерации по образованию в области физ. культуры. - </w:t>
      </w:r>
      <w:proofErr w:type="spellStart"/>
      <w:r w:rsidRPr="00182191">
        <w:rPr>
          <w:rFonts w:ascii="Times New Roman" w:hAnsi="Times New Roman"/>
        </w:rPr>
        <w:t>Библиогр</w:t>
      </w:r>
      <w:proofErr w:type="spellEnd"/>
      <w:r w:rsidRPr="00182191">
        <w:rPr>
          <w:rFonts w:ascii="Times New Roman" w:hAnsi="Times New Roman"/>
        </w:rPr>
        <w:t>.: с. 179.</w:t>
      </w:r>
    </w:p>
    <w:p w:rsidR="00F81B2B" w:rsidRPr="00182191" w:rsidRDefault="00F81B2B" w:rsidP="00F81B2B">
      <w:pPr>
        <w:pStyle w:val="a3"/>
        <w:numPr>
          <w:ilvl w:val="0"/>
          <w:numId w:val="31"/>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shd w:val="clear" w:color="auto" w:fill="FFFFFF"/>
        </w:rPr>
        <w:lastRenderedPageBreak/>
        <w:t>Ситуационные задачи и упражнения по физиологии человека [Электронный ресурс]: учебное пособие/ — Электрон</w:t>
      </w:r>
      <w:proofErr w:type="gramStart"/>
      <w:r w:rsidRPr="00182191">
        <w:rPr>
          <w:rFonts w:ascii="Times New Roman" w:hAnsi="Times New Roman"/>
          <w:shd w:val="clear" w:color="auto" w:fill="FFFFFF"/>
        </w:rPr>
        <w:t>.</w:t>
      </w:r>
      <w:proofErr w:type="gramEnd"/>
      <w:r w:rsidRPr="00182191">
        <w:rPr>
          <w:rFonts w:ascii="Times New Roman" w:hAnsi="Times New Roman"/>
          <w:shd w:val="clear" w:color="auto" w:fill="FFFFFF"/>
        </w:rPr>
        <w:t xml:space="preserve"> </w:t>
      </w:r>
      <w:proofErr w:type="gramStart"/>
      <w:r w:rsidRPr="00182191">
        <w:rPr>
          <w:rFonts w:ascii="Times New Roman" w:hAnsi="Times New Roman"/>
          <w:shd w:val="clear" w:color="auto" w:fill="FFFFFF"/>
        </w:rPr>
        <w:t>т</w:t>
      </w:r>
      <w:proofErr w:type="gramEnd"/>
      <w:r w:rsidRPr="00182191">
        <w:rPr>
          <w:rFonts w:ascii="Times New Roman" w:hAnsi="Times New Roman"/>
          <w:shd w:val="clear" w:color="auto" w:fill="FFFFFF"/>
        </w:rPr>
        <w:t xml:space="preserve">екстовые данные.— Волгоград: Волгоградский государственный социально-педагогический университет, 2015.— 78 </w:t>
      </w:r>
      <w:proofErr w:type="spellStart"/>
      <w:r w:rsidRPr="00182191">
        <w:rPr>
          <w:rFonts w:ascii="Times New Roman" w:hAnsi="Times New Roman"/>
          <w:shd w:val="clear" w:color="auto" w:fill="FFFFFF"/>
        </w:rPr>
        <w:t>c</w:t>
      </w:r>
      <w:proofErr w:type="spellEnd"/>
      <w:r w:rsidRPr="00182191">
        <w:rPr>
          <w:rFonts w:ascii="Times New Roman" w:hAnsi="Times New Roman"/>
          <w:shd w:val="clear" w:color="auto" w:fill="FFFFFF"/>
        </w:rPr>
        <w:t>.— Режим доступа: http://www.iprbookshop.ru/40704.— ЭБС «</w:t>
      </w:r>
      <w:proofErr w:type="spellStart"/>
      <w:r w:rsidRPr="00182191">
        <w:rPr>
          <w:rFonts w:ascii="Times New Roman" w:hAnsi="Times New Roman"/>
          <w:shd w:val="clear" w:color="auto" w:fill="FFFFFF"/>
        </w:rPr>
        <w:t>IPRbooks</w:t>
      </w:r>
      <w:proofErr w:type="spellEnd"/>
      <w:r w:rsidRPr="00182191">
        <w:rPr>
          <w:rFonts w:ascii="Times New Roman" w:hAnsi="Times New Roman"/>
          <w:shd w:val="clear" w:color="auto" w:fill="FFFFFF"/>
        </w:rPr>
        <w:t>», по паролю</w:t>
      </w:r>
    </w:p>
    <w:p w:rsidR="00F81B2B" w:rsidRPr="00983640" w:rsidRDefault="00F81B2B" w:rsidP="00F81B2B">
      <w:pPr>
        <w:pStyle w:val="a3"/>
        <w:numPr>
          <w:ilvl w:val="0"/>
          <w:numId w:val="31"/>
        </w:numPr>
        <w:shd w:val="clear" w:color="auto" w:fill="FFFFFF"/>
        <w:tabs>
          <w:tab w:val="left" w:pos="993"/>
        </w:tabs>
        <w:spacing w:after="0" w:line="240" w:lineRule="auto"/>
        <w:ind w:left="0" w:firstLine="709"/>
        <w:jc w:val="both"/>
        <w:rPr>
          <w:rFonts w:ascii="Times New Roman" w:hAnsi="Times New Roman"/>
          <w:caps/>
          <w:spacing w:val="-1"/>
        </w:rPr>
      </w:pPr>
      <w:proofErr w:type="spellStart"/>
      <w:r w:rsidRPr="00182191">
        <w:rPr>
          <w:rFonts w:ascii="Times New Roman" w:hAnsi="Times New Roman"/>
        </w:rPr>
        <w:t>Кубарко</w:t>
      </w:r>
      <w:proofErr w:type="spellEnd"/>
      <w:r w:rsidRPr="00182191">
        <w:rPr>
          <w:rFonts w:ascii="Times New Roman" w:hAnsi="Times New Roman"/>
        </w:rPr>
        <w:t>, А.И. Физиология человека</w:t>
      </w:r>
      <w:proofErr w:type="gramStart"/>
      <w:r w:rsidRPr="00182191">
        <w:rPr>
          <w:rFonts w:ascii="Times New Roman" w:hAnsi="Times New Roman"/>
        </w:rPr>
        <w:t xml:space="preserve"> :</w:t>
      </w:r>
      <w:proofErr w:type="gramEnd"/>
      <w:r w:rsidRPr="00182191">
        <w:rPr>
          <w:rFonts w:ascii="Times New Roman" w:hAnsi="Times New Roman"/>
        </w:rPr>
        <w:t xml:space="preserve"> учебное пособие / А.И. </w:t>
      </w:r>
      <w:proofErr w:type="spellStart"/>
      <w:r w:rsidRPr="00182191">
        <w:rPr>
          <w:rFonts w:ascii="Times New Roman" w:hAnsi="Times New Roman"/>
        </w:rPr>
        <w:t>Кубарко</w:t>
      </w:r>
      <w:proofErr w:type="spellEnd"/>
      <w:r w:rsidRPr="00182191">
        <w:rPr>
          <w:rFonts w:ascii="Times New Roman" w:hAnsi="Times New Roman"/>
        </w:rPr>
        <w:t xml:space="preserve"> ; под ред. А.И. </w:t>
      </w:r>
      <w:proofErr w:type="spellStart"/>
      <w:r w:rsidRPr="00182191">
        <w:rPr>
          <w:rFonts w:ascii="Times New Roman" w:hAnsi="Times New Roman"/>
        </w:rPr>
        <w:t>Кубарко</w:t>
      </w:r>
      <w:proofErr w:type="spellEnd"/>
      <w:r w:rsidRPr="00182191">
        <w:rPr>
          <w:rFonts w:ascii="Times New Roman" w:hAnsi="Times New Roman"/>
        </w:rPr>
        <w:t>. - Минск</w:t>
      </w:r>
      <w:proofErr w:type="gramStart"/>
      <w:r w:rsidRPr="00182191">
        <w:rPr>
          <w:rFonts w:ascii="Times New Roman" w:hAnsi="Times New Roman"/>
        </w:rPr>
        <w:t xml:space="preserve"> :</w:t>
      </w:r>
      <w:proofErr w:type="gramEnd"/>
      <w:r w:rsidRPr="00182191">
        <w:rPr>
          <w:rFonts w:ascii="Times New Roman" w:hAnsi="Times New Roman"/>
        </w:rPr>
        <w:t xml:space="preserve"> </w:t>
      </w:r>
      <w:proofErr w:type="spellStart"/>
      <w:r w:rsidRPr="00182191">
        <w:rPr>
          <w:rFonts w:ascii="Times New Roman" w:hAnsi="Times New Roman"/>
        </w:rPr>
        <w:t>Вышэйшая</w:t>
      </w:r>
      <w:proofErr w:type="spellEnd"/>
      <w:r w:rsidRPr="00182191">
        <w:rPr>
          <w:rFonts w:ascii="Times New Roman" w:hAnsi="Times New Roman"/>
        </w:rPr>
        <w:t xml:space="preserve"> школа, 2011. - Ч. 2. - 624 с. - ISBN 978-985-06-1954-9, 978-985-06-1787-3</w:t>
      </w:r>
      <w:proofErr w:type="gramStart"/>
      <w:r w:rsidRPr="00182191">
        <w:rPr>
          <w:rFonts w:ascii="Times New Roman" w:hAnsi="Times New Roman"/>
        </w:rPr>
        <w:t xml:space="preserve"> ;</w:t>
      </w:r>
      <w:proofErr w:type="gramEnd"/>
      <w:r w:rsidRPr="00182191">
        <w:rPr>
          <w:rFonts w:ascii="Times New Roman" w:hAnsi="Times New Roman"/>
        </w:rPr>
        <w:t xml:space="preserve"> То же [Электронный ресурс]. - URL: </w:t>
      </w:r>
      <w:hyperlink r:id="rId11" w:history="1">
        <w:r w:rsidRPr="00182191">
          <w:rPr>
            <w:rStyle w:val="a9"/>
            <w:rFonts w:ascii="Times New Roman" w:hAnsi="Times New Roman"/>
          </w:rPr>
          <w:t>http://biblioclub.ru/index.php?page=book&amp;id=144217</w:t>
        </w:r>
      </w:hyperlink>
    </w:p>
    <w:p w:rsidR="00F81B2B" w:rsidRPr="00983640" w:rsidRDefault="00F81B2B" w:rsidP="00F81B2B">
      <w:pPr>
        <w:pStyle w:val="a3"/>
        <w:shd w:val="clear" w:color="auto" w:fill="FFFFFF"/>
        <w:tabs>
          <w:tab w:val="left" w:pos="993"/>
        </w:tabs>
        <w:spacing w:after="0" w:line="240" w:lineRule="auto"/>
        <w:ind w:left="709"/>
        <w:jc w:val="both"/>
        <w:rPr>
          <w:rFonts w:ascii="Times New Roman" w:hAnsi="Times New Roman"/>
          <w:caps/>
          <w:spacing w:val="-1"/>
        </w:rPr>
      </w:pPr>
    </w:p>
    <w:p w:rsidR="00F81B2B" w:rsidRPr="002B552B" w:rsidRDefault="00F81B2B" w:rsidP="00F81B2B">
      <w:pPr>
        <w:pStyle w:val="FirstParagraph"/>
        <w:numPr>
          <w:ilvl w:val="0"/>
          <w:numId w:val="33"/>
        </w:numPr>
        <w:spacing w:before="0" w:after="0"/>
        <w:jc w:val="both"/>
        <w:rPr>
          <w:rFonts w:ascii="Times New Roman" w:hAnsi="Times New Roman" w:cs="Times New Roman"/>
          <w:i/>
          <w:lang w:val="ru-RU"/>
        </w:rPr>
      </w:pPr>
      <w:r w:rsidRPr="00D34227">
        <w:rPr>
          <w:rFonts w:ascii="Times New Roman" w:hAnsi="Times New Roman" w:cs="Times New Roman"/>
          <w:b/>
          <w:sz w:val="22"/>
          <w:lang w:val="ru-RU"/>
        </w:rPr>
        <w:t>ПЕРЕЧЕНЬ РЕСУРСОВ ИНФОРМАЦИОННО-КОММУНИКАЦИОННОЙ СЕТИ «ИНТЕРНЕТ»</w:t>
      </w:r>
      <w:r w:rsidRPr="002B552B">
        <w:rPr>
          <w:rFonts w:ascii="Times New Roman" w:hAnsi="Times New Roman" w:cs="Times New Roman"/>
          <w:lang w:val="ru-RU"/>
        </w:rPr>
        <w:t>, необходимый для освоения дисциплины (модуля)</w:t>
      </w:r>
    </w:p>
    <w:p w:rsidR="00F81B2B" w:rsidRDefault="00F81B2B" w:rsidP="00F81B2B">
      <w:pPr>
        <w:pStyle w:val="Compact"/>
        <w:spacing w:before="0" w:after="0"/>
        <w:jc w:val="both"/>
        <w:rPr>
          <w:rFonts w:ascii="Times New Roman" w:hAnsi="Times New Roman" w:cs="Times New Roman"/>
          <w:lang w:val="ru-RU"/>
        </w:rPr>
      </w:pPr>
    </w:p>
    <w:p w:rsidR="00F81B2B" w:rsidRPr="00182191" w:rsidRDefault="00F81B2B" w:rsidP="00F81B2B">
      <w:pPr>
        <w:pStyle w:val="a3"/>
        <w:numPr>
          <w:ilvl w:val="0"/>
          <w:numId w:val="32"/>
        </w:numPr>
        <w:tabs>
          <w:tab w:val="left" w:pos="993"/>
        </w:tabs>
        <w:spacing w:after="0" w:line="240" w:lineRule="auto"/>
        <w:ind w:left="0" w:firstLine="709"/>
        <w:jc w:val="both"/>
        <w:rPr>
          <w:rFonts w:ascii="Times New Roman" w:hAnsi="Times New Roman"/>
        </w:rPr>
      </w:pPr>
      <w:r w:rsidRPr="00182191">
        <w:rPr>
          <w:rFonts w:ascii="Times New Roman" w:hAnsi="Times New Roman"/>
        </w:rPr>
        <w:t>Единое окно доступа к образовательным ресурсам  </w:t>
      </w:r>
      <w:hyperlink r:id="rId12" w:tgtFrame="_blank" w:history="1">
        <w:r w:rsidRPr="00182191">
          <w:rPr>
            <w:rStyle w:val="a9"/>
            <w:rFonts w:ascii="Times New Roman" w:hAnsi="Times New Roman"/>
          </w:rPr>
          <w:t>http://window.edu.ru/</w:t>
        </w:r>
      </w:hyperlink>
    </w:p>
    <w:p w:rsidR="00F81B2B" w:rsidRPr="00182191" w:rsidRDefault="00F81B2B" w:rsidP="00F81B2B">
      <w:pPr>
        <w:pStyle w:val="a3"/>
        <w:numPr>
          <w:ilvl w:val="0"/>
          <w:numId w:val="32"/>
        </w:numPr>
        <w:tabs>
          <w:tab w:val="left" w:pos="993"/>
        </w:tabs>
        <w:spacing w:after="0" w:line="240" w:lineRule="auto"/>
        <w:ind w:left="0" w:firstLine="709"/>
        <w:jc w:val="both"/>
        <w:rPr>
          <w:rFonts w:ascii="Times New Roman" w:hAnsi="Times New Roman"/>
        </w:rPr>
      </w:pPr>
      <w:r w:rsidRPr="00182191">
        <w:rPr>
          <w:rFonts w:ascii="Times New Roman" w:hAnsi="Times New Roman"/>
        </w:rPr>
        <w:t>Министерство образования и науки РФ  </w:t>
      </w:r>
      <w:hyperlink r:id="rId13" w:tgtFrame="_blank" w:history="1">
        <w:r w:rsidRPr="00182191">
          <w:rPr>
            <w:rStyle w:val="a9"/>
            <w:rFonts w:ascii="Times New Roman" w:hAnsi="Times New Roman"/>
          </w:rPr>
          <w:t>http://Минобрнауки.рф/</w:t>
        </w:r>
      </w:hyperlink>
    </w:p>
    <w:p w:rsidR="00F81B2B" w:rsidRPr="00182191" w:rsidRDefault="00F81B2B" w:rsidP="00F81B2B">
      <w:pPr>
        <w:pStyle w:val="a3"/>
        <w:numPr>
          <w:ilvl w:val="0"/>
          <w:numId w:val="32"/>
        </w:numPr>
        <w:tabs>
          <w:tab w:val="left" w:pos="993"/>
        </w:tabs>
        <w:spacing w:after="0" w:line="240" w:lineRule="auto"/>
        <w:ind w:left="0" w:firstLine="709"/>
        <w:jc w:val="both"/>
        <w:rPr>
          <w:rFonts w:ascii="Times New Roman" w:hAnsi="Times New Roman"/>
        </w:rPr>
      </w:pPr>
      <w:r w:rsidRPr="00182191">
        <w:rPr>
          <w:rFonts w:ascii="Times New Roman" w:hAnsi="Times New Roman"/>
        </w:rPr>
        <w:t>Российское образование</w:t>
      </w:r>
      <w:r w:rsidRPr="00182191">
        <w:rPr>
          <w:rFonts w:ascii="Times New Roman" w:hAnsi="Times New Roman"/>
          <w:lang w:val="en-US"/>
        </w:rPr>
        <w:t>  </w:t>
      </w:r>
      <w:hyperlink r:id="rId14" w:tgtFrame="_blank" w:history="1">
        <w:r w:rsidRPr="00182191">
          <w:rPr>
            <w:rStyle w:val="a9"/>
            <w:rFonts w:ascii="Times New Roman" w:hAnsi="Times New Roman"/>
            <w:lang w:val="en-US"/>
          </w:rPr>
          <w:t>http</w:t>
        </w:r>
        <w:r w:rsidRPr="00182191">
          <w:rPr>
            <w:rStyle w:val="a9"/>
            <w:rFonts w:ascii="Times New Roman" w:hAnsi="Times New Roman"/>
          </w:rPr>
          <w:t>://</w:t>
        </w:r>
        <w:r w:rsidRPr="00182191">
          <w:rPr>
            <w:rStyle w:val="a9"/>
            <w:rFonts w:ascii="Times New Roman" w:hAnsi="Times New Roman"/>
            <w:lang w:val="en-US"/>
          </w:rPr>
          <w:t>www</w:t>
        </w:r>
        <w:r w:rsidRPr="00182191">
          <w:rPr>
            <w:rStyle w:val="a9"/>
            <w:rFonts w:ascii="Times New Roman" w:hAnsi="Times New Roman"/>
          </w:rPr>
          <w:t>.</w:t>
        </w:r>
        <w:proofErr w:type="spellStart"/>
        <w:r w:rsidRPr="00182191">
          <w:rPr>
            <w:rStyle w:val="a9"/>
            <w:rFonts w:ascii="Times New Roman" w:hAnsi="Times New Roman"/>
            <w:lang w:val="en-US"/>
          </w:rPr>
          <w:t>edu</w:t>
        </w:r>
        <w:proofErr w:type="spellEnd"/>
        <w:r w:rsidRPr="00182191">
          <w:rPr>
            <w:rStyle w:val="a9"/>
            <w:rFonts w:ascii="Times New Roman" w:hAnsi="Times New Roman"/>
          </w:rPr>
          <w:t>.</w:t>
        </w:r>
        <w:proofErr w:type="spellStart"/>
        <w:r w:rsidRPr="00182191">
          <w:rPr>
            <w:rStyle w:val="a9"/>
            <w:rFonts w:ascii="Times New Roman" w:hAnsi="Times New Roman"/>
            <w:lang w:val="en-US"/>
          </w:rPr>
          <w:t>ru</w:t>
        </w:r>
        <w:proofErr w:type="spellEnd"/>
        <w:r w:rsidRPr="00182191">
          <w:rPr>
            <w:rStyle w:val="a9"/>
            <w:rFonts w:ascii="Times New Roman" w:hAnsi="Times New Roman"/>
          </w:rPr>
          <w:t>/</w:t>
        </w:r>
      </w:hyperlink>
    </w:p>
    <w:p w:rsidR="00F81B2B" w:rsidRPr="00182191" w:rsidRDefault="00F81B2B" w:rsidP="00F81B2B">
      <w:pPr>
        <w:pStyle w:val="a3"/>
        <w:numPr>
          <w:ilvl w:val="0"/>
          <w:numId w:val="32"/>
        </w:numPr>
        <w:tabs>
          <w:tab w:val="left" w:pos="993"/>
        </w:tabs>
        <w:spacing w:after="0" w:line="240" w:lineRule="auto"/>
        <w:ind w:left="0" w:firstLine="709"/>
        <w:jc w:val="both"/>
        <w:rPr>
          <w:rFonts w:ascii="Times New Roman" w:hAnsi="Times New Roman"/>
        </w:rPr>
      </w:pPr>
      <w:r w:rsidRPr="00182191">
        <w:rPr>
          <w:rFonts w:ascii="Times New Roman" w:hAnsi="Times New Roman"/>
        </w:rPr>
        <w:t>Справочная правовая система «Консультант плюс» </w:t>
      </w:r>
      <w:hyperlink r:id="rId15" w:tgtFrame="_blank" w:history="1">
        <w:r w:rsidRPr="00182191">
          <w:rPr>
            <w:rStyle w:val="a9"/>
            <w:rFonts w:ascii="Times New Roman" w:hAnsi="Times New Roman"/>
          </w:rPr>
          <w:t>http://www.consultant.ru</w:t>
        </w:r>
      </w:hyperlink>
    </w:p>
    <w:p w:rsidR="00F81B2B" w:rsidRPr="00182191" w:rsidRDefault="00F81B2B" w:rsidP="00F81B2B">
      <w:pPr>
        <w:pStyle w:val="a3"/>
        <w:numPr>
          <w:ilvl w:val="0"/>
          <w:numId w:val="32"/>
        </w:numPr>
        <w:tabs>
          <w:tab w:val="left" w:pos="993"/>
        </w:tabs>
        <w:spacing w:after="0" w:line="240" w:lineRule="auto"/>
        <w:ind w:left="0" w:firstLine="709"/>
        <w:jc w:val="both"/>
        <w:rPr>
          <w:rFonts w:ascii="Times New Roman" w:hAnsi="Times New Roman"/>
        </w:rPr>
      </w:pPr>
      <w:r w:rsidRPr="00182191">
        <w:rPr>
          <w:rFonts w:ascii="Times New Roman" w:hAnsi="Times New Roman"/>
        </w:rPr>
        <w:t>Университетская информационная система РОССИЯ  </w:t>
      </w:r>
      <w:hyperlink r:id="rId16" w:tgtFrame="_blank" w:history="1">
        <w:r w:rsidRPr="00182191">
          <w:rPr>
            <w:rStyle w:val="a9"/>
            <w:rFonts w:ascii="Times New Roman" w:hAnsi="Times New Roman"/>
          </w:rPr>
          <w:t>http://uisrussia.msu.ru/is4/main.jsp</w:t>
        </w:r>
      </w:hyperlink>
    </w:p>
    <w:p w:rsidR="00F81B2B" w:rsidRPr="00182191" w:rsidRDefault="00F81B2B" w:rsidP="00F81B2B">
      <w:pPr>
        <w:pStyle w:val="a3"/>
        <w:numPr>
          <w:ilvl w:val="0"/>
          <w:numId w:val="32"/>
        </w:numPr>
        <w:tabs>
          <w:tab w:val="left" w:pos="993"/>
        </w:tabs>
        <w:spacing w:after="0" w:line="240" w:lineRule="auto"/>
        <w:ind w:left="0" w:firstLine="709"/>
        <w:jc w:val="both"/>
        <w:rPr>
          <w:rFonts w:ascii="Times New Roman" w:hAnsi="Times New Roman"/>
        </w:rPr>
      </w:pPr>
      <w:r w:rsidRPr="00182191">
        <w:rPr>
          <w:rFonts w:ascii="Times New Roman" w:hAnsi="Times New Roman"/>
        </w:rPr>
        <w:t>Федеральное агентство научных организаций (ФАНО России)  </w:t>
      </w:r>
      <w:hyperlink r:id="rId17" w:tgtFrame="_blank" w:history="1">
        <w:r w:rsidRPr="00182191">
          <w:rPr>
            <w:rStyle w:val="a9"/>
            <w:rFonts w:ascii="Times New Roman" w:hAnsi="Times New Roman"/>
          </w:rPr>
          <w:t>http://fano.gov.ru/ru/</w:t>
        </w:r>
      </w:hyperlink>
    </w:p>
    <w:p w:rsidR="00F81B2B" w:rsidRPr="00182191" w:rsidRDefault="00F81B2B" w:rsidP="00F81B2B">
      <w:pPr>
        <w:pStyle w:val="a3"/>
        <w:numPr>
          <w:ilvl w:val="0"/>
          <w:numId w:val="32"/>
        </w:numPr>
        <w:tabs>
          <w:tab w:val="left" w:pos="993"/>
        </w:tabs>
        <w:spacing w:after="0" w:line="240" w:lineRule="auto"/>
        <w:ind w:left="0" w:firstLine="709"/>
        <w:jc w:val="both"/>
        <w:rPr>
          <w:rFonts w:ascii="Times New Roman" w:hAnsi="Times New Roman"/>
        </w:rPr>
      </w:pPr>
      <w:r w:rsidRPr="00182191">
        <w:rPr>
          <w:rFonts w:ascii="Times New Roman" w:hAnsi="Times New Roman"/>
        </w:rPr>
        <w:t>Федеральный центр информационно-образовательных ресурсов: </w:t>
      </w:r>
      <w:hyperlink r:id="rId18" w:tgtFrame="_blank" w:history="1">
        <w:r w:rsidRPr="00182191">
          <w:rPr>
            <w:rStyle w:val="a9"/>
            <w:rFonts w:ascii="Times New Roman" w:hAnsi="Times New Roman"/>
          </w:rPr>
          <w:t xml:space="preserve">http://fcior.edu.ru(link </w:t>
        </w:r>
        <w:proofErr w:type="spellStart"/>
        <w:r w:rsidRPr="00182191">
          <w:rPr>
            <w:rStyle w:val="a9"/>
            <w:rFonts w:ascii="Times New Roman" w:hAnsi="Times New Roman"/>
          </w:rPr>
          <w:t>is</w:t>
        </w:r>
        <w:proofErr w:type="spellEnd"/>
        <w:r w:rsidRPr="00182191">
          <w:rPr>
            <w:rStyle w:val="a9"/>
            <w:rFonts w:ascii="Times New Roman" w:hAnsi="Times New Roman"/>
          </w:rPr>
          <w:t xml:space="preserve"> </w:t>
        </w:r>
        <w:proofErr w:type="spellStart"/>
        <w:r w:rsidRPr="00182191">
          <w:rPr>
            <w:rStyle w:val="a9"/>
            <w:rFonts w:ascii="Times New Roman" w:hAnsi="Times New Roman"/>
          </w:rPr>
          <w:t>external</w:t>
        </w:r>
        <w:proofErr w:type="spellEnd"/>
        <w:r w:rsidRPr="00182191">
          <w:rPr>
            <w:rStyle w:val="a9"/>
            <w:rFonts w:ascii="Times New Roman" w:hAnsi="Times New Roman"/>
          </w:rPr>
          <w:t>)</w:t>
        </w:r>
      </w:hyperlink>
    </w:p>
    <w:p w:rsidR="00F81B2B" w:rsidRPr="00182191" w:rsidRDefault="00F81B2B" w:rsidP="00F81B2B">
      <w:pPr>
        <w:pStyle w:val="a3"/>
        <w:numPr>
          <w:ilvl w:val="0"/>
          <w:numId w:val="32"/>
        </w:numPr>
        <w:tabs>
          <w:tab w:val="left" w:pos="993"/>
        </w:tabs>
        <w:spacing w:after="0" w:line="240" w:lineRule="auto"/>
        <w:ind w:left="0" w:firstLine="709"/>
        <w:jc w:val="both"/>
        <w:rPr>
          <w:rFonts w:ascii="Times New Roman" w:hAnsi="Times New Roman"/>
        </w:rPr>
      </w:pPr>
      <w:r w:rsidRPr="00182191">
        <w:rPr>
          <w:rFonts w:ascii="Times New Roman" w:hAnsi="Times New Roman"/>
        </w:rPr>
        <w:t xml:space="preserve">Электронно-библиотечная система </w:t>
      </w:r>
      <w:proofErr w:type="spellStart"/>
      <w:r w:rsidRPr="00182191">
        <w:rPr>
          <w:rFonts w:ascii="Times New Roman" w:hAnsi="Times New Roman"/>
        </w:rPr>
        <w:t>IPRbooks</w:t>
      </w:r>
      <w:proofErr w:type="spellEnd"/>
      <w:r w:rsidRPr="00182191">
        <w:rPr>
          <w:rFonts w:ascii="Times New Roman" w:hAnsi="Times New Roman"/>
        </w:rPr>
        <w:t> </w:t>
      </w:r>
      <w:hyperlink r:id="rId19" w:history="1">
        <w:r w:rsidRPr="00182191">
          <w:rPr>
            <w:rStyle w:val="a9"/>
            <w:rFonts w:ascii="Times New Roman" w:hAnsi="Times New Roman"/>
          </w:rPr>
          <w:t>http://www.iprbookshop.ru/</w:t>
        </w:r>
      </w:hyperlink>
    </w:p>
    <w:p w:rsidR="00F81B2B" w:rsidRDefault="00F81B2B" w:rsidP="00F81B2B">
      <w:pPr>
        <w:pStyle w:val="a3"/>
        <w:numPr>
          <w:ilvl w:val="0"/>
          <w:numId w:val="32"/>
        </w:numPr>
        <w:tabs>
          <w:tab w:val="left" w:pos="993"/>
        </w:tabs>
        <w:spacing w:after="0" w:line="240" w:lineRule="auto"/>
        <w:ind w:left="0" w:firstLine="709"/>
        <w:jc w:val="both"/>
        <w:rPr>
          <w:rFonts w:ascii="Times New Roman" w:hAnsi="Times New Roman"/>
        </w:rPr>
      </w:pPr>
      <w:r w:rsidRPr="00182191">
        <w:rPr>
          <w:rFonts w:ascii="Times New Roman" w:hAnsi="Times New Roman"/>
        </w:rPr>
        <w:t xml:space="preserve">Электронно-библиотечная система Университетская библиотека </w:t>
      </w:r>
      <w:proofErr w:type="spellStart"/>
      <w:r w:rsidRPr="00182191">
        <w:rPr>
          <w:rFonts w:ascii="Times New Roman" w:hAnsi="Times New Roman"/>
        </w:rPr>
        <w:t>Online</w:t>
      </w:r>
      <w:proofErr w:type="spellEnd"/>
      <w:r w:rsidRPr="00182191">
        <w:rPr>
          <w:rFonts w:ascii="Times New Roman" w:hAnsi="Times New Roman"/>
        </w:rPr>
        <w:t> </w:t>
      </w:r>
      <w:hyperlink r:id="rId20" w:tgtFrame="_blank" w:history="1">
        <w:r w:rsidRPr="00182191">
          <w:rPr>
            <w:rStyle w:val="a9"/>
            <w:rFonts w:ascii="Times New Roman" w:hAnsi="Times New Roman"/>
          </w:rPr>
          <w:t>http://biblioclub.ru/</w:t>
        </w:r>
      </w:hyperlink>
      <w:r w:rsidRPr="00182191">
        <w:rPr>
          <w:rFonts w:ascii="Times New Roman" w:hAnsi="Times New Roman"/>
        </w:rPr>
        <w:t xml:space="preserve">  </w:t>
      </w:r>
    </w:p>
    <w:p w:rsidR="00F81B2B" w:rsidRPr="00233C45" w:rsidRDefault="00F81B2B" w:rsidP="00F81B2B">
      <w:pPr>
        <w:pStyle w:val="a3"/>
        <w:tabs>
          <w:tab w:val="left" w:pos="993"/>
        </w:tabs>
        <w:spacing w:after="0" w:line="240" w:lineRule="auto"/>
        <w:ind w:left="709"/>
        <w:jc w:val="both"/>
        <w:rPr>
          <w:rFonts w:ascii="Times New Roman" w:hAnsi="Times New Roman"/>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tblPr>
      <w:tblGrid>
        <w:gridCol w:w="2235"/>
        <w:gridCol w:w="2552"/>
        <w:gridCol w:w="1985"/>
        <w:gridCol w:w="2799"/>
      </w:tblGrid>
      <w:tr w:rsidR="00F81B2B" w:rsidRPr="00A81B5F" w:rsidTr="00C619F0">
        <w:tc>
          <w:tcPr>
            <w:tcW w:w="1168" w:type="pct"/>
            <w:shd w:val="clear" w:color="auto" w:fill="auto"/>
            <w:hideMark/>
          </w:tcPr>
          <w:p w:rsidR="00F81B2B" w:rsidRPr="00A81B5F" w:rsidRDefault="00F81B2B" w:rsidP="00C619F0">
            <w:pPr>
              <w:spacing w:line="240" w:lineRule="auto"/>
              <w:ind w:left="142" w:hanging="142"/>
              <w:jc w:val="center"/>
              <w:rPr>
                <w:rFonts w:ascii="Times New Roman" w:eastAsia="Times New Roman" w:hAnsi="Times New Roman"/>
                <w:b/>
                <w:bCs/>
                <w:sz w:val="24"/>
                <w:szCs w:val="24"/>
                <w:lang w:eastAsia="ru-RU"/>
              </w:rPr>
            </w:pPr>
            <w:r w:rsidRPr="00A81B5F">
              <w:rPr>
                <w:rFonts w:ascii="Times New Roman" w:eastAsia="Times New Roman" w:hAnsi="Times New Roman"/>
                <w:b/>
                <w:bCs/>
                <w:sz w:val="24"/>
                <w:szCs w:val="24"/>
                <w:lang w:eastAsia="ru-RU"/>
              </w:rPr>
              <w:t xml:space="preserve">Название </w:t>
            </w:r>
          </w:p>
        </w:tc>
        <w:tc>
          <w:tcPr>
            <w:tcW w:w="1333" w:type="pct"/>
            <w:shd w:val="clear" w:color="auto" w:fill="auto"/>
            <w:hideMark/>
          </w:tcPr>
          <w:p w:rsidR="00F81B2B" w:rsidRPr="00A81B5F" w:rsidRDefault="00F81B2B" w:rsidP="00C619F0">
            <w:pPr>
              <w:spacing w:line="240" w:lineRule="auto"/>
              <w:ind w:left="142" w:hanging="142"/>
              <w:jc w:val="center"/>
              <w:rPr>
                <w:rFonts w:ascii="Times New Roman" w:eastAsia="Times New Roman" w:hAnsi="Times New Roman"/>
                <w:b/>
                <w:bCs/>
                <w:sz w:val="24"/>
                <w:szCs w:val="24"/>
                <w:lang w:eastAsia="ru-RU"/>
              </w:rPr>
            </w:pPr>
            <w:r w:rsidRPr="00A81B5F">
              <w:rPr>
                <w:rFonts w:ascii="Times New Roman" w:eastAsia="Times New Roman" w:hAnsi="Times New Roman"/>
                <w:b/>
                <w:bCs/>
                <w:sz w:val="24"/>
                <w:szCs w:val="24"/>
                <w:lang w:eastAsia="ru-RU"/>
              </w:rPr>
              <w:t xml:space="preserve">Краткое описание </w:t>
            </w:r>
          </w:p>
        </w:tc>
        <w:tc>
          <w:tcPr>
            <w:tcW w:w="1037" w:type="pct"/>
            <w:shd w:val="clear" w:color="auto" w:fill="auto"/>
            <w:hideMark/>
          </w:tcPr>
          <w:p w:rsidR="00F81B2B" w:rsidRPr="00A81B5F" w:rsidRDefault="00F81B2B" w:rsidP="00C619F0">
            <w:pPr>
              <w:spacing w:line="240" w:lineRule="auto"/>
              <w:ind w:left="142" w:hanging="142"/>
              <w:jc w:val="center"/>
              <w:rPr>
                <w:rFonts w:ascii="Times New Roman" w:eastAsia="Times New Roman" w:hAnsi="Times New Roman"/>
                <w:b/>
                <w:bCs/>
                <w:sz w:val="24"/>
                <w:szCs w:val="24"/>
                <w:lang w:eastAsia="ru-RU"/>
              </w:rPr>
            </w:pPr>
            <w:r w:rsidRPr="00A81B5F">
              <w:rPr>
                <w:rFonts w:ascii="Times New Roman" w:eastAsia="Times New Roman" w:hAnsi="Times New Roman"/>
                <w:b/>
                <w:bCs/>
                <w:sz w:val="24"/>
                <w:szCs w:val="24"/>
                <w:lang w:eastAsia="ru-RU"/>
              </w:rPr>
              <w:t xml:space="preserve">Режимы доступа </w:t>
            </w:r>
          </w:p>
        </w:tc>
        <w:tc>
          <w:tcPr>
            <w:tcW w:w="1462" w:type="pct"/>
            <w:shd w:val="clear" w:color="auto" w:fill="auto"/>
          </w:tcPr>
          <w:p w:rsidR="00F81B2B" w:rsidRPr="00A81B5F" w:rsidRDefault="00F81B2B" w:rsidP="00C619F0">
            <w:pPr>
              <w:spacing w:line="240" w:lineRule="auto"/>
              <w:ind w:left="142" w:hanging="142"/>
              <w:jc w:val="center"/>
              <w:rPr>
                <w:rFonts w:ascii="Times New Roman" w:eastAsia="Times New Roman" w:hAnsi="Times New Roman"/>
                <w:b/>
                <w:bCs/>
                <w:sz w:val="24"/>
                <w:szCs w:val="24"/>
                <w:lang w:eastAsia="ru-RU"/>
              </w:rPr>
            </w:pPr>
            <w:r w:rsidRPr="00A81B5F">
              <w:rPr>
                <w:rFonts w:ascii="Times New Roman" w:eastAsia="Times New Roman" w:hAnsi="Times New Roman"/>
                <w:b/>
                <w:bCs/>
                <w:sz w:val="24"/>
                <w:szCs w:val="24"/>
                <w:lang w:eastAsia="ru-RU"/>
              </w:rPr>
              <w:t>Ссылка на ресурс</w:t>
            </w:r>
          </w:p>
        </w:tc>
      </w:tr>
      <w:tr w:rsidR="00F81B2B" w:rsidRPr="00A81B5F" w:rsidTr="00C619F0">
        <w:tc>
          <w:tcPr>
            <w:tcW w:w="1168" w:type="pct"/>
            <w:shd w:val="clear" w:color="auto" w:fill="auto"/>
            <w:hideMark/>
          </w:tcPr>
          <w:p w:rsidR="00F81B2B" w:rsidRPr="00A81B5F" w:rsidRDefault="00545662" w:rsidP="00C619F0">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r:id="rId21" w:tgtFrame="_blank" w:history="1">
              <w:proofErr w:type="spellStart"/>
              <w:r w:rsidR="00F81B2B" w:rsidRPr="00A81B5F">
                <w:rPr>
                  <w:rFonts w:ascii="Times New Roman" w:eastAsia="Times New Roman" w:hAnsi="Times New Roman"/>
                  <w:sz w:val="24"/>
                  <w:szCs w:val="24"/>
                  <w:lang w:eastAsia="ru-RU"/>
                </w:rPr>
                <w:t>eLIBRARY.RU</w:t>
              </w:r>
              <w:proofErr w:type="spellEnd"/>
            </w:hyperlink>
            <w:r w:rsidR="00F81B2B" w:rsidRPr="00A81B5F">
              <w:rPr>
                <w:rFonts w:ascii="Times New Roman" w:eastAsia="Times New Roman" w:hAnsi="Times New Roman"/>
                <w:sz w:val="24"/>
                <w:szCs w:val="24"/>
                <w:lang w:eastAsia="ru-RU"/>
              </w:rPr>
              <w:t xml:space="preserve"> </w:t>
            </w:r>
          </w:p>
        </w:tc>
        <w:tc>
          <w:tcPr>
            <w:tcW w:w="1333" w:type="pct"/>
            <w:shd w:val="clear" w:color="auto" w:fill="auto"/>
            <w:hideMark/>
          </w:tcPr>
          <w:p w:rsidR="00F81B2B" w:rsidRPr="00884490" w:rsidRDefault="00F81B2B" w:rsidP="00C619F0">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 xml:space="preserve">Крупнейший российский информационный портал в области науки, технологии, медицины и образования.  </w:t>
            </w:r>
          </w:p>
        </w:tc>
        <w:tc>
          <w:tcPr>
            <w:tcW w:w="1037" w:type="pct"/>
            <w:shd w:val="clear" w:color="auto" w:fill="auto"/>
            <w:hideMark/>
          </w:tcPr>
          <w:p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 xml:space="preserve">Доступ </w:t>
            </w:r>
            <w:r w:rsidRPr="00A81B5F">
              <w:rPr>
                <w:rFonts w:ascii="Times New Roman" w:eastAsia="Times New Roman" w:hAnsi="Times New Roman"/>
                <w:bCs/>
                <w:sz w:val="24"/>
                <w:szCs w:val="24"/>
                <w:lang w:eastAsia="ru-RU"/>
              </w:rPr>
              <w:t>свободный</w:t>
            </w:r>
            <w:r w:rsidRPr="00A81B5F">
              <w:rPr>
                <w:rFonts w:ascii="Times New Roman" w:eastAsia="Times New Roman" w:hAnsi="Times New Roman"/>
                <w:sz w:val="24"/>
                <w:szCs w:val="24"/>
                <w:lang w:eastAsia="ru-RU"/>
              </w:rPr>
              <w:t xml:space="preserve"> </w:t>
            </w:r>
          </w:p>
          <w:p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p>
        </w:tc>
        <w:tc>
          <w:tcPr>
            <w:tcW w:w="1462" w:type="pct"/>
            <w:shd w:val="clear" w:color="auto" w:fill="auto"/>
          </w:tcPr>
          <w:p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http://www.elibrary.ru/</w:t>
            </w:r>
          </w:p>
        </w:tc>
      </w:tr>
      <w:tr w:rsidR="00F81B2B" w:rsidRPr="00A81B5F" w:rsidTr="00C619F0">
        <w:tc>
          <w:tcPr>
            <w:tcW w:w="1168" w:type="pct"/>
            <w:shd w:val="clear" w:color="auto" w:fill="auto"/>
            <w:hideMark/>
          </w:tcPr>
          <w:p w:rsidR="00F81B2B" w:rsidRPr="00A81B5F" w:rsidRDefault="00F81B2B" w:rsidP="00C619F0">
            <w:pPr>
              <w:spacing w:before="100" w:beforeAutospacing="1" w:after="100" w:afterAutospacing="1" w:line="240" w:lineRule="auto"/>
              <w:ind w:left="142" w:hanging="142"/>
              <w:jc w:val="center"/>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w:t>
            </w:r>
            <w:hyperlink r:id="rId22" w:tgtFrame="_blank" w:history="1">
              <w:r w:rsidRPr="00A81B5F">
                <w:rPr>
                  <w:rFonts w:ascii="Times New Roman" w:eastAsia="Times New Roman" w:hAnsi="Times New Roman"/>
                  <w:sz w:val="24"/>
                  <w:szCs w:val="24"/>
                  <w:lang w:eastAsia="ru-RU"/>
                </w:rPr>
                <w:t>Polpred.com</w:t>
              </w:r>
              <w:r w:rsidRPr="00A81B5F">
                <w:rPr>
                  <w:rFonts w:ascii="Times New Roman" w:eastAsia="Times New Roman" w:hAnsi="Times New Roman"/>
                  <w:sz w:val="24"/>
                  <w:szCs w:val="24"/>
                  <w:lang w:eastAsia="ru-RU"/>
                </w:rPr>
                <w:br/>
                <w:t>Обзор СМИ</w:t>
              </w:r>
            </w:hyperlink>
            <w:r w:rsidRPr="00A81B5F">
              <w:rPr>
                <w:rFonts w:ascii="Times New Roman" w:eastAsia="Times New Roman" w:hAnsi="Times New Roman"/>
                <w:sz w:val="24"/>
                <w:szCs w:val="24"/>
                <w:lang w:eastAsia="ru-RU"/>
              </w:rPr>
              <w:t xml:space="preserve"> </w:t>
            </w:r>
          </w:p>
        </w:tc>
        <w:tc>
          <w:tcPr>
            <w:tcW w:w="1333" w:type="pct"/>
            <w:shd w:val="clear" w:color="auto" w:fill="auto"/>
            <w:hideMark/>
          </w:tcPr>
          <w:p w:rsidR="00F81B2B" w:rsidRPr="00884490" w:rsidRDefault="00F81B2B" w:rsidP="00C619F0">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 xml:space="preserve">Обзор средств массовой информации. Ежедневно тысяча новостей, полный текст на русском языке. Миллионы сюжетов информагентств и деловой прессы за 15 лет. </w:t>
            </w:r>
          </w:p>
        </w:tc>
        <w:tc>
          <w:tcPr>
            <w:tcW w:w="1037" w:type="pct"/>
            <w:shd w:val="clear" w:color="auto" w:fill="auto"/>
            <w:hideMark/>
          </w:tcPr>
          <w:p w:rsidR="00F81B2B" w:rsidRPr="00A81B5F" w:rsidRDefault="00545662" w:rsidP="00C619F0">
            <w:pPr>
              <w:spacing w:before="100" w:beforeAutospacing="1" w:after="100" w:afterAutospacing="1" w:line="240" w:lineRule="auto"/>
              <w:ind w:left="142" w:hanging="142"/>
              <w:rPr>
                <w:rFonts w:ascii="Times New Roman" w:eastAsia="Times New Roman" w:hAnsi="Times New Roman"/>
                <w:sz w:val="24"/>
                <w:szCs w:val="24"/>
                <w:lang w:eastAsia="ru-RU"/>
              </w:rPr>
            </w:pPr>
            <w:hyperlink r:id="rId23" w:tgtFrame="_blank" w:history="1">
              <w:r w:rsidR="00F81B2B" w:rsidRPr="00A81B5F">
                <w:rPr>
                  <w:rFonts w:ascii="Times New Roman" w:eastAsia="Times New Roman" w:hAnsi="Times New Roman"/>
                  <w:sz w:val="24"/>
                  <w:szCs w:val="24"/>
                  <w:lang w:eastAsia="ru-RU"/>
                </w:rPr>
                <w:t>Доступ</w:t>
              </w:r>
            </w:hyperlink>
            <w:r w:rsidR="00F81B2B" w:rsidRPr="00A81B5F">
              <w:rPr>
                <w:rFonts w:ascii="Times New Roman" w:eastAsia="Times New Roman" w:hAnsi="Times New Roman"/>
                <w:sz w:val="24"/>
                <w:szCs w:val="24"/>
                <w:lang w:eastAsia="ru-RU"/>
              </w:rPr>
              <w:t xml:space="preserve"> свободный </w:t>
            </w:r>
          </w:p>
        </w:tc>
        <w:tc>
          <w:tcPr>
            <w:tcW w:w="1462" w:type="pct"/>
            <w:shd w:val="clear" w:color="auto" w:fill="auto"/>
          </w:tcPr>
          <w:p w:rsidR="00F81B2B" w:rsidRPr="00A81B5F" w:rsidRDefault="00545662" w:rsidP="00C619F0">
            <w:pPr>
              <w:spacing w:before="100" w:beforeAutospacing="1" w:after="100" w:afterAutospacing="1" w:line="240" w:lineRule="auto"/>
              <w:ind w:left="142" w:hanging="142"/>
              <w:rPr>
                <w:rFonts w:ascii="Times New Roman" w:eastAsia="Times New Roman" w:hAnsi="Times New Roman"/>
                <w:sz w:val="24"/>
                <w:szCs w:val="24"/>
                <w:lang w:eastAsia="ru-RU"/>
              </w:rPr>
            </w:pPr>
            <w:hyperlink r:id="rId24" w:history="1">
              <w:r w:rsidR="00F81B2B" w:rsidRPr="00A81B5F">
                <w:rPr>
                  <w:rStyle w:val="a9"/>
                  <w:rFonts w:ascii="Times New Roman" w:hAnsi="Times New Roman"/>
                  <w:sz w:val="24"/>
                  <w:szCs w:val="24"/>
                  <w:shd w:val="clear" w:color="auto" w:fill="FFFFFF"/>
                </w:rPr>
                <w:t>http://www.polpred.com/</w:t>
              </w:r>
            </w:hyperlink>
          </w:p>
        </w:tc>
      </w:tr>
      <w:tr w:rsidR="00F81B2B" w:rsidRPr="00A81B5F" w:rsidTr="00C619F0">
        <w:tc>
          <w:tcPr>
            <w:tcW w:w="1168" w:type="pct"/>
            <w:shd w:val="clear" w:color="auto" w:fill="auto"/>
            <w:hideMark/>
          </w:tcPr>
          <w:p w:rsidR="00F81B2B" w:rsidRPr="00A81B5F" w:rsidRDefault="00545662" w:rsidP="00C619F0">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r:id="rId25" w:tgtFrame="_blank" w:history="1">
              <w:proofErr w:type="spellStart"/>
              <w:r w:rsidR="00F81B2B" w:rsidRPr="00A81B5F">
                <w:rPr>
                  <w:rFonts w:ascii="Times New Roman" w:eastAsia="Times New Roman" w:hAnsi="Times New Roman"/>
                  <w:sz w:val="24"/>
                  <w:szCs w:val="24"/>
                  <w:lang w:eastAsia="ru-RU"/>
                </w:rPr>
                <w:t>Scopus</w:t>
              </w:r>
              <w:proofErr w:type="spellEnd"/>
            </w:hyperlink>
            <w:r w:rsidR="00F81B2B" w:rsidRPr="00A81B5F">
              <w:rPr>
                <w:rFonts w:ascii="Times New Roman" w:eastAsia="Times New Roman" w:hAnsi="Times New Roman"/>
                <w:sz w:val="24"/>
                <w:szCs w:val="24"/>
                <w:lang w:eastAsia="ru-RU"/>
              </w:rPr>
              <w:t xml:space="preserve"> </w:t>
            </w:r>
          </w:p>
        </w:tc>
        <w:tc>
          <w:tcPr>
            <w:tcW w:w="1333" w:type="pct"/>
            <w:shd w:val="clear" w:color="auto" w:fill="auto"/>
            <w:hideMark/>
          </w:tcPr>
          <w:p w:rsidR="00F81B2B" w:rsidRPr="00A81B5F" w:rsidRDefault="00F81B2B" w:rsidP="00C619F0">
            <w:pPr>
              <w:spacing w:before="100" w:beforeAutospacing="1" w:after="100" w:afterAutospacing="1" w:line="240" w:lineRule="auto"/>
              <w:ind w:left="142" w:hanging="142"/>
              <w:jc w:val="both"/>
              <w:rPr>
                <w:rFonts w:ascii="Times New Roman" w:eastAsia="Times New Roman" w:hAnsi="Times New Roman"/>
                <w:sz w:val="24"/>
                <w:szCs w:val="24"/>
                <w:lang w:eastAsia="ru-RU"/>
              </w:rPr>
            </w:pPr>
            <w:proofErr w:type="spellStart"/>
            <w:r w:rsidRPr="00A81B5F">
              <w:rPr>
                <w:rFonts w:ascii="Times New Roman" w:eastAsia="Times New Roman" w:hAnsi="Times New Roman"/>
                <w:sz w:val="24"/>
                <w:szCs w:val="24"/>
                <w:lang w:eastAsia="ru-RU"/>
              </w:rPr>
              <w:t>Scopus</w:t>
            </w:r>
            <w:proofErr w:type="spellEnd"/>
            <w:r w:rsidRPr="00A81B5F">
              <w:rPr>
                <w:rFonts w:ascii="Times New Roman" w:eastAsia="Times New Roman" w:hAnsi="Times New Roman"/>
                <w:sz w:val="24"/>
                <w:szCs w:val="24"/>
                <w:lang w:eastAsia="ru-RU"/>
              </w:rPr>
              <w:t xml:space="preserve"> – крупнейшая </w:t>
            </w:r>
            <w:r w:rsidRPr="00884490">
              <w:rPr>
                <w:rFonts w:ascii="Times New Roman" w:eastAsia="Times New Roman" w:hAnsi="Times New Roman"/>
                <w:lang w:eastAsia="ru-RU"/>
              </w:rPr>
              <w:t xml:space="preserve">единая база данных, содержащая аннотации и информацию о цитируемости рецензируемой научной литературы. В базе содержится </w:t>
            </w:r>
            <w:proofErr w:type="spellStart"/>
            <w:r w:rsidRPr="00884490">
              <w:rPr>
                <w:rFonts w:ascii="Times New Roman" w:eastAsia="Times New Roman" w:hAnsi="Times New Roman"/>
                <w:lang w:eastAsia="ru-RU"/>
              </w:rPr>
              <w:t>контент</w:t>
            </w:r>
            <w:proofErr w:type="spellEnd"/>
            <w:r w:rsidRPr="00884490">
              <w:rPr>
                <w:rFonts w:ascii="Times New Roman" w:eastAsia="Times New Roman" w:hAnsi="Times New Roman"/>
                <w:lang w:eastAsia="ru-RU"/>
              </w:rPr>
              <w:t xml:space="preserve"> международных издателей в области естественных, общественных и </w:t>
            </w:r>
            <w:r w:rsidRPr="00884490">
              <w:rPr>
                <w:rFonts w:ascii="Times New Roman" w:eastAsia="Times New Roman" w:hAnsi="Times New Roman"/>
                <w:lang w:eastAsia="ru-RU"/>
              </w:rPr>
              <w:lastRenderedPageBreak/>
              <w:t>гуманитарных наук, техники, медицины и искусства.</w:t>
            </w:r>
            <w:r w:rsidRPr="00A81B5F">
              <w:rPr>
                <w:rFonts w:ascii="Times New Roman" w:eastAsia="Times New Roman" w:hAnsi="Times New Roman"/>
                <w:sz w:val="24"/>
                <w:szCs w:val="24"/>
                <w:lang w:eastAsia="ru-RU"/>
              </w:rPr>
              <w:t xml:space="preserve"> </w:t>
            </w:r>
          </w:p>
        </w:tc>
        <w:tc>
          <w:tcPr>
            <w:tcW w:w="1037" w:type="pct"/>
            <w:shd w:val="clear" w:color="auto" w:fill="auto"/>
            <w:hideMark/>
          </w:tcPr>
          <w:p w:rsidR="00F81B2B" w:rsidRPr="00A81B5F" w:rsidRDefault="00545662" w:rsidP="00C619F0">
            <w:pPr>
              <w:spacing w:before="100" w:beforeAutospacing="1" w:after="100" w:afterAutospacing="1" w:line="240" w:lineRule="auto"/>
              <w:ind w:left="142" w:hanging="142"/>
              <w:rPr>
                <w:rFonts w:ascii="Times New Roman" w:eastAsia="Times New Roman" w:hAnsi="Times New Roman"/>
                <w:sz w:val="24"/>
                <w:szCs w:val="24"/>
                <w:lang w:eastAsia="ru-RU"/>
              </w:rPr>
            </w:pPr>
            <w:hyperlink r:id="rId26" w:tgtFrame="_blank" w:history="1">
              <w:r w:rsidR="00F81B2B" w:rsidRPr="00A81B5F">
                <w:rPr>
                  <w:rFonts w:ascii="Times New Roman" w:eastAsia="Times New Roman" w:hAnsi="Times New Roman"/>
                  <w:sz w:val="24"/>
                  <w:szCs w:val="24"/>
                  <w:lang w:eastAsia="ru-RU"/>
                </w:rPr>
                <w:t>Доступ</w:t>
              </w:r>
            </w:hyperlink>
            <w:r w:rsidR="00F81B2B" w:rsidRPr="00A81B5F">
              <w:rPr>
                <w:rFonts w:ascii="Times New Roman" w:eastAsia="Times New Roman" w:hAnsi="Times New Roman"/>
                <w:sz w:val="24"/>
                <w:szCs w:val="24"/>
                <w:lang w:eastAsia="ru-RU"/>
              </w:rPr>
              <w:t xml:space="preserve"> с ПК библиотеки </w:t>
            </w:r>
          </w:p>
        </w:tc>
        <w:tc>
          <w:tcPr>
            <w:tcW w:w="1462" w:type="pct"/>
            <w:shd w:val="clear" w:color="auto" w:fill="auto"/>
          </w:tcPr>
          <w:p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http://www.scopus.com/</w:t>
            </w:r>
          </w:p>
        </w:tc>
      </w:tr>
      <w:tr w:rsidR="00F81B2B" w:rsidRPr="00A81B5F" w:rsidTr="00C619F0">
        <w:tc>
          <w:tcPr>
            <w:tcW w:w="1168" w:type="pct"/>
            <w:shd w:val="clear" w:color="auto" w:fill="auto"/>
            <w:hideMark/>
          </w:tcPr>
          <w:p w:rsidR="00F81B2B" w:rsidRPr="00A81B5F" w:rsidRDefault="00F81B2B" w:rsidP="00C619F0">
            <w:pPr>
              <w:spacing w:before="100" w:beforeAutospacing="1" w:after="100" w:afterAutospacing="1" w:line="240" w:lineRule="auto"/>
              <w:ind w:left="142" w:hanging="142"/>
              <w:jc w:val="center"/>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lastRenderedPageBreak/>
              <w:t>​</w:t>
            </w:r>
            <w:proofErr w:type="spellStart"/>
            <w:r w:rsidR="00545662" w:rsidRPr="00545662">
              <w:fldChar w:fldCharType="begin"/>
            </w:r>
            <w:r>
              <w:instrText xml:space="preserve"> HYPERLINK "https://lib.tusur.ru/ru/resursy/bazy-dannyh/taylor-amp-francis" \t "_blank" </w:instrText>
            </w:r>
            <w:r w:rsidR="00545662" w:rsidRPr="00545662">
              <w:fldChar w:fldCharType="separate"/>
            </w:r>
            <w:r w:rsidRPr="00A81B5F">
              <w:rPr>
                <w:rFonts w:ascii="Times New Roman" w:eastAsia="Times New Roman" w:hAnsi="Times New Roman"/>
                <w:sz w:val="24"/>
                <w:szCs w:val="24"/>
                <w:lang w:eastAsia="ru-RU"/>
              </w:rPr>
              <w:t>Taylor&amp;Francis</w:t>
            </w:r>
            <w:proofErr w:type="spellEnd"/>
            <w:r w:rsidR="00545662">
              <w:rPr>
                <w:rFonts w:ascii="Times New Roman" w:eastAsia="Times New Roman" w:hAnsi="Times New Roman"/>
                <w:sz w:val="24"/>
                <w:szCs w:val="24"/>
                <w:lang w:eastAsia="ru-RU"/>
              </w:rPr>
              <w:fldChar w:fldCharType="end"/>
            </w:r>
            <w:r w:rsidRPr="00A81B5F">
              <w:rPr>
                <w:rFonts w:ascii="Times New Roman" w:eastAsia="Times New Roman" w:hAnsi="Times New Roman"/>
                <w:sz w:val="24"/>
                <w:szCs w:val="24"/>
                <w:lang w:eastAsia="ru-RU"/>
              </w:rPr>
              <w:t xml:space="preserve"> </w:t>
            </w:r>
          </w:p>
        </w:tc>
        <w:tc>
          <w:tcPr>
            <w:tcW w:w="1333" w:type="pct"/>
            <w:shd w:val="clear" w:color="auto" w:fill="auto"/>
            <w:hideMark/>
          </w:tcPr>
          <w:p w:rsidR="00F81B2B" w:rsidRPr="00884490" w:rsidRDefault="00F81B2B" w:rsidP="00C619F0">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 xml:space="preserve">Политематическая коллекция журналов </w:t>
            </w:r>
            <w:proofErr w:type="spellStart"/>
            <w:r w:rsidRPr="00884490">
              <w:rPr>
                <w:rFonts w:ascii="Times New Roman" w:eastAsia="Times New Roman" w:hAnsi="Times New Roman"/>
                <w:lang w:eastAsia="ru-RU"/>
              </w:rPr>
              <w:t>Taylor&amp;Francis</w:t>
            </w:r>
            <w:proofErr w:type="spellEnd"/>
            <w:r w:rsidRPr="00884490">
              <w:rPr>
                <w:rFonts w:ascii="Times New Roman" w:eastAsia="Times New Roman" w:hAnsi="Times New Roman"/>
                <w:lang w:eastAsia="ru-RU"/>
              </w:rPr>
              <w:t xml:space="preserve"> </w:t>
            </w:r>
            <w:proofErr w:type="spellStart"/>
            <w:r w:rsidRPr="00884490">
              <w:rPr>
                <w:rFonts w:ascii="Times New Roman" w:eastAsia="Times New Roman" w:hAnsi="Times New Roman"/>
                <w:lang w:eastAsia="ru-RU"/>
              </w:rPr>
              <w:t>Group</w:t>
            </w:r>
            <w:proofErr w:type="spellEnd"/>
            <w:r w:rsidRPr="00884490">
              <w:rPr>
                <w:rFonts w:ascii="Times New Roman" w:eastAsia="Times New Roman" w:hAnsi="Times New Roman"/>
                <w:lang w:eastAsia="ru-RU"/>
              </w:rPr>
              <w:t xml:space="preserve"> включает в себя около двух тысяч журналов по различным областям знания. </w:t>
            </w:r>
          </w:p>
        </w:tc>
        <w:tc>
          <w:tcPr>
            <w:tcW w:w="1037" w:type="pct"/>
            <w:shd w:val="clear" w:color="auto" w:fill="auto"/>
            <w:hideMark/>
          </w:tcPr>
          <w:p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Доступ с ПК библиотеки</w:t>
            </w:r>
          </w:p>
          <w:p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p>
        </w:tc>
        <w:tc>
          <w:tcPr>
            <w:tcW w:w="1462" w:type="pct"/>
            <w:shd w:val="clear" w:color="auto" w:fill="auto"/>
          </w:tcPr>
          <w:p w:rsidR="00F81B2B" w:rsidRPr="00A81B5F" w:rsidRDefault="00545662" w:rsidP="00C619F0">
            <w:pPr>
              <w:spacing w:before="100" w:beforeAutospacing="1" w:after="100" w:afterAutospacing="1" w:line="240" w:lineRule="auto"/>
              <w:ind w:left="142" w:hanging="142"/>
              <w:rPr>
                <w:rFonts w:ascii="Times New Roman" w:eastAsia="Times New Roman" w:hAnsi="Times New Roman"/>
                <w:sz w:val="24"/>
                <w:szCs w:val="24"/>
                <w:lang w:eastAsia="ru-RU"/>
              </w:rPr>
            </w:pPr>
            <w:hyperlink r:id="rId27" w:tgtFrame="_blank" w:history="1">
              <w:r w:rsidR="00F81B2B" w:rsidRPr="00A81B5F">
                <w:rPr>
                  <w:rStyle w:val="a9"/>
                  <w:rFonts w:ascii="Times New Roman" w:hAnsi="Times New Roman"/>
                  <w:sz w:val="24"/>
                  <w:szCs w:val="24"/>
                  <w:shd w:val="clear" w:color="auto" w:fill="FFFFFF"/>
                </w:rPr>
                <w:t>www.tandfonline.com</w:t>
              </w:r>
            </w:hyperlink>
          </w:p>
        </w:tc>
      </w:tr>
      <w:tr w:rsidR="00F81B2B" w:rsidRPr="00A81B5F" w:rsidTr="00C619F0">
        <w:tc>
          <w:tcPr>
            <w:tcW w:w="1168" w:type="pct"/>
            <w:shd w:val="clear" w:color="auto" w:fill="auto"/>
          </w:tcPr>
          <w:p w:rsidR="00F81B2B" w:rsidRPr="00A81B5F" w:rsidRDefault="00F81B2B" w:rsidP="00C619F0">
            <w:pPr>
              <w:spacing w:before="100" w:beforeAutospacing="1" w:after="100" w:afterAutospacing="1" w:line="240" w:lineRule="auto"/>
              <w:ind w:left="142" w:hanging="142"/>
              <w:jc w:val="center"/>
              <w:rPr>
                <w:rFonts w:ascii="Times New Roman" w:eastAsia="Times New Roman" w:hAnsi="Times New Roman"/>
                <w:b/>
                <w:sz w:val="24"/>
                <w:szCs w:val="24"/>
                <w:lang w:val="en-US" w:eastAsia="ru-RU"/>
              </w:rPr>
            </w:pPr>
            <w:r w:rsidRPr="00A81B5F">
              <w:rPr>
                <w:rStyle w:val="aa"/>
                <w:rFonts w:ascii="Times New Roman" w:hAnsi="Times New Roman"/>
                <w:sz w:val="24"/>
                <w:szCs w:val="24"/>
                <w:shd w:val="clear" w:color="auto" w:fill="FFFFFF"/>
                <w:lang w:val="en-US"/>
              </w:rPr>
              <w:t>Physical Therapy &amp; Sports Medicine Collection</w:t>
            </w:r>
          </w:p>
        </w:tc>
        <w:tc>
          <w:tcPr>
            <w:tcW w:w="1333" w:type="pct"/>
            <w:shd w:val="clear" w:color="auto" w:fill="auto"/>
          </w:tcPr>
          <w:p w:rsidR="00F81B2B" w:rsidRPr="00884490" w:rsidRDefault="00F81B2B" w:rsidP="00C619F0">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hAnsi="Times New Roman"/>
                <w:shd w:val="clear" w:color="auto" w:fill="FFFFFF"/>
              </w:rPr>
              <w:t>Специализированная база данных по спортивной медицине</w:t>
            </w:r>
            <w:proofErr w:type="gramStart"/>
            <w:r w:rsidRPr="00884490">
              <w:rPr>
                <w:rFonts w:ascii="Times New Roman" w:hAnsi="Times New Roman"/>
                <w:shd w:val="clear" w:color="auto" w:fill="FFFFFF"/>
              </w:rPr>
              <w:t xml:space="preserve"> ,</w:t>
            </w:r>
            <w:proofErr w:type="gramEnd"/>
            <w:r w:rsidRPr="00884490">
              <w:rPr>
                <w:rFonts w:ascii="Times New Roman" w:hAnsi="Times New Roman"/>
                <w:shd w:val="clear" w:color="auto" w:fill="FFFFFF"/>
              </w:rPr>
              <w:t xml:space="preserve"> физической культуре,  спорту ,  спортивному образованию, спортивной психологии  в их различных аспектах,  включая проверенные методы лечения, экспериментальные исследования и многое другое.</w:t>
            </w:r>
          </w:p>
        </w:tc>
        <w:tc>
          <w:tcPr>
            <w:tcW w:w="1037" w:type="pct"/>
            <w:shd w:val="clear" w:color="auto" w:fill="auto"/>
          </w:tcPr>
          <w:p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Доступ с ПК библиотеки</w:t>
            </w:r>
          </w:p>
          <w:p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p>
        </w:tc>
        <w:tc>
          <w:tcPr>
            <w:tcW w:w="1462" w:type="pct"/>
            <w:shd w:val="clear" w:color="auto" w:fill="auto"/>
          </w:tcPr>
          <w:p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val="en-US" w:eastAsia="ru-RU"/>
              </w:rPr>
              <w:t>http</w:t>
            </w:r>
            <w:r w:rsidRPr="00A81B5F">
              <w:rPr>
                <w:rFonts w:ascii="Times New Roman" w:eastAsia="Times New Roman" w:hAnsi="Times New Roman"/>
                <w:sz w:val="24"/>
                <w:szCs w:val="24"/>
                <w:lang w:eastAsia="ru-RU"/>
              </w:rPr>
              <w:t>://</w:t>
            </w:r>
            <w:proofErr w:type="spellStart"/>
            <w:r w:rsidRPr="00A81B5F">
              <w:rPr>
                <w:rFonts w:ascii="Times New Roman" w:eastAsia="Times New Roman" w:hAnsi="Times New Roman"/>
                <w:sz w:val="24"/>
                <w:szCs w:val="24"/>
                <w:lang w:val="en-US" w:eastAsia="ru-RU"/>
              </w:rPr>
              <w:t>infotrac</w:t>
            </w:r>
            <w:proofErr w:type="spellEnd"/>
            <w:r w:rsidRPr="00A81B5F">
              <w:rPr>
                <w:rFonts w:ascii="Times New Roman" w:eastAsia="Times New Roman" w:hAnsi="Times New Roman"/>
                <w:sz w:val="24"/>
                <w:szCs w:val="24"/>
                <w:lang w:eastAsia="ru-RU"/>
              </w:rPr>
              <w:t>.</w:t>
            </w:r>
            <w:proofErr w:type="spellStart"/>
            <w:r w:rsidRPr="00A81B5F">
              <w:rPr>
                <w:rFonts w:ascii="Times New Roman" w:eastAsia="Times New Roman" w:hAnsi="Times New Roman"/>
                <w:sz w:val="24"/>
                <w:szCs w:val="24"/>
                <w:lang w:val="en-US" w:eastAsia="ru-RU"/>
              </w:rPr>
              <w:t>galegroup</w:t>
            </w:r>
            <w:proofErr w:type="spellEnd"/>
            <w:r w:rsidRPr="00A81B5F">
              <w:rPr>
                <w:rFonts w:ascii="Times New Roman" w:eastAsia="Times New Roman" w:hAnsi="Times New Roman"/>
                <w:sz w:val="24"/>
                <w:szCs w:val="24"/>
                <w:lang w:eastAsia="ru-RU"/>
              </w:rPr>
              <w:t>.</w:t>
            </w:r>
            <w:r w:rsidRPr="00A81B5F">
              <w:rPr>
                <w:rFonts w:ascii="Times New Roman" w:eastAsia="Times New Roman" w:hAnsi="Times New Roman"/>
                <w:sz w:val="24"/>
                <w:szCs w:val="24"/>
                <w:lang w:val="en-US" w:eastAsia="ru-RU"/>
              </w:rPr>
              <w:t>com</w:t>
            </w:r>
          </w:p>
        </w:tc>
      </w:tr>
      <w:tr w:rsidR="00F81B2B" w:rsidRPr="00A81B5F" w:rsidTr="00C619F0">
        <w:tc>
          <w:tcPr>
            <w:tcW w:w="1168" w:type="pct"/>
            <w:shd w:val="clear" w:color="auto" w:fill="auto"/>
            <w:hideMark/>
          </w:tcPr>
          <w:p w:rsidR="00F81B2B" w:rsidRPr="00A81B5F" w:rsidRDefault="00545662" w:rsidP="00C619F0">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r:id="rId28" w:tgtFrame="_blank" w:history="1">
              <w:proofErr w:type="spellStart"/>
              <w:r w:rsidR="00F81B2B" w:rsidRPr="00A81B5F">
                <w:rPr>
                  <w:rFonts w:ascii="Times New Roman" w:eastAsia="Times New Roman" w:hAnsi="Times New Roman"/>
                  <w:sz w:val="24"/>
                  <w:szCs w:val="24"/>
                  <w:lang w:eastAsia="ru-RU"/>
                </w:rPr>
                <w:t>Web</w:t>
              </w:r>
              <w:proofErr w:type="spellEnd"/>
              <w:r w:rsidR="00F81B2B" w:rsidRPr="00A81B5F">
                <w:rPr>
                  <w:rFonts w:ascii="Times New Roman" w:eastAsia="Times New Roman" w:hAnsi="Times New Roman"/>
                  <w:sz w:val="24"/>
                  <w:szCs w:val="24"/>
                  <w:lang w:eastAsia="ru-RU"/>
                </w:rPr>
                <w:t xml:space="preserve"> </w:t>
              </w:r>
              <w:proofErr w:type="spellStart"/>
              <w:r w:rsidR="00F81B2B" w:rsidRPr="00A81B5F">
                <w:rPr>
                  <w:rFonts w:ascii="Times New Roman" w:eastAsia="Times New Roman" w:hAnsi="Times New Roman"/>
                  <w:sz w:val="24"/>
                  <w:szCs w:val="24"/>
                  <w:lang w:eastAsia="ru-RU"/>
                </w:rPr>
                <w:t>of</w:t>
              </w:r>
              <w:proofErr w:type="spellEnd"/>
              <w:r w:rsidR="00F81B2B" w:rsidRPr="00A81B5F">
                <w:rPr>
                  <w:rFonts w:ascii="Times New Roman" w:eastAsia="Times New Roman" w:hAnsi="Times New Roman"/>
                  <w:sz w:val="24"/>
                  <w:szCs w:val="24"/>
                  <w:lang w:eastAsia="ru-RU"/>
                </w:rPr>
                <w:t xml:space="preserve"> </w:t>
              </w:r>
              <w:proofErr w:type="spellStart"/>
              <w:r w:rsidR="00F81B2B" w:rsidRPr="00A81B5F">
                <w:rPr>
                  <w:rFonts w:ascii="Times New Roman" w:eastAsia="Times New Roman" w:hAnsi="Times New Roman"/>
                  <w:sz w:val="24"/>
                  <w:szCs w:val="24"/>
                  <w:lang w:eastAsia="ru-RU"/>
                </w:rPr>
                <w:t>Science</w:t>
              </w:r>
              <w:proofErr w:type="spellEnd"/>
            </w:hyperlink>
            <w:r w:rsidR="00F81B2B" w:rsidRPr="00A81B5F">
              <w:rPr>
                <w:rFonts w:ascii="Times New Roman" w:eastAsia="Times New Roman" w:hAnsi="Times New Roman"/>
                <w:sz w:val="24"/>
                <w:szCs w:val="24"/>
                <w:lang w:eastAsia="ru-RU"/>
              </w:rPr>
              <w:t xml:space="preserve"> </w:t>
            </w:r>
          </w:p>
        </w:tc>
        <w:tc>
          <w:tcPr>
            <w:tcW w:w="1333" w:type="pct"/>
            <w:shd w:val="clear" w:color="auto" w:fill="auto"/>
            <w:hideMark/>
          </w:tcPr>
          <w:p w:rsidR="00F81B2B" w:rsidRPr="00884490" w:rsidRDefault="00F81B2B" w:rsidP="00C619F0">
            <w:pPr>
              <w:spacing w:before="100" w:beforeAutospacing="1" w:after="100" w:afterAutospacing="1" w:line="240" w:lineRule="auto"/>
              <w:ind w:left="142" w:hanging="142"/>
              <w:jc w:val="both"/>
              <w:rPr>
                <w:rFonts w:ascii="Times New Roman" w:eastAsia="Times New Roman" w:hAnsi="Times New Roman"/>
                <w:lang w:eastAsia="ru-RU"/>
              </w:rPr>
            </w:pPr>
            <w:proofErr w:type="spellStart"/>
            <w:r w:rsidRPr="00884490">
              <w:rPr>
                <w:rFonts w:ascii="Times New Roman" w:eastAsia="Times New Roman" w:hAnsi="Times New Roman"/>
                <w:lang w:eastAsia="ru-RU"/>
              </w:rPr>
              <w:t>Наукометрическая</w:t>
            </w:r>
            <w:proofErr w:type="spellEnd"/>
            <w:r w:rsidRPr="00884490">
              <w:rPr>
                <w:rFonts w:ascii="Times New Roman" w:eastAsia="Times New Roman" w:hAnsi="Times New Roman"/>
                <w:lang w:eastAsia="ru-RU"/>
              </w:rPr>
              <w:t xml:space="preserve"> реферативная база данных журналов и конференций. Содержит </w:t>
            </w:r>
            <w:proofErr w:type="spellStart"/>
            <w:r w:rsidRPr="00884490">
              <w:rPr>
                <w:rFonts w:ascii="Times New Roman" w:eastAsia="Times New Roman" w:hAnsi="Times New Roman"/>
                <w:lang w:eastAsia="ru-RU"/>
              </w:rPr>
              <w:t>контент</w:t>
            </w:r>
            <w:proofErr w:type="spellEnd"/>
            <w:r w:rsidRPr="00884490">
              <w:rPr>
                <w:rFonts w:ascii="Times New Roman" w:eastAsia="Times New Roman" w:hAnsi="Times New Roman"/>
                <w:lang w:eastAsia="ru-RU"/>
              </w:rPr>
              <w:t xml:space="preserve"> исследовательской литературы мирового класса, связанной с тщательно отобранным списком журналов, и открыть для себя новую информацию при помощи скрупулезно записанных метаданных и ссылок. </w:t>
            </w:r>
          </w:p>
        </w:tc>
        <w:tc>
          <w:tcPr>
            <w:tcW w:w="1037" w:type="pct"/>
            <w:shd w:val="clear" w:color="auto" w:fill="auto"/>
            <w:hideMark/>
          </w:tcPr>
          <w:p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Доступ с ПК библиотеки</w:t>
            </w:r>
          </w:p>
          <w:p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p>
        </w:tc>
        <w:tc>
          <w:tcPr>
            <w:tcW w:w="1462" w:type="pct"/>
            <w:shd w:val="clear" w:color="auto" w:fill="auto"/>
          </w:tcPr>
          <w:p w:rsidR="00F81B2B" w:rsidRPr="00A81B5F" w:rsidRDefault="00545662" w:rsidP="00C619F0">
            <w:pPr>
              <w:spacing w:before="100" w:beforeAutospacing="1" w:after="100" w:afterAutospacing="1" w:line="240" w:lineRule="auto"/>
              <w:ind w:left="142" w:hanging="142"/>
              <w:rPr>
                <w:rFonts w:ascii="Times New Roman" w:eastAsia="Times New Roman" w:hAnsi="Times New Roman"/>
                <w:sz w:val="24"/>
                <w:szCs w:val="24"/>
                <w:lang w:eastAsia="ru-RU"/>
              </w:rPr>
            </w:pPr>
            <w:hyperlink r:id="rId29" w:tgtFrame="_blank" w:history="1">
              <w:r w:rsidR="00F81B2B" w:rsidRPr="00A81B5F">
                <w:rPr>
                  <w:rFonts w:ascii="Times New Roman" w:eastAsia="Times New Roman" w:hAnsi="Times New Roman"/>
                  <w:sz w:val="24"/>
                  <w:szCs w:val="24"/>
                  <w:lang w:eastAsia="ru-RU"/>
                </w:rPr>
                <w:t>apps.webofknowledge.com</w:t>
              </w:r>
            </w:hyperlink>
          </w:p>
        </w:tc>
      </w:tr>
      <w:tr w:rsidR="00F81B2B" w:rsidRPr="00A81B5F" w:rsidTr="00C619F0">
        <w:tc>
          <w:tcPr>
            <w:tcW w:w="1168" w:type="pct"/>
            <w:shd w:val="clear" w:color="auto" w:fill="auto"/>
            <w:hideMark/>
          </w:tcPr>
          <w:p w:rsidR="00F81B2B" w:rsidRPr="00A81B5F" w:rsidRDefault="00545662" w:rsidP="00C619F0">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r:id="rId30" w:tgtFrame="_blank" w:history="1">
              <w:r w:rsidR="00F81B2B" w:rsidRPr="00A81B5F">
                <w:rPr>
                  <w:rFonts w:ascii="Times New Roman" w:eastAsia="Times New Roman" w:hAnsi="Times New Roman"/>
                  <w:sz w:val="24"/>
                  <w:szCs w:val="24"/>
                  <w:lang w:eastAsia="ru-RU"/>
                </w:rPr>
                <w:t>Архив журналов РАН</w:t>
              </w:r>
            </w:hyperlink>
            <w:r w:rsidR="00F81B2B" w:rsidRPr="00A81B5F">
              <w:rPr>
                <w:rFonts w:ascii="Times New Roman" w:eastAsia="Times New Roman" w:hAnsi="Times New Roman"/>
                <w:sz w:val="24"/>
                <w:szCs w:val="24"/>
                <w:lang w:eastAsia="ru-RU"/>
              </w:rPr>
              <w:t xml:space="preserve"> </w:t>
            </w:r>
          </w:p>
        </w:tc>
        <w:tc>
          <w:tcPr>
            <w:tcW w:w="1333" w:type="pct"/>
            <w:shd w:val="clear" w:color="auto" w:fill="auto"/>
            <w:hideMark/>
          </w:tcPr>
          <w:p w:rsidR="00F81B2B" w:rsidRPr="00884490" w:rsidRDefault="00F81B2B" w:rsidP="00C619F0">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База включает  архив журналов РАН.</w:t>
            </w:r>
          </w:p>
        </w:tc>
        <w:tc>
          <w:tcPr>
            <w:tcW w:w="1037" w:type="pct"/>
            <w:shd w:val="clear" w:color="auto" w:fill="auto"/>
            <w:hideMark/>
          </w:tcPr>
          <w:p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 xml:space="preserve">Доступ </w:t>
            </w:r>
            <w:r w:rsidRPr="00A81B5F">
              <w:rPr>
                <w:rFonts w:ascii="Times New Roman" w:eastAsia="Times New Roman" w:hAnsi="Times New Roman"/>
                <w:bCs/>
                <w:sz w:val="24"/>
                <w:szCs w:val="24"/>
                <w:lang w:eastAsia="ru-RU"/>
              </w:rPr>
              <w:t>свободный</w:t>
            </w:r>
            <w:r w:rsidRPr="00A81B5F">
              <w:rPr>
                <w:rFonts w:ascii="Times New Roman" w:eastAsia="Times New Roman" w:hAnsi="Times New Roman"/>
                <w:sz w:val="24"/>
                <w:szCs w:val="24"/>
                <w:lang w:eastAsia="ru-RU"/>
              </w:rPr>
              <w:t xml:space="preserve"> </w:t>
            </w:r>
          </w:p>
          <w:p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p>
        </w:tc>
        <w:tc>
          <w:tcPr>
            <w:tcW w:w="1462" w:type="pct"/>
            <w:shd w:val="clear" w:color="auto" w:fill="auto"/>
          </w:tcPr>
          <w:p w:rsidR="00F81B2B" w:rsidRPr="00A81B5F" w:rsidRDefault="00545662" w:rsidP="00C619F0">
            <w:pPr>
              <w:spacing w:before="100" w:beforeAutospacing="1" w:after="100" w:afterAutospacing="1" w:line="240" w:lineRule="auto"/>
              <w:ind w:left="142" w:hanging="142"/>
              <w:rPr>
                <w:rFonts w:ascii="Times New Roman" w:eastAsia="Times New Roman" w:hAnsi="Times New Roman"/>
                <w:sz w:val="24"/>
                <w:szCs w:val="24"/>
                <w:lang w:eastAsia="ru-RU"/>
              </w:rPr>
            </w:pPr>
            <w:hyperlink r:id="rId31" w:tgtFrame="_blank" w:history="1">
              <w:proofErr w:type="spellStart"/>
              <w:r w:rsidR="00F81B2B" w:rsidRPr="00A81B5F">
                <w:rPr>
                  <w:rFonts w:ascii="Times New Roman" w:eastAsia="Times New Roman" w:hAnsi="Times New Roman"/>
                  <w:sz w:val="24"/>
                  <w:szCs w:val="24"/>
                  <w:lang w:eastAsia="ru-RU"/>
                </w:rPr>
                <w:t>libnauka.ru</w:t>
              </w:r>
              <w:proofErr w:type="spellEnd"/>
            </w:hyperlink>
          </w:p>
        </w:tc>
      </w:tr>
      <w:tr w:rsidR="00F81B2B" w:rsidRPr="00412103" w:rsidTr="00C619F0">
        <w:tc>
          <w:tcPr>
            <w:tcW w:w="1168" w:type="pct"/>
            <w:shd w:val="clear" w:color="auto" w:fill="auto"/>
            <w:hideMark/>
          </w:tcPr>
          <w:p w:rsidR="00F81B2B" w:rsidRPr="00A81B5F" w:rsidRDefault="00545662" w:rsidP="00C619F0">
            <w:pPr>
              <w:spacing w:before="100" w:beforeAutospacing="1" w:after="100" w:afterAutospacing="1" w:line="240" w:lineRule="auto"/>
              <w:ind w:left="142" w:hanging="142"/>
              <w:jc w:val="center"/>
              <w:rPr>
                <w:rFonts w:ascii="Times New Roman" w:eastAsia="Times New Roman" w:hAnsi="Times New Roman"/>
                <w:sz w:val="24"/>
                <w:szCs w:val="24"/>
                <w:lang w:val="en-US" w:eastAsia="ru-RU"/>
              </w:rPr>
            </w:pPr>
            <w:hyperlink r:id="rId32" w:tgtFrame="_blank" w:history="1">
              <w:r w:rsidR="00F81B2B" w:rsidRPr="00A81B5F">
                <w:rPr>
                  <w:rFonts w:ascii="Times New Roman" w:eastAsia="Times New Roman" w:hAnsi="Times New Roman"/>
                  <w:sz w:val="24"/>
                  <w:szCs w:val="24"/>
                  <w:lang w:eastAsia="ru-RU"/>
                </w:rPr>
                <w:t>Журналы</w:t>
              </w:r>
              <w:r w:rsidR="00F81B2B" w:rsidRPr="00A81B5F">
                <w:rPr>
                  <w:rFonts w:ascii="Times New Roman" w:eastAsia="Times New Roman" w:hAnsi="Times New Roman"/>
                  <w:sz w:val="24"/>
                  <w:szCs w:val="24"/>
                  <w:lang w:val="en-US" w:eastAsia="ru-RU"/>
                </w:rPr>
                <w:t xml:space="preserve"> </w:t>
              </w:r>
              <w:r w:rsidR="00F81B2B" w:rsidRPr="00A81B5F">
                <w:rPr>
                  <w:rFonts w:ascii="Times New Roman" w:eastAsia="Times New Roman" w:hAnsi="Times New Roman"/>
                  <w:sz w:val="24"/>
                  <w:szCs w:val="24"/>
                  <w:lang w:eastAsia="ru-RU"/>
                </w:rPr>
                <w:t>издательства</w:t>
              </w:r>
              <w:r w:rsidR="00F81B2B" w:rsidRPr="00A81B5F">
                <w:rPr>
                  <w:rFonts w:ascii="Times New Roman" w:eastAsia="Times New Roman" w:hAnsi="Times New Roman"/>
                  <w:sz w:val="24"/>
                  <w:szCs w:val="24"/>
                  <w:lang w:val="en-US" w:eastAsia="ru-RU"/>
                </w:rPr>
                <w:t xml:space="preserve"> Cambridge University Press</w:t>
              </w:r>
            </w:hyperlink>
            <w:r w:rsidR="00F81B2B" w:rsidRPr="00A81B5F">
              <w:rPr>
                <w:rFonts w:ascii="Times New Roman" w:eastAsia="Times New Roman" w:hAnsi="Times New Roman"/>
                <w:sz w:val="24"/>
                <w:szCs w:val="24"/>
                <w:lang w:val="en-US" w:eastAsia="ru-RU"/>
              </w:rPr>
              <w:t xml:space="preserve"> </w:t>
            </w:r>
          </w:p>
        </w:tc>
        <w:tc>
          <w:tcPr>
            <w:tcW w:w="1333" w:type="pct"/>
            <w:shd w:val="clear" w:color="auto" w:fill="auto"/>
            <w:hideMark/>
          </w:tcPr>
          <w:p w:rsidR="00F81B2B" w:rsidRPr="00884490" w:rsidRDefault="00F81B2B" w:rsidP="00C619F0">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База содержит   исследовательскую и академическую информацию. </w:t>
            </w:r>
          </w:p>
        </w:tc>
        <w:tc>
          <w:tcPr>
            <w:tcW w:w="1037" w:type="pct"/>
            <w:shd w:val="clear" w:color="auto" w:fill="auto"/>
            <w:hideMark/>
          </w:tcPr>
          <w:p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val="en-US" w:eastAsia="ru-RU"/>
              </w:rPr>
            </w:pPr>
            <w:r w:rsidRPr="00A81B5F">
              <w:rPr>
                <w:rFonts w:ascii="Times New Roman" w:eastAsia="Times New Roman" w:hAnsi="Times New Roman"/>
                <w:sz w:val="24"/>
                <w:szCs w:val="24"/>
                <w:lang w:eastAsia="ru-RU"/>
              </w:rPr>
              <w:t>Доступ свободный</w:t>
            </w:r>
          </w:p>
          <w:p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val="en-US" w:eastAsia="ru-RU"/>
              </w:rPr>
            </w:pPr>
          </w:p>
        </w:tc>
        <w:tc>
          <w:tcPr>
            <w:tcW w:w="1462" w:type="pct"/>
            <w:shd w:val="clear" w:color="auto" w:fill="auto"/>
          </w:tcPr>
          <w:p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val="en-US" w:eastAsia="ru-RU"/>
              </w:rPr>
            </w:pPr>
            <w:r w:rsidRPr="00A81B5F">
              <w:rPr>
                <w:rFonts w:ascii="Times New Roman" w:eastAsia="Times New Roman" w:hAnsi="Times New Roman"/>
                <w:sz w:val="24"/>
                <w:szCs w:val="24"/>
                <w:lang w:val="en-US" w:eastAsia="ru-RU"/>
              </w:rPr>
              <w:t>http://www.lib.cam.ac.uk/</w:t>
            </w:r>
          </w:p>
        </w:tc>
      </w:tr>
      <w:tr w:rsidR="00F81B2B" w:rsidRPr="00A81B5F" w:rsidTr="00C619F0">
        <w:tc>
          <w:tcPr>
            <w:tcW w:w="1168" w:type="pct"/>
            <w:shd w:val="clear" w:color="auto" w:fill="auto"/>
            <w:hideMark/>
          </w:tcPr>
          <w:p w:rsidR="00F81B2B" w:rsidRPr="00A81B5F" w:rsidRDefault="00545662" w:rsidP="00C619F0">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r:id="rId33" w:tgtFrame="_blank" w:history="1">
              <w:r w:rsidR="00F81B2B" w:rsidRPr="00A81B5F">
                <w:rPr>
                  <w:rFonts w:ascii="Times New Roman" w:eastAsia="Times New Roman" w:hAnsi="Times New Roman"/>
                  <w:sz w:val="24"/>
                  <w:szCs w:val="24"/>
                  <w:lang w:eastAsia="ru-RU"/>
                </w:rPr>
                <w:t xml:space="preserve">Журналы издательства </w:t>
              </w:r>
              <w:proofErr w:type="spellStart"/>
              <w:r w:rsidR="00F81B2B" w:rsidRPr="00A81B5F">
                <w:rPr>
                  <w:rFonts w:ascii="Times New Roman" w:eastAsia="Times New Roman" w:hAnsi="Times New Roman"/>
                  <w:sz w:val="24"/>
                  <w:szCs w:val="24"/>
                  <w:lang w:eastAsia="ru-RU"/>
                </w:rPr>
                <w:t>Oxford</w:t>
              </w:r>
              <w:proofErr w:type="spellEnd"/>
              <w:r w:rsidR="00F81B2B" w:rsidRPr="00A81B5F">
                <w:rPr>
                  <w:rFonts w:ascii="Times New Roman" w:eastAsia="Times New Roman" w:hAnsi="Times New Roman"/>
                  <w:sz w:val="24"/>
                  <w:szCs w:val="24"/>
                  <w:lang w:eastAsia="ru-RU"/>
                </w:rPr>
                <w:t xml:space="preserve"> </w:t>
              </w:r>
              <w:proofErr w:type="spellStart"/>
              <w:r w:rsidR="00F81B2B" w:rsidRPr="00A81B5F">
                <w:rPr>
                  <w:rFonts w:ascii="Times New Roman" w:eastAsia="Times New Roman" w:hAnsi="Times New Roman"/>
                  <w:sz w:val="24"/>
                  <w:szCs w:val="24"/>
                  <w:lang w:eastAsia="ru-RU"/>
                </w:rPr>
                <w:t>University</w:t>
              </w:r>
              <w:proofErr w:type="spellEnd"/>
              <w:r w:rsidR="00F81B2B" w:rsidRPr="00A81B5F">
                <w:rPr>
                  <w:rFonts w:ascii="Times New Roman" w:eastAsia="Times New Roman" w:hAnsi="Times New Roman"/>
                  <w:sz w:val="24"/>
                  <w:szCs w:val="24"/>
                  <w:lang w:eastAsia="ru-RU"/>
                </w:rPr>
                <w:t xml:space="preserve"> </w:t>
              </w:r>
              <w:proofErr w:type="spellStart"/>
              <w:r w:rsidR="00F81B2B" w:rsidRPr="00A81B5F">
                <w:rPr>
                  <w:rFonts w:ascii="Times New Roman" w:eastAsia="Times New Roman" w:hAnsi="Times New Roman"/>
                  <w:sz w:val="24"/>
                  <w:szCs w:val="24"/>
                  <w:lang w:eastAsia="ru-RU"/>
                </w:rPr>
                <w:t>Press</w:t>
              </w:r>
              <w:proofErr w:type="spellEnd"/>
            </w:hyperlink>
            <w:r w:rsidR="00F81B2B" w:rsidRPr="00A81B5F">
              <w:rPr>
                <w:rFonts w:ascii="Times New Roman" w:eastAsia="Times New Roman" w:hAnsi="Times New Roman"/>
                <w:sz w:val="24"/>
                <w:szCs w:val="24"/>
                <w:lang w:eastAsia="ru-RU"/>
              </w:rPr>
              <w:t xml:space="preserve"> </w:t>
            </w:r>
          </w:p>
        </w:tc>
        <w:tc>
          <w:tcPr>
            <w:tcW w:w="1333" w:type="pct"/>
            <w:shd w:val="clear" w:color="auto" w:fill="auto"/>
            <w:hideMark/>
          </w:tcPr>
          <w:p w:rsidR="00F81B2B" w:rsidRPr="00884490" w:rsidRDefault="00F81B2B" w:rsidP="00C619F0">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 xml:space="preserve">Ресурс англоязычный, содержит материалы по общественным и гуманитарным, естественным и техническим наукам, информатике, медицине, </w:t>
            </w:r>
            <w:r w:rsidRPr="00884490">
              <w:rPr>
                <w:rFonts w:ascii="Times New Roman" w:eastAsia="Times New Roman" w:hAnsi="Times New Roman"/>
                <w:lang w:eastAsia="ru-RU"/>
              </w:rPr>
              <w:lastRenderedPageBreak/>
              <w:t xml:space="preserve">здравоохранению и др. </w:t>
            </w:r>
          </w:p>
        </w:tc>
        <w:tc>
          <w:tcPr>
            <w:tcW w:w="1037" w:type="pct"/>
            <w:shd w:val="clear" w:color="auto" w:fill="auto"/>
            <w:hideMark/>
          </w:tcPr>
          <w:p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val="en-US" w:eastAsia="ru-RU"/>
              </w:rPr>
            </w:pPr>
            <w:r w:rsidRPr="00A81B5F">
              <w:rPr>
                <w:rFonts w:ascii="Times New Roman" w:eastAsia="Times New Roman" w:hAnsi="Times New Roman"/>
                <w:sz w:val="24"/>
                <w:szCs w:val="24"/>
                <w:lang w:eastAsia="ru-RU"/>
              </w:rPr>
              <w:lastRenderedPageBreak/>
              <w:t>Доступ свободный</w:t>
            </w:r>
          </w:p>
          <w:p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p>
        </w:tc>
        <w:tc>
          <w:tcPr>
            <w:tcW w:w="1462" w:type="pct"/>
            <w:shd w:val="clear" w:color="auto" w:fill="auto"/>
          </w:tcPr>
          <w:p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http://www.oxfordjournals.org/en/</w:t>
            </w:r>
          </w:p>
        </w:tc>
      </w:tr>
      <w:tr w:rsidR="00F81B2B" w:rsidRPr="00A81B5F" w:rsidTr="00C619F0">
        <w:tc>
          <w:tcPr>
            <w:tcW w:w="1168" w:type="pct"/>
            <w:shd w:val="clear" w:color="auto" w:fill="auto"/>
            <w:hideMark/>
          </w:tcPr>
          <w:p w:rsidR="00F81B2B" w:rsidRPr="00A81B5F" w:rsidRDefault="00545662" w:rsidP="00C619F0">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r:id="rId34" w:tgtFrame="_blank" w:history="1">
              <w:r w:rsidR="00F81B2B" w:rsidRPr="00A81B5F">
                <w:rPr>
                  <w:rFonts w:ascii="Times New Roman" w:eastAsia="Times New Roman" w:hAnsi="Times New Roman"/>
                  <w:sz w:val="24"/>
                  <w:szCs w:val="24"/>
                  <w:lang w:eastAsia="ru-RU"/>
                </w:rPr>
                <w:t xml:space="preserve">Цифровой архив журнала </w:t>
              </w:r>
              <w:proofErr w:type="spellStart"/>
              <w:r w:rsidR="00F81B2B" w:rsidRPr="00A81B5F">
                <w:rPr>
                  <w:rFonts w:ascii="Times New Roman" w:eastAsia="Times New Roman" w:hAnsi="Times New Roman"/>
                  <w:sz w:val="24"/>
                  <w:szCs w:val="24"/>
                  <w:lang w:eastAsia="ru-RU"/>
                </w:rPr>
                <w:t>Science</w:t>
              </w:r>
              <w:proofErr w:type="spellEnd"/>
            </w:hyperlink>
            <w:r w:rsidR="00F81B2B" w:rsidRPr="00A81B5F">
              <w:rPr>
                <w:rFonts w:ascii="Times New Roman" w:eastAsia="Times New Roman" w:hAnsi="Times New Roman"/>
                <w:sz w:val="24"/>
                <w:szCs w:val="24"/>
                <w:lang w:eastAsia="ru-RU"/>
              </w:rPr>
              <w:t xml:space="preserve"> </w:t>
            </w:r>
          </w:p>
        </w:tc>
        <w:tc>
          <w:tcPr>
            <w:tcW w:w="1333" w:type="pct"/>
            <w:shd w:val="clear" w:color="auto" w:fill="auto"/>
            <w:hideMark/>
          </w:tcPr>
          <w:p w:rsidR="00F81B2B" w:rsidRPr="00884490" w:rsidRDefault="00F81B2B" w:rsidP="00C619F0">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 xml:space="preserve">Журнал Американской ассоциации содействия развитию науки. </w:t>
            </w:r>
          </w:p>
        </w:tc>
        <w:tc>
          <w:tcPr>
            <w:tcW w:w="1037" w:type="pct"/>
            <w:shd w:val="clear" w:color="auto" w:fill="auto"/>
            <w:hideMark/>
          </w:tcPr>
          <w:p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val="en-US" w:eastAsia="ru-RU"/>
              </w:rPr>
            </w:pPr>
            <w:r w:rsidRPr="00A81B5F">
              <w:rPr>
                <w:rFonts w:ascii="Times New Roman" w:eastAsia="Times New Roman" w:hAnsi="Times New Roman"/>
                <w:sz w:val="24"/>
                <w:szCs w:val="24"/>
                <w:lang w:eastAsia="ru-RU"/>
              </w:rPr>
              <w:t>Доступ свободный</w:t>
            </w:r>
          </w:p>
          <w:p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p>
        </w:tc>
        <w:tc>
          <w:tcPr>
            <w:tcW w:w="1462" w:type="pct"/>
            <w:shd w:val="clear" w:color="auto" w:fill="auto"/>
          </w:tcPr>
          <w:p w:rsidR="00F81B2B" w:rsidRPr="00A81B5F" w:rsidRDefault="00545662" w:rsidP="00C619F0">
            <w:pPr>
              <w:spacing w:before="100" w:beforeAutospacing="1" w:after="100" w:afterAutospacing="1" w:line="240" w:lineRule="auto"/>
              <w:ind w:left="142" w:hanging="142"/>
              <w:rPr>
                <w:rFonts w:ascii="Times New Roman" w:eastAsia="Times New Roman" w:hAnsi="Times New Roman"/>
                <w:sz w:val="24"/>
                <w:szCs w:val="24"/>
                <w:lang w:eastAsia="ru-RU"/>
              </w:rPr>
            </w:pPr>
            <w:hyperlink r:id="rId35" w:tgtFrame="_blank" w:history="1">
              <w:proofErr w:type="spellStart"/>
              <w:r w:rsidR="00F81B2B" w:rsidRPr="00A81B5F">
                <w:rPr>
                  <w:rFonts w:ascii="Times New Roman" w:eastAsia="Times New Roman" w:hAnsi="Times New Roman"/>
                  <w:sz w:val="24"/>
                  <w:szCs w:val="24"/>
                  <w:lang w:eastAsia="ru-RU"/>
                </w:rPr>
                <w:t>archive.neicon.ru</w:t>
              </w:r>
              <w:proofErr w:type="spellEnd"/>
            </w:hyperlink>
          </w:p>
        </w:tc>
      </w:tr>
      <w:tr w:rsidR="00F81B2B" w:rsidRPr="00A81B5F" w:rsidTr="00C619F0">
        <w:tc>
          <w:tcPr>
            <w:tcW w:w="1168" w:type="pct"/>
            <w:shd w:val="clear" w:color="auto" w:fill="auto"/>
            <w:hideMark/>
          </w:tcPr>
          <w:p w:rsidR="00F81B2B" w:rsidRPr="00A81B5F" w:rsidRDefault="00545662" w:rsidP="00C619F0">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r:id="rId36" w:tgtFrame="_blank" w:history="1">
              <w:r w:rsidR="00F81B2B" w:rsidRPr="00A81B5F">
                <w:rPr>
                  <w:rFonts w:ascii="Times New Roman" w:eastAsia="Times New Roman" w:hAnsi="Times New Roman"/>
                  <w:sz w:val="24"/>
                  <w:szCs w:val="24"/>
                  <w:lang w:eastAsia="ru-RU"/>
                </w:rPr>
                <w:t xml:space="preserve">Журналы издательства SAGE </w:t>
              </w:r>
              <w:proofErr w:type="spellStart"/>
              <w:r w:rsidR="00F81B2B" w:rsidRPr="00A81B5F">
                <w:rPr>
                  <w:rFonts w:ascii="Times New Roman" w:eastAsia="Times New Roman" w:hAnsi="Times New Roman"/>
                  <w:sz w:val="24"/>
                  <w:szCs w:val="24"/>
                  <w:lang w:eastAsia="ru-RU"/>
                </w:rPr>
                <w:t>Publications</w:t>
              </w:r>
              <w:proofErr w:type="spellEnd"/>
            </w:hyperlink>
            <w:r w:rsidR="00F81B2B" w:rsidRPr="00A81B5F">
              <w:rPr>
                <w:rFonts w:ascii="Times New Roman" w:eastAsia="Times New Roman" w:hAnsi="Times New Roman"/>
                <w:sz w:val="24"/>
                <w:szCs w:val="24"/>
                <w:lang w:eastAsia="ru-RU"/>
              </w:rPr>
              <w:t xml:space="preserve"> </w:t>
            </w:r>
          </w:p>
        </w:tc>
        <w:tc>
          <w:tcPr>
            <w:tcW w:w="1333" w:type="pct"/>
            <w:shd w:val="clear" w:color="auto" w:fill="auto"/>
            <w:hideMark/>
          </w:tcPr>
          <w:p w:rsidR="00F81B2B" w:rsidRPr="00884490" w:rsidRDefault="00F81B2B" w:rsidP="00C619F0">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 xml:space="preserve">Издательство научных журналов </w:t>
            </w:r>
            <w:proofErr w:type="spellStart"/>
            <w:r w:rsidRPr="00884490">
              <w:rPr>
                <w:rFonts w:ascii="Times New Roman" w:eastAsia="Times New Roman" w:hAnsi="Times New Roman"/>
                <w:lang w:eastAsia="ru-RU"/>
              </w:rPr>
              <w:t>Sage</w:t>
            </w:r>
            <w:proofErr w:type="spellEnd"/>
            <w:r w:rsidRPr="00884490">
              <w:rPr>
                <w:rFonts w:ascii="Times New Roman" w:eastAsia="Times New Roman" w:hAnsi="Times New Roman"/>
                <w:lang w:eastAsia="ru-RU"/>
              </w:rPr>
              <w:t xml:space="preserve"> </w:t>
            </w:r>
            <w:proofErr w:type="spellStart"/>
            <w:r w:rsidRPr="00884490">
              <w:rPr>
                <w:rFonts w:ascii="Times New Roman" w:eastAsia="Times New Roman" w:hAnsi="Times New Roman"/>
                <w:lang w:eastAsia="ru-RU"/>
              </w:rPr>
              <w:t>Publications</w:t>
            </w:r>
            <w:proofErr w:type="spellEnd"/>
            <w:r w:rsidRPr="00884490">
              <w:rPr>
                <w:rFonts w:ascii="Times New Roman" w:eastAsia="Times New Roman" w:hAnsi="Times New Roman"/>
                <w:lang w:eastAsia="ru-RU"/>
              </w:rPr>
              <w:t xml:space="preserve"> содержит </w:t>
            </w:r>
            <w:proofErr w:type="spellStart"/>
            <w:r w:rsidRPr="00884490">
              <w:rPr>
                <w:rFonts w:ascii="Times New Roman" w:eastAsia="Times New Roman" w:hAnsi="Times New Roman"/>
                <w:lang w:eastAsia="ru-RU"/>
              </w:rPr>
              <w:t>контент</w:t>
            </w:r>
            <w:proofErr w:type="spellEnd"/>
            <w:r w:rsidRPr="00884490">
              <w:rPr>
                <w:rFonts w:ascii="Times New Roman" w:eastAsia="Times New Roman" w:hAnsi="Times New Roman"/>
                <w:lang w:eastAsia="ru-RU"/>
              </w:rPr>
              <w:t xml:space="preserve"> гуманитарных журналов по социологии, криминалистике, этнологии и психологии. </w:t>
            </w:r>
          </w:p>
        </w:tc>
        <w:tc>
          <w:tcPr>
            <w:tcW w:w="1037" w:type="pct"/>
            <w:shd w:val="clear" w:color="auto" w:fill="auto"/>
            <w:hideMark/>
          </w:tcPr>
          <w:p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val="en-US" w:eastAsia="ru-RU"/>
              </w:rPr>
            </w:pPr>
            <w:r w:rsidRPr="00A81B5F">
              <w:rPr>
                <w:rFonts w:ascii="Times New Roman" w:eastAsia="Times New Roman" w:hAnsi="Times New Roman"/>
                <w:sz w:val="24"/>
                <w:szCs w:val="24"/>
                <w:lang w:eastAsia="ru-RU"/>
              </w:rPr>
              <w:t>Доступ свободный</w:t>
            </w:r>
          </w:p>
          <w:p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 xml:space="preserve"> </w:t>
            </w:r>
          </w:p>
        </w:tc>
        <w:tc>
          <w:tcPr>
            <w:tcW w:w="1462" w:type="pct"/>
            <w:shd w:val="clear" w:color="auto" w:fill="auto"/>
          </w:tcPr>
          <w:p w:rsidR="00F81B2B" w:rsidRPr="00A81B5F" w:rsidRDefault="00545662" w:rsidP="00C619F0">
            <w:pPr>
              <w:spacing w:before="100" w:beforeAutospacing="1" w:after="100" w:afterAutospacing="1" w:line="240" w:lineRule="auto"/>
              <w:ind w:left="142" w:hanging="142"/>
              <w:rPr>
                <w:rFonts w:ascii="Times New Roman" w:eastAsia="Times New Roman" w:hAnsi="Times New Roman"/>
                <w:sz w:val="24"/>
                <w:szCs w:val="24"/>
                <w:lang w:eastAsia="ru-RU"/>
              </w:rPr>
            </w:pPr>
            <w:hyperlink r:id="rId37" w:tgtFrame="_blank" w:history="1">
              <w:proofErr w:type="spellStart"/>
              <w:r w:rsidR="00F81B2B" w:rsidRPr="00A81B5F">
                <w:rPr>
                  <w:rFonts w:ascii="Times New Roman" w:eastAsia="Times New Roman" w:hAnsi="Times New Roman"/>
                  <w:sz w:val="24"/>
                  <w:szCs w:val="24"/>
                  <w:lang w:eastAsia="ru-RU"/>
                </w:rPr>
                <w:t>archive.neicon.ru</w:t>
              </w:r>
              <w:proofErr w:type="spellEnd"/>
            </w:hyperlink>
          </w:p>
        </w:tc>
      </w:tr>
      <w:tr w:rsidR="00F81B2B" w:rsidRPr="00A81B5F" w:rsidTr="00C619F0">
        <w:tc>
          <w:tcPr>
            <w:tcW w:w="1168" w:type="pct"/>
            <w:shd w:val="clear" w:color="auto" w:fill="auto"/>
          </w:tcPr>
          <w:p w:rsidR="00F81B2B" w:rsidRPr="00A81B5F" w:rsidRDefault="00545662" w:rsidP="00C619F0">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r:id="rId38" w:tgtFrame="_blank" w:history="1">
              <w:r w:rsidR="00F81B2B" w:rsidRPr="00A81B5F">
                <w:rPr>
                  <w:rFonts w:ascii="Times New Roman" w:eastAsia="Times New Roman" w:hAnsi="Times New Roman"/>
                  <w:sz w:val="24"/>
                  <w:szCs w:val="24"/>
                  <w:lang w:eastAsia="ru-RU"/>
                </w:rPr>
                <w:t>Университетская информационная система Россия</w:t>
              </w:r>
            </w:hyperlink>
          </w:p>
        </w:tc>
        <w:tc>
          <w:tcPr>
            <w:tcW w:w="1333" w:type="pct"/>
            <w:shd w:val="clear" w:color="auto" w:fill="auto"/>
          </w:tcPr>
          <w:p w:rsidR="00F81B2B" w:rsidRPr="00884490" w:rsidRDefault="00F81B2B" w:rsidP="00C619F0">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Тематическая электронная библиотека и база для исследований и учебных курсов в области экономики, управления, социологии, лингвистики, философии, филологии, международных отношений и других гуманитарных наук. </w:t>
            </w:r>
          </w:p>
        </w:tc>
        <w:tc>
          <w:tcPr>
            <w:tcW w:w="1037" w:type="pct"/>
            <w:shd w:val="clear" w:color="auto" w:fill="auto"/>
          </w:tcPr>
          <w:p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Доступ свободный</w:t>
            </w:r>
          </w:p>
        </w:tc>
        <w:tc>
          <w:tcPr>
            <w:tcW w:w="1462" w:type="pct"/>
            <w:shd w:val="clear" w:color="auto" w:fill="auto"/>
          </w:tcPr>
          <w:p w:rsidR="00F81B2B" w:rsidRPr="00A81B5F" w:rsidRDefault="00545662" w:rsidP="00C619F0">
            <w:pPr>
              <w:spacing w:before="100" w:beforeAutospacing="1" w:after="100" w:afterAutospacing="1" w:line="240" w:lineRule="auto"/>
              <w:ind w:left="142" w:hanging="142"/>
              <w:rPr>
                <w:rFonts w:ascii="Times New Roman" w:eastAsia="Times New Roman" w:hAnsi="Times New Roman"/>
                <w:sz w:val="24"/>
                <w:szCs w:val="24"/>
                <w:lang w:eastAsia="ru-RU"/>
              </w:rPr>
            </w:pPr>
            <w:hyperlink r:id="rId39" w:tgtFrame="_blank" w:history="1">
              <w:proofErr w:type="spellStart"/>
              <w:r w:rsidR="00F81B2B" w:rsidRPr="00A81B5F">
                <w:rPr>
                  <w:rFonts w:ascii="Times New Roman" w:eastAsia="Times New Roman" w:hAnsi="Times New Roman"/>
                  <w:sz w:val="24"/>
                  <w:szCs w:val="24"/>
                  <w:lang w:eastAsia="ru-RU"/>
                </w:rPr>
                <w:t>uisrussia.msu.ru</w:t>
              </w:r>
              <w:proofErr w:type="spellEnd"/>
            </w:hyperlink>
          </w:p>
        </w:tc>
      </w:tr>
      <w:tr w:rsidR="00F81B2B" w:rsidRPr="00A81B5F" w:rsidTr="00C619F0">
        <w:tc>
          <w:tcPr>
            <w:tcW w:w="1168" w:type="pct"/>
            <w:shd w:val="clear" w:color="auto" w:fill="auto"/>
            <w:hideMark/>
          </w:tcPr>
          <w:p w:rsidR="00F81B2B" w:rsidRPr="00A81B5F" w:rsidRDefault="00545662" w:rsidP="00C619F0">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r:id="rId40" w:tgtFrame="_blank" w:history="1">
              <w:proofErr w:type="spellStart"/>
              <w:r w:rsidR="00F81B2B" w:rsidRPr="00A81B5F">
                <w:rPr>
                  <w:rFonts w:ascii="Times New Roman" w:eastAsia="Times New Roman" w:hAnsi="Times New Roman"/>
                  <w:sz w:val="24"/>
                  <w:szCs w:val="24"/>
                  <w:lang w:eastAsia="ru-RU"/>
                </w:rPr>
                <w:t>КонсультантПлюс</w:t>
              </w:r>
              <w:proofErr w:type="spellEnd"/>
            </w:hyperlink>
            <w:r w:rsidR="00F81B2B" w:rsidRPr="00A81B5F">
              <w:rPr>
                <w:rFonts w:ascii="Times New Roman" w:eastAsia="Times New Roman" w:hAnsi="Times New Roman"/>
                <w:sz w:val="24"/>
                <w:szCs w:val="24"/>
                <w:lang w:eastAsia="ru-RU"/>
              </w:rPr>
              <w:t xml:space="preserve"> </w:t>
            </w:r>
          </w:p>
        </w:tc>
        <w:tc>
          <w:tcPr>
            <w:tcW w:w="1333" w:type="pct"/>
            <w:shd w:val="clear" w:color="auto" w:fill="auto"/>
            <w:hideMark/>
          </w:tcPr>
          <w:p w:rsidR="00F81B2B" w:rsidRPr="00884490" w:rsidRDefault="00F81B2B" w:rsidP="00C619F0">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 xml:space="preserve">База содержит </w:t>
            </w:r>
            <w:proofErr w:type="spellStart"/>
            <w:r w:rsidRPr="00884490">
              <w:rPr>
                <w:rFonts w:ascii="Times New Roman" w:eastAsia="Times New Roman" w:hAnsi="Times New Roman"/>
                <w:lang w:eastAsia="ru-RU"/>
              </w:rPr>
              <w:t>контент</w:t>
            </w:r>
            <w:proofErr w:type="spellEnd"/>
            <w:r w:rsidRPr="00884490">
              <w:rPr>
                <w:rFonts w:ascii="Times New Roman" w:eastAsia="Times New Roman" w:hAnsi="Times New Roman"/>
                <w:lang w:eastAsia="ru-RU"/>
              </w:rPr>
              <w:t xml:space="preserve"> для многих специалистов, руководителей организаций, а также для специалистов государственных органов, учёных и студентов. В ней содержится огромный массив правовой и справочной информации.  </w:t>
            </w:r>
          </w:p>
        </w:tc>
        <w:tc>
          <w:tcPr>
            <w:tcW w:w="1037" w:type="pct"/>
            <w:shd w:val="clear" w:color="auto" w:fill="auto"/>
            <w:hideMark/>
          </w:tcPr>
          <w:p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 xml:space="preserve">Доступ </w:t>
            </w:r>
            <w:r w:rsidRPr="00A81B5F">
              <w:rPr>
                <w:rFonts w:ascii="Times New Roman" w:eastAsia="Times New Roman" w:hAnsi="Times New Roman"/>
                <w:bCs/>
                <w:sz w:val="24"/>
                <w:szCs w:val="24"/>
                <w:lang w:eastAsia="ru-RU"/>
              </w:rPr>
              <w:t>с ПК библиотеки</w:t>
            </w:r>
            <w:r w:rsidRPr="00A81B5F">
              <w:rPr>
                <w:rFonts w:ascii="Times New Roman" w:eastAsia="Times New Roman" w:hAnsi="Times New Roman"/>
                <w:sz w:val="24"/>
                <w:szCs w:val="24"/>
                <w:lang w:eastAsia="ru-RU"/>
              </w:rPr>
              <w:t xml:space="preserve"> </w:t>
            </w:r>
          </w:p>
          <w:p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p>
        </w:tc>
        <w:tc>
          <w:tcPr>
            <w:tcW w:w="1462" w:type="pct"/>
            <w:shd w:val="clear" w:color="auto" w:fill="auto"/>
          </w:tcPr>
          <w:p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hAnsi="Times New Roman"/>
                <w:sz w:val="24"/>
                <w:szCs w:val="24"/>
                <w:shd w:val="clear" w:color="auto" w:fill="FFFFFF"/>
              </w:rPr>
              <w:t> http://www.consultant.ru/</w:t>
            </w:r>
          </w:p>
        </w:tc>
      </w:tr>
      <w:tr w:rsidR="00F81B2B" w:rsidRPr="00A81B5F" w:rsidTr="00C619F0">
        <w:tc>
          <w:tcPr>
            <w:tcW w:w="1168" w:type="pct"/>
            <w:shd w:val="clear" w:color="auto" w:fill="auto"/>
            <w:hideMark/>
          </w:tcPr>
          <w:p w:rsidR="00F81B2B" w:rsidRPr="00A81B5F" w:rsidRDefault="00545662" w:rsidP="00C619F0">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w:tgtFrame="_blank" w:history="1">
              <w:r w:rsidR="00F81B2B" w:rsidRPr="00A81B5F">
                <w:rPr>
                  <w:rFonts w:ascii="Times New Roman" w:eastAsia="Times New Roman" w:hAnsi="Times New Roman"/>
                  <w:sz w:val="24"/>
                  <w:szCs w:val="24"/>
                  <w:lang w:eastAsia="ru-RU"/>
                </w:rPr>
                <w:t>ЭБС «Лань»</w:t>
              </w:r>
            </w:hyperlink>
            <w:r w:rsidR="00F81B2B" w:rsidRPr="00A81B5F">
              <w:rPr>
                <w:rFonts w:ascii="Times New Roman" w:eastAsia="Times New Roman" w:hAnsi="Times New Roman"/>
                <w:sz w:val="24"/>
                <w:szCs w:val="24"/>
                <w:lang w:eastAsia="ru-RU"/>
              </w:rPr>
              <w:t xml:space="preserve"> </w:t>
            </w:r>
          </w:p>
        </w:tc>
        <w:tc>
          <w:tcPr>
            <w:tcW w:w="1333" w:type="pct"/>
            <w:shd w:val="clear" w:color="auto" w:fill="auto"/>
            <w:hideMark/>
          </w:tcPr>
          <w:p w:rsidR="00F81B2B" w:rsidRPr="00884490" w:rsidRDefault="00F81B2B" w:rsidP="00C619F0">
            <w:pPr>
              <w:spacing w:before="100" w:beforeAutospacing="1" w:after="100" w:afterAutospacing="1" w:line="240" w:lineRule="auto"/>
              <w:ind w:left="142" w:hanging="142"/>
              <w:rPr>
                <w:rFonts w:ascii="Times New Roman" w:eastAsia="Times New Roman" w:hAnsi="Times New Roman"/>
                <w:lang w:eastAsia="ru-RU"/>
              </w:rPr>
            </w:pPr>
            <w:r w:rsidRPr="00884490">
              <w:rPr>
                <w:rFonts w:ascii="Times New Roman" w:eastAsia="Times New Roman" w:hAnsi="Times New Roman"/>
                <w:lang w:eastAsia="ru-RU"/>
              </w:rPr>
              <w:t xml:space="preserve">Электронно-библиотечная система Издательства Лань. </w:t>
            </w:r>
          </w:p>
        </w:tc>
        <w:tc>
          <w:tcPr>
            <w:tcW w:w="1037" w:type="pct"/>
            <w:shd w:val="clear" w:color="auto" w:fill="auto"/>
            <w:hideMark/>
          </w:tcPr>
          <w:p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Доступ </w:t>
            </w:r>
            <w:r w:rsidRPr="00A81B5F">
              <w:rPr>
                <w:rFonts w:ascii="Times New Roman" w:eastAsia="Times New Roman" w:hAnsi="Times New Roman"/>
                <w:bCs/>
                <w:sz w:val="24"/>
                <w:szCs w:val="24"/>
                <w:lang w:eastAsia="ru-RU"/>
              </w:rPr>
              <w:t xml:space="preserve">после регистрации  </w:t>
            </w:r>
          </w:p>
          <w:p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p>
        </w:tc>
        <w:tc>
          <w:tcPr>
            <w:tcW w:w="1462" w:type="pct"/>
            <w:shd w:val="clear" w:color="auto" w:fill="auto"/>
          </w:tcPr>
          <w:p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hAnsi="Times New Roman"/>
                <w:sz w:val="24"/>
                <w:szCs w:val="24"/>
                <w:shd w:val="clear" w:color="auto" w:fill="FFFFFF"/>
              </w:rPr>
              <w:t>https://e.lanbook.com/books/4775?publisher__fk=44412</w:t>
            </w:r>
          </w:p>
        </w:tc>
      </w:tr>
      <w:tr w:rsidR="00F81B2B" w:rsidRPr="00A81B5F" w:rsidTr="00C619F0">
        <w:tc>
          <w:tcPr>
            <w:tcW w:w="1168" w:type="pct"/>
            <w:shd w:val="clear" w:color="auto" w:fill="auto"/>
            <w:hideMark/>
          </w:tcPr>
          <w:p w:rsidR="00F81B2B" w:rsidRPr="00A81B5F" w:rsidRDefault="00545662" w:rsidP="00C619F0">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r:id="rId41" w:tgtFrame="_blank" w:history="1">
              <w:r w:rsidR="00F81B2B" w:rsidRPr="00A81B5F">
                <w:rPr>
                  <w:rFonts w:ascii="Times New Roman" w:eastAsia="Times New Roman" w:hAnsi="Times New Roman"/>
                  <w:sz w:val="24"/>
                  <w:szCs w:val="24"/>
                  <w:lang w:eastAsia="ru-RU"/>
                </w:rPr>
                <w:t>ЭБС «</w:t>
              </w:r>
              <w:proofErr w:type="spellStart"/>
              <w:r w:rsidR="00F81B2B" w:rsidRPr="00A81B5F">
                <w:rPr>
                  <w:rFonts w:ascii="Times New Roman" w:eastAsia="Times New Roman" w:hAnsi="Times New Roman"/>
                  <w:sz w:val="24"/>
                  <w:szCs w:val="24"/>
                  <w:lang w:eastAsia="ru-RU"/>
                </w:rPr>
                <w:t>Юрайт</w:t>
              </w:r>
              <w:proofErr w:type="spellEnd"/>
              <w:r w:rsidR="00F81B2B" w:rsidRPr="00A81B5F">
                <w:rPr>
                  <w:rFonts w:ascii="Times New Roman" w:eastAsia="Times New Roman" w:hAnsi="Times New Roman"/>
                  <w:sz w:val="24"/>
                  <w:szCs w:val="24"/>
                  <w:lang w:eastAsia="ru-RU"/>
                </w:rPr>
                <w:t>»</w:t>
              </w:r>
            </w:hyperlink>
            <w:r w:rsidR="00F81B2B" w:rsidRPr="00A81B5F">
              <w:rPr>
                <w:rFonts w:ascii="Times New Roman" w:eastAsia="Times New Roman" w:hAnsi="Times New Roman"/>
                <w:sz w:val="24"/>
                <w:szCs w:val="24"/>
                <w:lang w:eastAsia="ru-RU"/>
              </w:rPr>
              <w:t xml:space="preserve"> </w:t>
            </w:r>
          </w:p>
        </w:tc>
        <w:tc>
          <w:tcPr>
            <w:tcW w:w="1333" w:type="pct"/>
            <w:shd w:val="clear" w:color="auto" w:fill="auto"/>
            <w:hideMark/>
          </w:tcPr>
          <w:p w:rsidR="00F81B2B" w:rsidRPr="00884490" w:rsidRDefault="00F81B2B" w:rsidP="00C619F0">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Электронная библиотечная система «</w:t>
            </w:r>
            <w:proofErr w:type="spellStart"/>
            <w:r w:rsidRPr="00884490">
              <w:rPr>
                <w:rFonts w:ascii="Times New Roman" w:eastAsia="Times New Roman" w:hAnsi="Times New Roman"/>
                <w:lang w:eastAsia="ru-RU"/>
              </w:rPr>
              <w:t>Юрайт</w:t>
            </w:r>
            <w:proofErr w:type="spellEnd"/>
            <w:r w:rsidRPr="00884490">
              <w:rPr>
                <w:rFonts w:ascii="Times New Roman" w:eastAsia="Times New Roman" w:hAnsi="Times New Roman"/>
                <w:lang w:eastAsia="ru-RU"/>
              </w:rPr>
              <w:t xml:space="preserve">» – это виртуальный читальный зал учебников и учебных пособий от авторов из ведущих вузов России по экономическим, юридическим, гуманитарным, </w:t>
            </w:r>
            <w:r w:rsidRPr="00884490">
              <w:rPr>
                <w:rFonts w:ascii="Times New Roman" w:eastAsia="Times New Roman" w:hAnsi="Times New Roman"/>
                <w:lang w:eastAsia="ru-RU"/>
              </w:rPr>
              <w:lastRenderedPageBreak/>
              <w:t xml:space="preserve">инженерно-техническим и </w:t>
            </w:r>
            <w:proofErr w:type="spellStart"/>
            <w:proofErr w:type="gramStart"/>
            <w:r w:rsidRPr="00884490">
              <w:rPr>
                <w:rFonts w:ascii="Times New Roman" w:eastAsia="Times New Roman" w:hAnsi="Times New Roman"/>
                <w:lang w:eastAsia="ru-RU"/>
              </w:rPr>
              <w:t>естественно-научным</w:t>
            </w:r>
            <w:proofErr w:type="spellEnd"/>
            <w:proofErr w:type="gramEnd"/>
            <w:r w:rsidRPr="00884490">
              <w:rPr>
                <w:rFonts w:ascii="Times New Roman" w:eastAsia="Times New Roman" w:hAnsi="Times New Roman"/>
                <w:lang w:eastAsia="ru-RU"/>
              </w:rPr>
              <w:t xml:space="preserve"> направлениям и специальностям. </w:t>
            </w:r>
          </w:p>
        </w:tc>
        <w:tc>
          <w:tcPr>
            <w:tcW w:w="1037" w:type="pct"/>
            <w:shd w:val="clear" w:color="auto" w:fill="auto"/>
            <w:hideMark/>
          </w:tcPr>
          <w:p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lastRenderedPageBreak/>
              <w:t xml:space="preserve">Доступ </w:t>
            </w:r>
            <w:r w:rsidRPr="00A81B5F">
              <w:rPr>
                <w:rFonts w:ascii="Times New Roman" w:eastAsia="Times New Roman" w:hAnsi="Times New Roman"/>
                <w:bCs/>
                <w:sz w:val="24"/>
                <w:szCs w:val="24"/>
                <w:lang w:eastAsia="ru-RU"/>
              </w:rPr>
              <w:t>после регистрации</w:t>
            </w:r>
            <w:r w:rsidRPr="00A81B5F">
              <w:rPr>
                <w:rFonts w:ascii="Times New Roman" w:eastAsia="Times New Roman" w:hAnsi="Times New Roman"/>
                <w:sz w:val="24"/>
                <w:szCs w:val="24"/>
                <w:lang w:eastAsia="ru-RU"/>
              </w:rPr>
              <w:br/>
            </w:r>
          </w:p>
        </w:tc>
        <w:tc>
          <w:tcPr>
            <w:tcW w:w="1462" w:type="pct"/>
            <w:shd w:val="clear" w:color="auto" w:fill="auto"/>
          </w:tcPr>
          <w:p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https://www.biblio-online.ru/</w:t>
            </w:r>
          </w:p>
        </w:tc>
      </w:tr>
      <w:tr w:rsidR="00F81B2B" w:rsidRPr="00A81B5F" w:rsidTr="00C619F0">
        <w:tc>
          <w:tcPr>
            <w:tcW w:w="1168" w:type="pct"/>
            <w:shd w:val="clear" w:color="auto" w:fill="auto"/>
          </w:tcPr>
          <w:p w:rsidR="00F81B2B" w:rsidRPr="00A81B5F" w:rsidRDefault="00F81B2B" w:rsidP="00C619F0">
            <w:pPr>
              <w:spacing w:before="100" w:beforeAutospacing="1" w:after="100" w:afterAutospacing="1" w:line="240" w:lineRule="auto"/>
              <w:ind w:left="142" w:hanging="142"/>
              <w:jc w:val="center"/>
              <w:rPr>
                <w:rFonts w:ascii="Times New Roman" w:eastAsia="Times New Roman" w:hAnsi="Times New Roman"/>
                <w:sz w:val="24"/>
                <w:szCs w:val="24"/>
                <w:lang w:eastAsia="ru-RU"/>
              </w:rPr>
            </w:pPr>
            <w:r w:rsidRPr="00A81B5F">
              <w:rPr>
                <w:rFonts w:ascii="Times New Roman" w:hAnsi="Times New Roman"/>
                <w:sz w:val="24"/>
                <w:szCs w:val="24"/>
              </w:rPr>
              <w:lastRenderedPageBreak/>
              <w:t xml:space="preserve">ЭБС «Университетская библиотека </w:t>
            </w:r>
            <w:r w:rsidRPr="00A81B5F">
              <w:rPr>
                <w:rFonts w:ascii="Times New Roman" w:hAnsi="Times New Roman"/>
                <w:sz w:val="24"/>
                <w:szCs w:val="24"/>
                <w:lang w:val="en-US"/>
              </w:rPr>
              <w:t>ONLINE</w:t>
            </w:r>
            <w:r w:rsidRPr="00A81B5F">
              <w:rPr>
                <w:rFonts w:ascii="Times New Roman" w:hAnsi="Times New Roman"/>
                <w:sz w:val="24"/>
                <w:szCs w:val="24"/>
              </w:rPr>
              <w:t>»</w:t>
            </w:r>
          </w:p>
        </w:tc>
        <w:tc>
          <w:tcPr>
            <w:tcW w:w="1333" w:type="pct"/>
            <w:shd w:val="clear" w:color="auto" w:fill="auto"/>
          </w:tcPr>
          <w:p w:rsidR="00F81B2B" w:rsidRPr="00884490" w:rsidRDefault="00F81B2B" w:rsidP="00C619F0">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 xml:space="preserve">Электронная библиотечная система «Университетская библиотека </w:t>
            </w:r>
            <w:r w:rsidRPr="00884490">
              <w:rPr>
                <w:rFonts w:ascii="Times New Roman" w:eastAsia="Times New Roman" w:hAnsi="Times New Roman"/>
                <w:lang w:val="en-US" w:eastAsia="ru-RU"/>
              </w:rPr>
              <w:t>ONLINE</w:t>
            </w:r>
            <w:r w:rsidRPr="00884490">
              <w:rPr>
                <w:rFonts w:ascii="Times New Roman" w:eastAsia="Times New Roman" w:hAnsi="Times New Roman"/>
                <w:lang w:eastAsia="ru-RU"/>
              </w:rPr>
              <w:t xml:space="preserve">» содержит </w:t>
            </w:r>
            <w:proofErr w:type="spellStart"/>
            <w:r w:rsidRPr="00884490">
              <w:rPr>
                <w:rFonts w:ascii="Times New Roman" w:eastAsia="Times New Roman" w:hAnsi="Times New Roman"/>
                <w:lang w:eastAsia="ru-RU"/>
              </w:rPr>
              <w:t>контент</w:t>
            </w:r>
            <w:proofErr w:type="spellEnd"/>
            <w:r w:rsidRPr="00884490">
              <w:rPr>
                <w:rFonts w:ascii="Times New Roman" w:eastAsia="Times New Roman" w:hAnsi="Times New Roman"/>
                <w:lang w:eastAsia="ru-RU"/>
              </w:rPr>
              <w:t xml:space="preserve"> учебников и учебных пособий, научной литературы и периодики по различным областям знаний.</w:t>
            </w:r>
          </w:p>
        </w:tc>
        <w:tc>
          <w:tcPr>
            <w:tcW w:w="1037" w:type="pct"/>
            <w:shd w:val="clear" w:color="auto" w:fill="auto"/>
          </w:tcPr>
          <w:p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 xml:space="preserve">Доступ </w:t>
            </w:r>
            <w:r w:rsidRPr="00A81B5F">
              <w:rPr>
                <w:rFonts w:ascii="Times New Roman" w:eastAsia="Times New Roman" w:hAnsi="Times New Roman"/>
                <w:bCs/>
                <w:sz w:val="24"/>
                <w:szCs w:val="24"/>
                <w:lang w:eastAsia="ru-RU"/>
              </w:rPr>
              <w:t>после регистрации</w:t>
            </w:r>
          </w:p>
        </w:tc>
        <w:tc>
          <w:tcPr>
            <w:tcW w:w="1462" w:type="pct"/>
            <w:shd w:val="clear" w:color="auto" w:fill="auto"/>
          </w:tcPr>
          <w:p w:rsidR="00F81B2B" w:rsidRPr="00A81B5F" w:rsidRDefault="00545662" w:rsidP="00C619F0">
            <w:pPr>
              <w:spacing w:before="100" w:beforeAutospacing="1" w:after="100" w:afterAutospacing="1" w:line="240" w:lineRule="auto"/>
              <w:ind w:left="142" w:hanging="142"/>
              <w:rPr>
                <w:rFonts w:ascii="Times New Roman" w:eastAsia="Times New Roman" w:hAnsi="Times New Roman"/>
                <w:sz w:val="24"/>
                <w:szCs w:val="24"/>
                <w:lang w:eastAsia="ru-RU"/>
              </w:rPr>
            </w:pPr>
            <w:hyperlink r:id="rId42" w:tgtFrame="_blank" w:history="1">
              <w:r w:rsidR="00F81B2B" w:rsidRPr="00A81B5F">
                <w:rPr>
                  <w:rStyle w:val="a9"/>
                  <w:rFonts w:ascii="Times New Roman" w:hAnsi="Times New Roman"/>
                  <w:bCs/>
                  <w:sz w:val="24"/>
                  <w:szCs w:val="24"/>
                  <w:shd w:val="clear" w:color="auto" w:fill="FFFFFF"/>
                </w:rPr>
                <w:t>http://www.biblioclub.ru/</w:t>
              </w:r>
            </w:hyperlink>
          </w:p>
        </w:tc>
      </w:tr>
    </w:tbl>
    <w:p w:rsidR="00F81B2B" w:rsidRDefault="00F81B2B" w:rsidP="00F81B2B">
      <w:pPr>
        <w:tabs>
          <w:tab w:val="left" w:pos="0"/>
        </w:tabs>
        <w:spacing w:after="0" w:line="360" w:lineRule="auto"/>
        <w:rPr>
          <w:rFonts w:ascii="Times New Roman" w:eastAsia="Times New Roman" w:hAnsi="Times New Roman" w:cs="Times New Roman"/>
          <w:b/>
          <w:szCs w:val="28"/>
          <w:lang w:eastAsia="ru-RU"/>
        </w:rPr>
      </w:pPr>
    </w:p>
    <w:p w:rsidR="0034241E" w:rsidRDefault="00180691" w:rsidP="00180691">
      <w:pPr>
        <w:jc w:val="both"/>
        <w:rPr>
          <w:rFonts w:ascii="Times New Roman" w:hAnsi="Times New Roman"/>
          <w:b/>
          <w:szCs w:val="24"/>
        </w:rPr>
      </w:pPr>
      <w:r>
        <w:rPr>
          <w:rFonts w:ascii="Times New Roman" w:hAnsi="Times New Roman"/>
          <w:sz w:val="24"/>
          <w:szCs w:val="24"/>
        </w:rPr>
        <w:t xml:space="preserve">               </w:t>
      </w:r>
      <w:r w:rsidR="0034241E" w:rsidRPr="00180691">
        <w:rPr>
          <w:rFonts w:ascii="Times New Roman" w:hAnsi="Times New Roman"/>
          <w:b/>
          <w:szCs w:val="24"/>
        </w:rPr>
        <w:t>ТЕХНОЛОГИЧЕСКАЯ КАРТА ДИСЦИПЛИНЫ</w:t>
      </w:r>
    </w:p>
    <w:p w:rsidR="00180691" w:rsidRDefault="00180691" w:rsidP="00180691">
      <w:pPr>
        <w:tabs>
          <w:tab w:val="left" w:pos="0"/>
        </w:tabs>
        <w:spacing w:after="0" w:line="360" w:lineRule="auto"/>
        <w:rPr>
          <w:rFonts w:ascii="Times New Roman" w:eastAsia="Times New Roman" w:hAnsi="Times New Roman" w:cs="Times New Roman"/>
          <w:b/>
          <w:sz w:val="28"/>
          <w:szCs w:val="28"/>
          <w:lang w:eastAsia="ru-RU"/>
        </w:rPr>
      </w:pPr>
      <w:r>
        <w:rPr>
          <w:rFonts w:ascii="Times New Roman" w:hAnsi="Times New Roman"/>
          <w:b/>
          <w:szCs w:val="24"/>
        </w:rPr>
        <w:t xml:space="preserve">                          </w:t>
      </w:r>
      <w:r w:rsidRPr="00B4761A">
        <w:rPr>
          <w:rFonts w:ascii="Times New Roman" w:eastAsia="Times New Roman" w:hAnsi="Times New Roman" w:cs="Times New Roman"/>
          <w:b/>
          <w:szCs w:val="28"/>
          <w:lang w:eastAsia="ru-RU"/>
        </w:rPr>
        <w:t xml:space="preserve">ФИЗИОЛОГИЯ </w:t>
      </w:r>
      <w:proofErr w:type="spellStart"/>
      <w:r w:rsidRPr="00B4761A">
        <w:rPr>
          <w:rFonts w:ascii="Times New Roman" w:eastAsia="Times New Roman" w:hAnsi="Times New Roman" w:cs="Times New Roman"/>
          <w:b/>
          <w:szCs w:val="28"/>
          <w:lang w:eastAsia="ru-RU"/>
        </w:rPr>
        <w:t>ЧЕЛОВЕК</w:t>
      </w:r>
      <w:r>
        <w:rPr>
          <w:rFonts w:ascii="Times New Roman" w:eastAsia="Times New Roman" w:hAnsi="Times New Roman" w:cs="Times New Roman"/>
          <w:b/>
          <w:sz w:val="28"/>
          <w:szCs w:val="28"/>
          <w:lang w:eastAsia="ru-RU"/>
        </w:rPr>
        <w:t>а</w:t>
      </w:r>
      <w:proofErr w:type="spellEnd"/>
    </w:p>
    <w:p w:rsidR="0034241E" w:rsidRDefault="00180691" w:rsidP="00180691">
      <w:pPr>
        <w:tabs>
          <w:tab w:val="left" w:pos="0"/>
        </w:tabs>
        <w:spacing w:after="0" w:line="360" w:lineRule="auto"/>
        <w:rPr>
          <w:rFonts w:ascii="Times New Roman" w:hAnsi="Times New Roman"/>
          <w:spacing w:val="-4"/>
          <w:sz w:val="24"/>
          <w:szCs w:val="24"/>
        </w:rPr>
      </w:pPr>
      <w:r>
        <w:rPr>
          <w:rFonts w:ascii="Times New Roman" w:hAnsi="Times New Roman"/>
          <w:spacing w:val="-4"/>
          <w:sz w:val="24"/>
          <w:szCs w:val="24"/>
        </w:rPr>
        <w:t xml:space="preserve">  </w:t>
      </w:r>
      <w:r w:rsidR="0034241E" w:rsidRPr="002B552B">
        <w:rPr>
          <w:rFonts w:ascii="Times New Roman" w:hAnsi="Times New Roman"/>
          <w:spacing w:val="-4"/>
          <w:sz w:val="24"/>
          <w:szCs w:val="24"/>
        </w:rPr>
        <w:t xml:space="preserve">Направление: </w:t>
      </w:r>
      <w:r w:rsidR="0034241E">
        <w:rPr>
          <w:rFonts w:ascii="Times New Roman" w:hAnsi="Times New Roman"/>
          <w:spacing w:val="-4"/>
          <w:sz w:val="24"/>
          <w:szCs w:val="24"/>
        </w:rPr>
        <w:t>49.03.01 Физическая культура</w:t>
      </w:r>
    </w:p>
    <w:p w:rsidR="00180691" w:rsidRPr="00180691" w:rsidRDefault="00180691" w:rsidP="00180691">
      <w:pPr>
        <w:tabs>
          <w:tab w:val="left" w:pos="0"/>
        </w:tabs>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4"/>
          <w:szCs w:val="20"/>
          <w:lang w:eastAsia="ru-RU"/>
        </w:rPr>
        <w:t>3 курс, 5</w:t>
      </w:r>
      <w:r w:rsidRPr="00D34227">
        <w:rPr>
          <w:rFonts w:ascii="Times New Roman" w:eastAsia="Times New Roman" w:hAnsi="Times New Roman" w:cs="Times New Roman"/>
          <w:sz w:val="24"/>
          <w:szCs w:val="20"/>
          <w:lang w:eastAsia="ru-RU"/>
        </w:rPr>
        <w:t xml:space="preserve"> семестр                                                                </w:t>
      </w: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51"/>
        <w:gridCol w:w="5670"/>
        <w:gridCol w:w="992"/>
        <w:gridCol w:w="1134"/>
        <w:gridCol w:w="1418"/>
      </w:tblGrid>
      <w:tr w:rsidR="0034241E" w:rsidRPr="00B60F83" w:rsidTr="008D5E92">
        <w:trPr>
          <w:trHeight w:val="885"/>
        </w:trPr>
        <w:tc>
          <w:tcPr>
            <w:tcW w:w="709" w:type="dxa"/>
            <w:vMerge w:val="restart"/>
            <w:shd w:val="clear" w:color="auto" w:fill="auto"/>
            <w:vAlign w:val="bottom"/>
            <w:hideMark/>
          </w:tcPr>
          <w:p w:rsidR="0034241E" w:rsidRPr="002C098D" w:rsidRDefault="0034241E" w:rsidP="008D5E92">
            <w:pPr>
              <w:spacing w:after="0" w:line="240" w:lineRule="auto"/>
              <w:rPr>
                <w:rFonts w:ascii="Times New Roman" w:eastAsia="Times New Roman" w:hAnsi="Times New Roman"/>
                <w:b/>
                <w:color w:val="000000"/>
                <w:sz w:val="24"/>
                <w:szCs w:val="24"/>
                <w:lang w:eastAsia="ru-RU"/>
              </w:rPr>
            </w:pPr>
            <w:r w:rsidRPr="003C4496">
              <w:rPr>
                <w:rFonts w:ascii="Times New Roman" w:eastAsia="Times New Roman" w:hAnsi="Times New Roman"/>
                <w:b/>
                <w:color w:val="000000"/>
                <w:sz w:val="24"/>
                <w:szCs w:val="24"/>
                <w:lang w:eastAsia="ru-RU"/>
              </w:rPr>
              <w:t>№</w:t>
            </w:r>
            <w:r w:rsidRPr="003C4496">
              <w:rPr>
                <w:rFonts w:ascii="Times New Roman" w:eastAsia="Times New Roman" w:hAnsi="Times New Roman"/>
                <w:b/>
                <w:color w:val="000000"/>
                <w:sz w:val="24"/>
                <w:szCs w:val="24"/>
                <w:lang w:eastAsia="ru-RU"/>
              </w:rPr>
              <w:br/>
            </w:r>
            <w:proofErr w:type="spellStart"/>
            <w:r w:rsidRPr="002C098D">
              <w:rPr>
                <w:rFonts w:ascii="Times New Roman" w:eastAsia="Times New Roman" w:hAnsi="Times New Roman"/>
                <w:b/>
                <w:color w:val="000000"/>
                <w:sz w:val="24"/>
                <w:szCs w:val="24"/>
                <w:lang w:eastAsia="ru-RU"/>
              </w:rPr>
              <w:t>заня</w:t>
            </w:r>
            <w:proofErr w:type="spellEnd"/>
          </w:p>
          <w:p w:rsidR="0034241E" w:rsidRPr="00E83144" w:rsidRDefault="0034241E" w:rsidP="008D5E92">
            <w:pPr>
              <w:spacing w:after="0" w:line="240" w:lineRule="auto"/>
              <w:rPr>
                <w:rFonts w:ascii="Times New Roman" w:eastAsia="Times New Roman" w:hAnsi="Times New Roman"/>
                <w:b/>
                <w:color w:val="000000"/>
                <w:sz w:val="24"/>
                <w:szCs w:val="24"/>
                <w:highlight w:val="yellow"/>
                <w:lang w:eastAsia="ru-RU"/>
              </w:rPr>
            </w:pPr>
            <w:proofErr w:type="spellStart"/>
            <w:r w:rsidRPr="002C098D">
              <w:rPr>
                <w:rFonts w:ascii="Times New Roman" w:eastAsia="Times New Roman" w:hAnsi="Times New Roman"/>
                <w:b/>
                <w:color w:val="000000"/>
                <w:sz w:val="24"/>
                <w:szCs w:val="24"/>
                <w:lang w:eastAsia="ru-RU"/>
              </w:rPr>
              <w:t>тия</w:t>
            </w:r>
            <w:proofErr w:type="spellEnd"/>
          </w:p>
        </w:tc>
        <w:tc>
          <w:tcPr>
            <w:tcW w:w="851" w:type="dxa"/>
            <w:vMerge w:val="restart"/>
            <w:shd w:val="clear" w:color="auto" w:fill="auto"/>
            <w:vAlign w:val="bottom"/>
            <w:hideMark/>
          </w:tcPr>
          <w:p w:rsidR="0034241E" w:rsidRPr="003C4496" w:rsidRDefault="0034241E" w:rsidP="008D5E92">
            <w:pPr>
              <w:spacing w:after="0" w:line="240" w:lineRule="auto"/>
              <w:rPr>
                <w:rFonts w:ascii="Times New Roman" w:eastAsia="Times New Roman" w:hAnsi="Times New Roman"/>
                <w:color w:val="000000"/>
                <w:sz w:val="24"/>
                <w:szCs w:val="24"/>
                <w:lang w:eastAsia="ru-RU"/>
              </w:rPr>
            </w:pPr>
            <w:r w:rsidRPr="003C4496">
              <w:rPr>
                <w:rFonts w:ascii="Times New Roman" w:eastAsia="Times New Roman" w:hAnsi="Times New Roman"/>
                <w:color w:val="000000"/>
                <w:sz w:val="24"/>
                <w:szCs w:val="24"/>
                <w:lang w:eastAsia="ru-RU"/>
              </w:rPr>
              <w:t>Посещаемость</w:t>
            </w:r>
          </w:p>
          <w:p w:rsidR="0034241E" w:rsidRPr="003C4496" w:rsidRDefault="0034241E" w:rsidP="008D5E92">
            <w:pPr>
              <w:spacing w:after="0" w:line="240" w:lineRule="auto"/>
              <w:rPr>
                <w:rFonts w:ascii="Times New Roman" w:eastAsia="Times New Roman" w:hAnsi="Times New Roman"/>
                <w:color w:val="000000"/>
                <w:sz w:val="24"/>
                <w:szCs w:val="24"/>
                <w:lang w:eastAsia="ru-RU"/>
              </w:rPr>
            </w:pPr>
            <w:r w:rsidRPr="003C4496">
              <w:rPr>
                <w:rFonts w:ascii="Times New Roman" w:eastAsia="Times New Roman" w:hAnsi="Times New Roman"/>
                <w:color w:val="000000"/>
                <w:sz w:val="24"/>
                <w:szCs w:val="24"/>
                <w:lang w:eastAsia="ru-RU"/>
              </w:rPr>
              <w:t>/балл</w:t>
            </w:r>
          </w:p>
        </w:tc>
        <w:tc>
          <w:tcPr>
            <w:tcW w:w="5670" w:type="dxa"/>
            <w:vMerge w:val="restart"/>
            <w:shd w:val="clear" w:color="auto" w:fill="auto"/>
            <w:noWrap/>
            <w:vAlign w:val="bottom"/>
            <w:hideMark/>
          </w:tcPr>
          <w:p w:rsidR="0034241E" w:rsidRPr="00B60F83" w:rsidRDefault="0034241E" w:rsidP="008D5E92">
            <w:pPr>
              <w:spacing w:after="0" w:line="240" w:lineRule="auto"/>
              <w:rPr>
                <w:rFonts w:ascii="Times New Roman" w:eastAsia="Times New Roman" w:hAnsi="Times New Roman"/>
                <w:color w:val="000000"/>
                <w:sz w:val="24"/>
                <w:szCs w:val="24"/>
                <w:lang w:eastAsia="ru-RU"/>
              </w:rPr>
            </w:pPr>
            <w:r w:rsidRPr="003C4496">
              <w:rPr>
                <w:rFonts w:ascii="Times New Roman" w:eastAsia="Times New Roman" w:hAnsi="Times New Roman"/>
                <w:b/>
                <w:color w:val="000000"/>
                <w:sz w:val="24"/>
                <w:szCs w:val="24"/>
                <w:lang w:eastAsia="ru-RU"/>
              </w:rPr>
              <w:t>С</w:t>
            </w:r>
            <w:r w:rsidRPr="00B60F83">
              <w:rPr>
                <w:rFonts w:ascii="Times New Roman" w:eastAsia="Times New Roman" w:hAnsi="Times New Roman"/>
                <w:color w:val="000000"/>
                <w:sz w:val="24"/>
                <w:szCs w:val="24"/>
                <w:lang w:eastAsia="ru-RU"/>
              </w:rPr>
              <w:t>одержание занятия и виды контроля</w:t>
            </w:r>
          </w:p>
        </w:tc>
        <w:tc>
          <w:tcPr>
            <w:tcW w:w="992" w:type="dxa"/>
            <w:vMerge w:val="restart"/>
            <w:shd w:val="clear" w:color="auto" w:fill="auto"/>
            <w:vAlign w:val="bottom"/>
            <w:hideMark/>
          </w:tcPr>
          <w:p w:rsidR="0034241E" w:rsidRPr="00B60F83" w:rsidRDefault="0034241E" w:rsidP="008D5E92">
            <w:pPr>
              <w:spacing w:after="0" w:line="240" w:lineRule="auto"/>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Кол-во</w:t>
            </w:r>
            <w:r w:rsidRPr="00B60F83">
              <w:rPr>
                <w:rFonts w:ascii="Times New Roman" w:eastAsia="Times New Roman" w:hAnsi="Times New Roman"/>
                <w:color w:val="000000"/>
                <w:sz w:val="24"/>
                <w:szCs w:val="24"/>
                <w:lang w:eastAsia="ru-RU"/>
              </w:rPr>
              <w:br/>
              <w:t>баллов</w:t>
            </w:r>
            <w:r w:rsidRPr="00B60F83">
              <w:rPr>
                <w:rFonts w:ascii="Times New Roman" w:eastAsia="Times New Roman" w:hAnsi="Times New Roman"/>
                <w:color w:val="000000"/>
                <w:sz w:val="24"/>
                <w:szCs w:val="24"/>
                <w:lang w:eastAsia="ru-RU"/>
              </w:rPr>
              <w:br/>
            </w:r>
            <w:proofErr w:type="spellStart"/>
            <w:r w:rsidRPr="00B60F83">
              <w:rPr>
                <w:rFonts w:ascii="Times New Roman" w:eastAsia="Times New Roman" w:hAnsi="Times New Roman"/>
                <w:color w:val="000000"/>
                <w:sz w:val="24"/>
                <w:szCs w:val="24"/>
                <w:lang w:eastAsia="ru-RU"/>
              </w:rPr>
              <w:t>min</w:t>
            </w:r>
            <w:proofErr w:type="spellEnd"/>
            <w:r w:rsidRPr="00B60F83">
              <w:rPr>
                <w:rFonts w:ascii="Times New Roman" w:eastAsia="Times New Roman" w:hAnsi="Times New Roman"/>
                <w:color w:val="000000"/>
                <w:sz w:val="24"/>
                <w:szCs w:val="24"/>
                <w:lang w:eastAsia="ru-RU"/>
              </w:rPr>
              <w:t>/</w:t>
            </w:r>
          </w:p>
          <w:p w:rsidR="0034241E" w:rsidRPr="00B60F83" w:rsidRDefault="0034241E" w:rsidP="008D5E92">
            <w:pPr>
              <w:spacing w:after="0" w:line="240" w:lineRule="auto"/>
              <w:rPr>
                <w:rFonts w:ascii="Times New Roman" w:eastAsia="Times New Roman" w:hAnsi="Times New Roman"/>
                <w:color w:val="000000"/>
                <w:sz w:val="24"/>
                <w:szCs w:val="24"/>
                <w:lang w:eastAsia="ru-RU"/>
              </w:rPr>
            </w:pPr>
            <w:proofErr w:type="spellStart"/>
            <w:r w:rsidRPr="00B60F83">
              <w:rPr>
                <w:rFonts w:ascii="Times New Roman" w:eastAsia="Times New Roman" w:hAnsi="Times New Roman"/>
                <w:color w:val="000000"/>
                <w:sz w:val="24"/>
                <w:szCs w:val="24"/>
                <w:lang w:eastAsia="ru-RU"/>
              </w:rPr>
              <w:t>max</w:t>
            </w:r>
            <w:proofErr w:type="spellEnd"/>
          </w:p>
        </w:tc>
        <w:tc>
          <w:tcPr>
            <w:tcW w:w="1134" w:type="dxa"/>
            <w:vMerge w:val="restart"/>
            <w:shd w:val="clear" w:color="auto" w:fill="auto"/>
            <w:vAlign w:val="bottom"/>
            <w:hideMark/>
          </w:tcPr>
          <w:p w:rsidR="0034241E" w:rsidRPr="00B60F83" w:rsidRDefault="0034241E" w:rsidP="008D5E92">
            <w:pPr>
              <w:spacing w:after="0" w:line="240" w:lineRule="auto"/>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Накопительная</w:t>
            </w:r>
            <w:r w:rsidRPr="00B60F83">
              <w:rPr>
                <w:rFonts w:ascii="Times New Roman" w:eastAsia="Times New Roman" w:hAnsi="Times New Roman"/>
                <w:color w:val="000000"/>
                <w:sz w:val="24"/>
                <w:szCs w:val="24"/>
                <w:lang w:eastAsia="ru-RU"/>
              </w:rPr>
              <w:br/>
              <w:t>"стоимость"</w:t>
            </w:r>
            <w:r w:rsidRPr="00B60F83">
              <w:rPr>
                <w:rFonts w:ascii="Times New Roman" w:eastAsia="Times New Roman" w:hAnsi="Times New Roman"/>
                <w:color w:val="000000"/>
                <w:sz w:val="24"/>
                <w:szCs w:val="24"/>
                <w:lang w:eastAsia="ru-RU"/>
              </w:rPr>
              <w:br/>
              <w:t>/балл</w:t>
            </w:r>
          </w:p>
        </w:tc>
        <w:tc>
          <w:tcPr>
            <w:tcW w:w="1418" w:type="dxa"/>
            <w:vMerge w:val="restart"/>
            <w:shd w:val="clear" w:color="auto" w:fill="auto"/>
            <w:vAlign w:val="bottom"/>
            <w:hideMark/>
          </w:tcPr>
          <w:p w:rsidR="0034241E" w:rsidRPr="00B60F83" w:rsidRDefault="0034241E" w:rsidP="008D5E92">
            <w:pPr>
              <w:spacing w:after="0" w:line="240" w:lineRule="auto"/>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Кол-во часов</w:t>
            </w:r>
          </w:p>
          <w:p w:rsidR="0034241E" w:rsidRPr="00B60F83" w:rsidRDefault="0034241E" w:rsidP="008D5E92">
            <w:pPr>
              <w:spacing w:after="0" w:line="240" w:lineRule="auto"/>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самостоятельной</w:t>
            </w:r>
          </w:p>
          <w:p w:rsidR="0034241E" w:rsidRPr="00B60F83" w:rsidRDefault="0034241E" w:rsidP="008D5E92">
            <w:pPr>
              <w:spacing w:after="0" w:line="240" w:lineRule="auto"/>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работы</w:t>
            </w:r>
            <w:r w:rsidRPr="00B60F83">
              <w:rPr>
                <w:rFonts w:ascii="Times New Roman" w:eastAsia="Times New Roman" w:hAnsi="Times New Roman"/>
                <w:color w:val="000000"/>
                <w:sz w:val="24"/>
                <w:szCs w:val="24"/>
                <w:lang w:eastAsia="ru-RU"/>
              </w:rPr>
              <w:br/>
              <w:t>на подготовку</w:t>
            </w:r>
            <w:r w:rsidRPr="00B60F83">
              <w:rPr>
                <w:rFonts w:ascii="Times New Roman" w:eastAsia="Times New Roman" w:hAnsi="Times New Roman"/>
                <w:color w:val="000000"/>
                <w:sz w:val="24"/>
                <w:szCs w:val="24"/>
                <w:lang w:eastAsia="ru-RU"/>
              </w:rPr>
              <w:br/>
              <w:t>к видам</w:t>
            </w:r>
          </w:p>
        </w:tc>
      </w:tr>
      <w:tr w:rsidR="0034241E" w:rsidRPr="00B60F83" w:rsidTr="008D5E92">
        <w:trPr>
          <w:trHeight w:val="735"/>
        </w:trPr>
        <w:tc>
          <w:tcPr>
            <w:tcW w:w="709" w:type="dxa"/>
            <w:vMerge/>
            <w:vAlign w:val="center"/>
            <w:hideMark/>
          </w:tcPr>
          <w:p w:rsidR="0034241E" w:rsidRPr="00B60F83" w:rsidRDefault="0034241E" w:rsidP="008D5E92">
            <w:pPr>
              <w:spacing w:after="0" w:line="240" w:lineRule="auto"/>
              <w:rPr>
                <w:rFonts w:ascii="Times New Roman" w:eastAsia="Times New Roman" w:hAnsi="Times New Roman"/>
                <w:color w:val="000000"/>
                <w:sz w:val="24"/>
                <w:szCs w:val="24"/>
                <w:lang w:eastAsia="ru-RU"/>
              </w:rPr>
            </w:pPr>
          </w:p>
        </w:tc>
        <w:tc>
          <w:tcPr>
            <w:tcW w:w="851" w:type="dxa"/>
            <w:vMerge/>
            <w:vAlign w:val="center"/>
            <w:hideMark/>
          </w:tcPr>
          <w:p w:rsidR="0034241E" w:rsidRPr="00B60F83" w:rsidRDefault="0034241E" w:rsidP="008D5E92">
            <w:pPr>
              <w:spacing w:after="0" w:line="240" w:lineRule="auto"/>
              <w:rPr>
                <w:rFonts w:ascii="Times New Roman" w:eastAsia="Times New Roman" w:hAnsi="Times New Roman"/>
                <w:color w:val="000000"/>
                <w:sz w:val="24"/>
                <w:szCs w:val="24"/>
                <w:lang w:eastAsia="ru-RU"/>
              </w:rPr>
            </w:pPr>
          </w:p>
        </w:tc>
        <w:tc>
          <w:tcPr>
            <w:tcW w:w="5670" w:type="dxa"/>
            <w:vMerge/>
            <w:vAlign w:val="center"/>
            <w:hideMark/>
          </w:tcPr>
          <w:p w:rsidR="0034241E" w:rsidRPr="00B60F83" w:rsidRDefault="0034241E" w:rsidP="008D5E92">
            <w:pPr>
              <w:spacing w:after="0" w:line="240" w:lineRule="auto"/>
              <w:rPr>
                <w:rFonts w:ascii="Times New Roman" w:eastAsia="Times New Roman" w:hAnsi="Times New Roman"/>
                <w:color w:val="000000"/>
                <w:sz w:val="24"/>
                <w:szCs w:val="24"/>
                <w:lang w:eastAsia="ru-RU"/>
              </w:rPr>
            </w:pPr>
          </w:p>
        </w:tc>
        <w:tc>
          <w:tcPr>
            <w:tcW w:w="992" w:type="dxa"/>
            <w:vMerge/>
            <w:vAlign w:val="center"/>
            <w:hideMark/>
          </w:tcPr>
          <w:p w:rsidR="0034241E" w:rsidRPr="00B60F83" w:rsidRDefault="0034241E" w:rsidP="008D5E92">
            <w:pPr>
              <w:spacing w:after="0" w:line="240" w:lineRule="auto"/>
              <w:rPr>
                <w:rFonts w:ascii="Times New Roman" w:eastAsia="Times New Roman" w:hAnsi="Times New Roman"/>
                <w:color w:val="000000"/>
                <w:sz w:val="24"/>
                <w:szCs w:val="24"/>
                <w:lang w:eastAsia="ru-RU"/>
              </w:rPr>
            </w:pPr>
          </w:p>
        </w:tc>
        <w:tc>
          <w:tcPr>
            <w:tcW w:w="1134" w:type="dxa"/>
            <w:vMerge/>
            <w:vAlign w:val="center"/>
            <w:hideMark/>
          </w:tcPr>
          <w:p w:rsidR="0034241E" w:rsidRPr="00B60F83" w:rsidRDefault="0034241E" w:rsidP="008D5E92">
            <w:pPr>
              <w:spacing w:after="0" w:line="240" w:lineRule="auto"/>
              <w:rPr>
                <w:rFonts w:ascii="Times New Roman" w:eastAsia="Times New Roman" w:hAnsi="Times New Roman"/>
                <w:color w:val="000000"/>
                <w:sz w:val="24"/>
                <w:szCs w:val="24"/>
                <w:lang w:eastAsia="ru-RU"/>
              </w:rPr>
            </w:pPr>
          </w:p>
        </w:tc>
        <w:tc>
          <w:tcPr>
            <w:tcW w:w="1418" w:type="dxa"/>
            <w:vMerge/>
            <w:vAlign w:val="center"/>
            <w:hideMark/>
          </w:tcPr>
          <w:p w:rsidR="0034241E" w:rsidRPr="00B60F83" w:rsidRDefault="0034241E" w:rsidP="008D5E92">
            <w:pPr>
              <w:spacing w:after="0" w:line="240" w:lineRule="auto"/>
              <w:rPr>
                <w:rFonts w:ascii="Times New Roman" w:eastAsia="Times New Roman" w:hAnsi="Times New Roman"/>
                <w:color w:val="000000"/>
                <w:sz w:val="24"/>
                <w:szCs w:val="24"/>
                <w:lang w:eastAsia="ru-RU"/>
              </w:rPr>
            </w:pPr>
          </w:p>
        </w:tc>
      </w:tr>
      <w:tr w:rsidR="0034241E" w:rsidRPr="00B60F83" w:rsidTr="008D5E92">
        <w:trPr>
          <w:trHeight w:val="499"/>
        </w:trPr>
        <w:tc>
          <w:tcPr>
            <w:tcW w:w="709" w:type="dxa"/>
            <w:shd w:val="clear" w:color="auto" w:fill="auto"/>
            <w:noWrap/>
            <w:vAlign w:val="bottom"/>
            <w:hideMark/>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1</w:t>
            </w:r>
          </w:p>
        </w:tc>
        <w:tc>
          <w:tcPr>
            <w:tcW w:w="851" w:type="dxa"/>
            <w:shd w:val="clear" w:color="auto" w:fill="auto"/>
            <w:noWrap/>
            <w:vAlign w:val="bottom"/>
            <w:hideMark/>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 </w:t>
            </w:r>
          </w:p>
        </w:tc>
        <w:tc>
          <w:tcPr>
            <w:tcW w:w="5670" w:type="dxa"/>
            <w:shd w:val="clear" w:color="auto" w:fill="auto"/>
            <w:vAlign w:val="bottom"/>
            <w:hideMark/>
          </w:tcPr>
          <w:p w:rsidR="0034241E" w:rsidRPr="00B60F83" w:rsidRDefault="0034241E" w:rsidP="008D5E92">
            <w:pPr>
              <w:spacing w:after="0" w:line="240" w:lineRule="auto"/>
              <w:rPr>
                <w:rFonts w:ascii="Times New Roman" w:eastAsia="Times New Roman" w:hAnsi="Times New Roman"/>
                <w:b/>
                <w:bCs/>
                <w:color w:val="000000"/>
                <w:sz w:val="24"/>
                <w:szCs w:val="24"/>
                <w:lang w:eastAsia="ru-RU"/>
              </w:rPr>
            </w:pPr>
            <w:proofErr w:type="spellStart"/>
            <w:r w:rsidRPr="00B60F83">
              <w:rPr>
                <w:rFonts w:ascii="Times New Roman" w:eastAsia="Times New Roman" w:hAnsi="Times New Roman"/>
                <w:b/>
                <w:bCs/>
                <w:color w:val="000000"/>
                <w:sz w:val="24"/>
                <w:szCs w:val="24"/>
                <w:lang w:eastAsia="ru-RU"/>
              </w:rPr>
              <w:t>Лекция</w:t>
            </w:r>
            <w:r>
              <w:rPr>
                <w:rFonts w:ascii="Times New Roman" w:hAnsi="Times New Roman"/>
              </w:rPr>
              <w:t>№</w:t>
            </w:r>
            <w:proofErr w:type="spellEnd"/>
            <w:r>
              <w:rPr>
                <w:rFonts w:ascii="Times New Roman" w:hAnsi="Times New Roman"/>
              </w:rPr>
              <w:t xml:space="preserve"> 1</w:t>
            </w:r>
            <w:r w:rsidRPr="00904D65">
              <w:rPr>
                <w:rFonts w:ascii="Times New Roman" w:hAnsi="Times New Roman"/>
              </w:rPr>
              <w:t xml:space="preserve"> -</w:t>
            </w:r>
            <w:r w:rsidRPr="00DA7D46">
              <w:rPr>
                <w:rFonts w:ascii="Times New Roman" w:hAnsi="Times New Roman"/>
                <w:color w:val="000000"/>
                <w:spacing w:val="-1"/>
                <w:sz w:val="24"/>
                <w:szCs w:val="24"/>
              </w:rPr>
              <w:t xml:space="preserve"> Физиология сердца. Физиологические закономерности кровообращения. Физиология кровотока. Регуляция кровообращения</w:t>
            </w:r>
            <w:r w:rsidRPr="00904D65">
              <w:rPr>
                <w:rFonts w:ascii="Times New Roman" w:hAnsi="Times New Roman"/>
              </w:rPr>
              <w:t xml:space="preserve"> Частота сердечных сокращений в покое и при мышечной работе</w:t>
            </w:r>
            <w:r w:rsidRPr="00904D65">
              <w:rPr>
                <w:rFonts w:ascii="Times New Roman" w:hAnsi="Times New Roman"/>
              </w:rPr>
              <w:br/>
              <w:t>у лиц различного возраста и пола</w:t>
            </w:r>
          </w:p>
        </w:tc>
        <w:tc>
          <w:tcPr>
            <w:tcW w:w="992" w:type="dxa"/>
            <w:shd w:val="clear" w:color="auto" w:fill="auto"/>
            <w:noWrap/>
            <w:vAlign w:val="bottom"/>
            <w:hideMark/>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 </w:t>
            </w:r>
          </w:p>
        </w:tc>
        <w:tc>
          <w:tcPr>
            <w:tcW w:w="1134" w:type="dxa"/>
            <w:shd w:val="clear" w:color="auto" w:fill="auto"/>
            <w:noWrap/>
            <w:vAlign w:val="bottom"/>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p>
        </w:tc>
        <w:tc>
          <w:tcPr>
            <w:tcW w:w="1418" w:type="dxa"/>
            <w:shd w:val="clear" w:color="auto" w:fill="auto"/>
            <w:noWrap/>
            <w:vAlign w:val="bottom"/>
            <w:hideMark/>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r>
      <w:tr w:rsidR="0034241E" w:rsidRPr="00B60F83" w:rsidTr="008D5E92">
        <w:trPr>
          <w:trHeight w:val="366"/>
        </w:trPr>
        <w:tc>
          <w:tcPr>
            <w:tcW w:w="709" w:type="dxa"/>
            <w:shd w:val="clear" w:color="auto" w:fill="auto"/>
            <w:noWrap/>
            <w:vAlign w:val="bottom"/>
            <w:hideMark/>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2</w:t>
            </w:r>
          </w:p>
        </w:tc>
        <w:tc>
          <w:tcPr>
            <w:tcW w:w="851" w:type="dxa"/>
            <w:shd w:val="clear" w:color="auto" w:fill="auto"/>
            <w:noWrap/>
            <w:vAlign w:val="bottom"/>
            <w:hideMark/>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p>
        </w:tc>
        <w:tc>
          <w:tcPr>
            <w:tcW w:w="5670" w:type="dxa"/>
            <w:shd w:val="clear" w:color="auto" w:fill="auto"/>
            <w:vAlign w:val="bottom"/>
            <w:hideMark/>
          </w:tcPr>
          <w:p w:rsidR="0034241E" w:rsidRPr="00B60F83" w:rsidRDefault="0034241E" w:rsidP="008D5E92">
            <w:pPr>
              <w:spacing w:after="0" w:line="240" w:lineRule="auto"/>
              <w:rPr>
                <w:rFonts w:ascii="Times New Roman" w:eastAsia="Times New Roman" w:hAnsi="Times New Roman"/>
                <w:b/>
                <w:bCs/>
                <w:color w:val="000000"/>
                <w:sz w:val="24"/>
                <w:szCs w:val="24"/>
                <w:lang w:eastAsia="ru-RU"/>
              </w:rPr>
            </w:pPr>
            <w:r w:rsidRPr="00B60F83">
              <w:rPr>
                <w:rFonts w:ascii="Times New Roman" w:eastAsia="Times New Roman" w:hAnsi="Times New Roman"/>
                <w:b/>
                <w:bCs/>
                <w:color w:val="000000"/>
                <w:sz w:val="24"/>
                <w:szCs w:val="24"/>
                <w:lang w:eastAsia="ru-RU"/>
              </w:rPr>
              <w:t>Лекция.</w:t>
            </w:r>
            <w:r w:rsidRPr="00B60F83">
              <w:rPr>
                <w:rFonts w:ascii="Times New Roman" w:hAnsi="Times New Roman"/>
                <w:color w:val="000000"/>
                <w:sz w:val="24"/>
                <w:szCs w:val="24"/>
              </w:rPr>
              <w:t xml:space="preserve"> </w:t>
            </w:r>
            <w:r>
              <w:rPr>
                <w:rFonts w:ascii="Times New Roman" w:hAnsi="Times New Roman"/>
                <w:color w:val="000000"/>
                <w:sz w:val="24"/>
                <w:szCs w:val="24"/>
              </w:rPr>
              <w:t xml:space="preserve">2 </w:t>
            </w:r>
            <w:r w:rsidRPr="00904D65">
              <w:rPr>
                <w:rFonts w:ascii="Times New Roman" w:hAnsi="Times New Roman"/>
              </w:rPr>
              <w:t>Нервная и гуморальная регуляция дыхания.</w:t>
            </w:r>
            <w:r w:rsidRPr="00904D65">
              <w:rPr>
                <w:rFonts w:ascii="Times New Roman" w:hAnsi="Times New Roman"/>
              </w:rPr>
              <w:br/>
            </w:r>
            <w:r w:rsidRPr="007307F8">
              <w:rPr>
                <w:rFonts w:ascii="Times New Roman" w:hAnsi="Times New Roman"/>
                <w:bCs/>
                <w:iCs/>
                <w:color w:val="000000"/>
                <w:sz w:val="24"/>
                <w:szCs w:val="24"/>
              </w:rPr>
              <w:t>Пищеварение, обмен веществ и энергии</w:t>
            </w:r>
            <w:r w:rsidRPr="009732E9">
              <w:rPr>
                <w:rFonts w:ascii="Times New Roman" w:hAnsi="Times New Roman"/>
                <w:b/>
                <w:bCs/>
                <w:i/>
                <w:iCs/>
                <w:color w:val="000000"/>
                <w:sz w:val="24"/>
                <w:szCs w:val="24"/>
              </w:rPr>
              <w:t>.</w:t>
            </w:r>
          </w:p>
        </w:tc>
        <w:tc>
          <w:tcPr>
            <w:tcW w:w="992" w:type="dxa"/>
            <w:shd w:val="clear" w:color="auto" w:fill="auto"/>
            <w:noWrap/>
            <w:vAlign w:val="bottom"/>
            <w:hideMark/>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 </w:t>
            </w:r>
          </w:p>
        </w:tc>
        <w:tc>
          <w:tcPr>
            <w:tcW w:w="1134" w:type="dxa"/>
            <w:shd w:val="clear" w:color="auto" w:fill="auto"/>
            <w:noWrap/>
            <w:vAlign w:val="bottom"/>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p>
        </w:tc>
        <w:tc>
          <w:tcPr>
            <w:tcW w:w="1418" w:type="dxa"/>
            <w:shd w:val="clear" w:color="auto" w:fill="auto"/>
            <w:noWrap/>
            <w:vAlign w:val="bottom"/>
            <w:hideMark/>
          </w:tcPr>
          <w:p w:rsidR="0034241E" w:rsidRPr="00B60F83" w:rsidRDefault="0034241E" w:rsidP="008D5E92">
            <w:pPr>
              <w:spacing w:after="0" w:line="240" w:lineRule="auto"/>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 </w:t>
            </w:r>
            <w:r>
              <w:rPr>
                <w:rFonts w:ascii="Times New Roman" w:eastAsia="Times New Roman" w:hAnsi="Times New Roman"/>
                <w:color w:val="000000"/>
                <w:sz w:val="24"/>
                <w:szCs w:val="24"/>
                <w:lang w:eastAsia="ru-RU"/>
              </w:rPr>
              <w:t xml:space="preserve">        9</w:t>
            </w:r>
          </w:p>
        </w:tc>
      </w:tr>
      <w:tr w:rsidR="0034241E" w:rsidRPr="00B60F83" w:rsidTr="008D5E92">
        <w:trPr>
          <w:trHeight w:val="375"/>
        </w:trPr>
        <w:tc>
          <w:tcPr>
            <w:tcW w:w="709" w:type="dxa"/>
            <w:shd w:val="clear" w:color="auto" w:fill="auto"/>
            <w:noWrap/>
            <w:vAlign w:val="bottom"/>
            <w:hideMark/>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3</w:t>
            </w:r>
          </w:p>
        </w:tc>
        <w:tc>
          <w:tcPr>
            <w:tcW w:w="851" w:type="dxa"/>
            <w:shd w:val="clear" w:color="auto" w:fill="auto"/>
            <w:noWrap/>
            <w:vAlign w:val="bottom"/>
            <w:hideMark/>
          </w:tcPr>
          <w:p w:rsidR="0034241E" w:rsidRPr="00B60F83" w:rsidRDefault="0034241E" w:rsidP="008D5E92">
            <w:pPr>
              <w:spacing w:after="0" w:line="240" w:lineRule="auto"/>
              <w:rPr>
                <w:rFonts w:ascii="Times New Roman" w:eastAsia="Times New Roman" w:hAnsi="Times New Roman"/>
                <w:color w:val="000000"/>
                <w:sz w:val="24"/>
                <w:szCs w:val="24"/>
                <w:lang w:eastAsia="ru-RU"/>
              </w:rPr>
            </w:pPr>
          </w:p>
        </w:tc>
        <w:tc>
          <w:tcPr>
            <w:tcW w:w="5670" w:type="dxa"/>
            <w:shd w:val="clear" w:color="auto" w:fill="auto"/>
            <w:vAlign w:val="bottom"/>
            <w:hideMark/>
          </w:tcPr>
          <w:p w:rsidR="0034241E" w:rsidRDefault="0034241E" w:rsidP="008D5E92">
            <w:pPr>
              <w:spacing w:after="0" w:line="240" w:lineRule="auto"/>
              <w:contextualSpacing/>
              <w:rPr>
                <w:rFonts w:ascii="Times New Roman" w:hAnsi="Times New Roman"/>
              </w:rPr>
            </w:pPr>
            <w:r w:rsidRPr="00B60F83">
              <w:rPr>
                <w:rFonts w:ascii="Times New Roman" w:eastAsia="Times New Roman" w:hAnsi="Times New Roman"/>
                <w:b/>
                <w:bCs/>
                <w:color w:val="000000"/>
                <w:sz w:val="24"/>
                <w:szCs w:val="24"/>
                <w:lang w:eastAsia="ru-RU"/>
              </w:rPr>
              <w:t xml:space="preserve">Лекция. </w:t>
            </w:r>
            <w:r>
              <w:rPr>
                <w:rFonts w:ascii="Times New Roman" w:hAnsi="Times New Roman"/>
              </w:rPr>
              <w:t>№ 3 –</w:t>
            </w:r>
            <w:r>
              <w:rPr>
                <w:rFonts w:ascii="Times New Roman" w:hAnsi="Times New Roman"/>
                <w:bCs/>
                <w:iCs/>
                <w:color w:val="000000"/>
                <w:sz w:val="24"/>
                <w:szCs w:val="24"/>
              </w:rPr>
              <w:t xml:space="preserve"> Физиология </w:t>
            </w:r>
            <w:proofErr w:type="spellStart"/>
            <w:r>
              <w:rPr>
                <w:rFonts w:ascii="Times New Roman" w:hAnsi="Times New Roman"/>
                <w:bCs/>
                <w:iCs/>
                <w:color w:val="000000"/>
                <w:sz w:val="24"/>
                <w:szCs w:val="24"/>
              </w:rPr>
              <w:t>выд</w:t>
            </w:r>
            <w:r w:rsidR="0035619A">
              <w:rPr>
                <w:rFonts w:ascii="Times New Roman" w:hAnsi="Times New Roman"/>
                <w:bCs/>
                <w:iCs/>
                <w:color w:val="000000"/>
                <w:sz w:val="24"/>
                <w:szCs w:val="24"/>
              </w:rPr>
              <w:t>ё</w:t>
            </w:r>
            <w:r>
              <w:rPr>
                <w:rFonts w:ascii="Times New Roman" w:hAnsi="Times New Roman"/>
                <w:bCs/>
                <w:iCs/>
                <w:color w:val="000000"/>
                <w:sz w:val="24"/>
                <w:szCs w:val="24"/>
              </w:rPr>
              <w:t>елительных</w:t>
            </w:r>
            <w:proofErr w:type="spellEnd"/>
            <w:r w:rsidRPr="007307F8">
              <w:rPr>
                <w:rFonts w:ascii="Times New Roman" w:hAnsi="Times New Roman"/>
                <w:bCs/>
                <w:iCs/>
                <w:color w:val="000000"/>
                <w:sz w:val="24"/>
                <w:szCs w:val="24"/>
              </w:rPr>
              <w:t xml:space="preserve"> процессов</w:t>
            </w:r>
            <w:r w:rsidRPr="009732E9">
              <w:rPr>
                <w:rFonts w:ascii="Times New Roman" w:hAnsi="Times New Roman"/>
                <w:b/>
                <w:bCs/>
                <w:i/>
                <w:iCs/>
                <w:color w:val="000000"/>
                <w:sz w:val="24"/>
                <w:szCs w:val="24"/>
              </w:rPr>
              <w:t>.</w:t>
            </w:r>
            <w:r>
              <w:rPr>
                <w:rFonts w:ascii="Times New Roman" w:hAnsi="Times New Roman"/>
              </w:rPr>
              <w:t xml:space="preserve">        </w:t>
            </w:r>
          </w:p>
          <w:p w:rsidR="0034241E" w:rsidRDefault="0034241E" w:rsidP="008D5E92">
            <w:pPr>
              <w:spacing w:after="0" w:line="240" w:lineRule="auto"/>
              <w:contextualSpacing/>
              <w:rPr>
                <w:rFonts w:ascii="Times New Roman" w:hAnsi="Times New Roman"/>
              </w:rPr>
            </w:pPr>
            <w:r w:rsidRPr="007307F8">
              <w:rPr>
                <w:rFonts w:ascii="Times New Roman" w:hAnsi="Times New Roman"/>
                <w:bCs/>
                <w:iCs/>
                <w:color w:val="000000"/>
                <w:sz w:val="24"/>
                <w:szCs w:val="24"/>
              </w:rPr>
              <w:t>Физиологические основы терморегуляции</w:t>
            </w:r>
            <w:r>
              <w:rPr>
                <w:rFonts w:ascii="Times New Roman" w:hAnsi="Times New Roman"/>
              </w:rPr>
              <w:t xml:space="preserve">    </w:t>
            </w:r>
          </w:p>
          <w:p w:rsidR="0034241E" w:rsidRPr="00E83194" w:rsidRDefault="0034241E" w:rsidP="008D5E92">
            <w:pPr>
              <w:spacing w:after="0" w:line="240" w:lineRule="auto"/>
              <w:rPr>
                <w:rFonts w:ascii="Times New Roman" w:hAnsi="Times New Roman"/>
                <w:sz w:val="24"/>
                <w:szCs w:val="24"/>
              </w:rPr>
            </w:pPr>
            <w:r w:rsidRPr="007307F8">
              <w:rPr>
                <w:rFonts w:ascii="Times New Roman" w:hAnsi="Times New Roman"/>
                <w:bCs/>
                <w:iCs/>
                <w:color w:val="000000"/>
                <w:sz w:val="24"/>
                <w:szCs w:val="24"/>
              </w:rPr>
              <w:t>Железы внутренней секреции</w:t>
            </w:r>
          </w:p>
        </w:tc>
        <w:tc>
          <w:tcPr>
            <w:tcW w:w="992" w:type="dxa"/>
            <w:shd w:val="clear" w:color="auto" w:fill="auto"/>
            <w:noWrap/>
            <w:vAlign w:val="bottom"/>
            <w:hideMark/>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 </w:t>
            </w:r>
          </w:p>
        </w:tc>
        <w:tc>
          <w:tcPr>
            <w:tcW w:w="1134" w:type="dxa"/>
            <w:shd w:val="clear" w:color="auto" w:fill="auto"/>
            <w:noWrap/>
            <w:vAlign w:val="bottom"/>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p>
        </w:tc>
        <w:tc>
          <w:tcPr>
            <w:tcW w:w="1418" w:type="dxa"/>
            <w:shd w:val="clear" w:color="auto" w:fill="auto"/>
            <w:noWrap/>
            <w:vAlign w:val="bottom"/>
            <w:hideMark/>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r w:rsidRPr="00B60F83">
              <w:rPr>
                <w:rFonts w:ascii="Times New Roman" w:eastAsia="Times New Roman" w:hAnsi="Times New Roman"/>
                <w:color w:val="000000"/>
                <w:sz w:val="24"/>
                <w:szCs w:val="24"/>
                <w:lang w:eastAsia="ru-RU"/>
              </w:rPr>
              <w:t> </w:t>
            </w:r>
          </w:p>
        </w:tc>
      </w:tr>
      <w:tr w:rsidR="0034241E" w:rsidRPr="00B60F83" w:rsidTr="008D5E92">
        <w:trPr>
          <w:trHeight w:val="375"/>
        </w:trPr>
        <w:tc>
          <w:tcPr>
            <w:tcW w:w="709" w:type="dxa"/>
            <w:shd w:val="clear" w:color="auto" w:fill="auto"/>
            <w:noWrap/>
            <w:vAlign w:val="bottom"/>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4</w:t>
            </w:r>
          </w:p>
        </w:tc>
        <w:tc>
          <w:tcPr>
            <w:tcW w:w="851" w:type="dxa"/>
            <w:shd w:val="clear" w:color="auto" w:fill="auto"/>
            <w:noWrap/>
            <w:vAlign w:val="bottom"/>
          </w:tcPr>
          <w:p w:rsidR="0034241E" w:rsidRPr="00B60F83" w:rsidRDefault="0034241E" w:rsidP="008D5E92">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5670" w:type="dxa"/>
            <w:shd w:val="clear" w:color="auto" w:fill="auto"/>
            <w:vAlign w:val="bottom"/>
          </w:tcPr>
          <w:p w:rsidR="0034241E" w:rsidRPr="00B60F83" w:rsidRDefault="0034241E" w:rsidP="008D5E92">
            <w:pPr>
              <w:spacing w:after="0" w:line="240" w:lineRule="auto"/>
              <w:rPr>
                <w:rFonts w:ascii="Times New Roman" w:eastAsia="Times New Roman" w:hAnsi="Times New Roman"/>
                <w:b/>
                <w:bCs/>
                <w:color w:val="000000"/>
                <w:sz w:val="24"/>
                <w:szCs w:val="24"/>
                <w:lang w:eastAsia="ru-RU"/>
              </w:rPr>
            </w:pPr>
            <w:r w:rsidRPr="00B60F83">
              <w:rPr>
                <w:rFonts w:ascii="Times New Roman" w:eastAsia="Times New Roman" w:hAnsi="Times New Roman"/>
                <w:b/>
                <w:bCs/>
                <w:color w:val="000000"/>
                <w:sz w:val="24"/>
                <w:szCs w:val="24"/>
                <w:lang w:eastAsia="ru-RU"/>
              </w:rPr>
              <w:t xml:space="preserve">Практическое занятие </w:t>
            </w:r>
            <w:r>
              <w:rPr>
                <w:rFonts w:ascii="Times New Roman" w:hAnsi="Times New Roman"/>
              </w:rPr>
              <w:t>Электрокардиограмм.</w:t>
            </w:r>
            <w:r w:rsidRPr="00904D65">
              <w:rPr>
                <w:rFonts w:ascii="Times New Roman" w:hAnsi="Times New Roman"/>
              </w:rPr>
              <w:t xml:space="preserve"> Свойства сердеч</w:t>
            </w:r>
            <w:r>
              <w:rPr>
                <w:rFonts w:ascii="Times New Roman" w:hAnsi="Times New Roman"/>
              </w:rPr>
              <w:t>ной мышцы</w:t>
            </w:r>
            <w:r>
              <w:rPr>
                <w:rFonts w:ascii="Times New Roman" w:hAnsi="Times New Roman"/>
              </w:rPr>
              <w:br/>
            </w:r>
            <w:r w:rsidRPr="00904D65">
              <w:rPr>
                <w:rFonts w:ascii="Times New Roman" w:hAnsi="Times New Roman"/>
              </w:rPr>
              <w:t xml:space="preserve"> - Артериальное давление, факторы, их определяющие. </w:t>
            </w:r>
            <w:proofErr w:type="spellStart"/>
            <w:r w:rsidRPr="00904D65">
              <w:rPr>
                <w:rFonts w:ascii="Times New Roman" w:hAnsi="Times New Roman"/>
              </w:rPr>
              <w:t>Гипер</w:t>
            </w:r>
            <w:proofErr w:type="spellEnd"/>
            <w:r w:rsidRPr="00904D65">
              <w:rPr>
                <w:rFonts w:ascii="Times New Roman" w:hAnsi="Times New Roman"/>
              </w:rPr>
              <w:t>- и гипотонические состояния.</w:t>
            </w:r>
          </w:p>
        </w:tc>
        <w:tc>
          <w:tcPr>
            <w:tcW w:w="992" w:type="dxa"/>
            <w:shd w:val="clear" w:color="auto" w:fill="auto"/>
            <w:noWrap/>
            <w:vAlign w:val="bottom"/>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p>
        </w:tc>
        <w:tc>
          <w:tcPr>
            <w:tcW w:w="1134" w:type="dxa"/>
            <w:shd w:val="clear" w:color="auto" w:fill="auto"/>
            <w:noWrap/>
            <w:vAlign w:val="bottom"/>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1418" w:type="dxa"/>
            <w:shd w:val="clear" w:color="auto" w:fill="auto"/>
            <w:noWrap/>
            <w:vAlign w:val="bottom"/>
          </w:tcPr>
          <w:p w:rsidR="0034241E" w:rsidRPr="00B60F83" w:rsidRDefault="0034241E" w:rsidP="008D5E92">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9</w:t>
            </w:r>
          </w:p>
        </w:tc>
      </w:tr>
      <w:tr w:rsidR="0034241E" w:rsidRPr="00B60F83" w:rsidTr="008D5E92">
        <w:trPr>
          <w:trHeight w:val="375"/>
        </w:trPr>
        <w:tc>
          <w:tcPr>
            <w:tcW w:w="709" w:type="dxa"/>
            <w:shd w:val="clear" w:color="auto" w:fill="auto"/>
            <w:noWrap/>
            <w:vAlign w:val="bottom"/>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5</w:t>
            </w:r>
          </w:p>
        </w:tc>
        <w:tc>
          <w:tcPr>
            <w:tcW w:w="851" w:type="dxa"/>
            <w:shd w:val="clear" w:color="auto" w:fill="auto"/>
            <w:noWrap/>
            <w:vAlign w:val="bottom"/>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p>
        </w:tc>
        <w:tc>
          <w:tcPr>
            <w:tcW w:w="5670" w:type="dxa"/>
            <w:shd w:val="clear" w:color="auto" w:fill="auto"/>
            <w:vAlign w:val="bottom"/>
          </w:tcPr>
          <w:p w:rsidR="0034241E" w:rsidRDefault="0034241E" w:rsidP="008D5E92">
            <w:pPr>
              <w:spacing w:after="0" w:line="240" w:lineRule="auto"/>
              <w:contextualSpacing/>
              <w:rPr>
                <w:rFonts w:ascii="Times New Roman" w:hAnsi="Times New Roman"/>
              </w:rPr>
            </w:pPr>
            <w:r w:rsidRPr="00B60F83">
              <w:rPr>
                <w:rFonts w:ascii="Times New Roman" w:eastAsia="Times New Roman" w:hAnsi="Times New Roman"/>
                <w:b/>
                <w:bCs/>
                <w:color w:val="000000"/>
                <w:sz w:val="24"/>
                <w:szCs w:val="24"/>
                <w:lang w:eastAsia="ru-RU"/>
              </w:rPr>
              <w:t>*Практическое занятие.</w:t>
            </w:r>
            <w:r w:rsidRPr="00B60F83">
              <w:rPr>
                <w:rFonts w:ascii="Times New Roman" w:hAnsi="Times New Roman"/>
                <w:color w:val="000000"/>
                <w:sz w:val="24"/>
                <w:szCs w:val="24"/>
              </w:rPr>
              <w:t xml:space="preserve"> – </w:t>
            </w:r>
            <w:r w:rsidRPr="00904D65">
              <w:rPr>
                <w:rFonts w:ascii="Times New Roman" w:hAnsi="Times New Roman"/>
              </w:rPr>
              <w:t xml:space="preserve">Определить показатель реакции ССС на гипоксию по данным  частоты пульса                                                                     </w:t>
            </w:r>
          </w:p>
          <w:p w:rsidR="0034241E" w:rsidRDefault="0034241E" w:rsidP="008D5E92">
            <w:pPr>
              <w:spacing w:after="0" w:line="240" w:lineRule="auto"/>
              <w:contextualSpacing/>
              <w:rPr>
                <w:rFonts w:ascii="Times New Roman" w:hAnsi="Times New Roman"/>
              </w:rPr>
            </w:pPr>
            <w:r w:rsidRPr="00904D65">
              <w:rPr>
                <w:rFonts w:ascii="Times New Roman" w:hAnsi="Times New Roman"/>
              </w:rPr>
              <w:t xml:space="preserve"> -проба Штанге</w:t>
            </w:r>
            <w:proofErr w:type="gramStart"/>
            <w:r w:rsidRPr="00904D65">
              <w:rPr>
                <w:rFonts w:ascii="Times New Roman" w:hAnsi="Times New Roman"/>
              </w:rPr>
              <w:br/>
              <w:t>-</w:t>
            </w:r>
            <w:proofErr w:type="gramEnd"/>
            <w:r w:rsidRPr="00904D65">
              <w:rPr>
                <w:rFonts w:ascii="Times New Roman" w:hAnsi="Times New Roman"/>
              </w:rPr>
              <w:t xml:space="preserve">проба </w:t>
            </w:r>
            <w:proofErr w:type="spellStart"/>
            <w:r w:rsidRPr="00904D65">
              <w:rPr>
                <w:rFonts w:ascii="Times New Roman" w:hAnsi="Times New Roman"/>
              </w:rPr>
              <w:t>Генче</w:t>
            </w:r>
            <w:proofErr w:type="spellEnd"/>
          </w:p>
          <w:p w:rsidR="0034241E" w:rsidRPr="00B60F83" w:rsidRDefault="0034241E" w:rsidP="008D5E92">
            <w:pPr>
              <w:spacing w:after="0" w:line="240" w:lineRule="auto"/>
              <w:rPr>
                <w:rFonts w:ascii="Times New Roman" w:eastAsia="Times New Roman" w:hAnsi="Times New Roman"/>
                <w:b/>
                <w:bCs/>
                <w:color w:val="000000"/>
                <w:sz w:val="24"/>
                <w:szCs w:val="24"/>
                <w:lang w:eastAsia="ru-RU"/>
              </w:rPr>
            </w:pPr>
            <w:r w:rsidRPr="003C4496">
              <w:rPr>
                <w:rFonts w:ascii="Times New Roman" w:hAnsi="Times New Roman"/>
                <w:b/>
              </w:rPr>
              <w:t>Текущий контроль</w:t>
            </w:r>
            <w:r>
              <w:rPr>
                <w:rFonts w:ascii="Times New Roman" w:hAnsi="Times New Roman"/>
              </w:rPr>
              <w:t xml:space="preserve"> - кровообращение</w:t>
            </w:r>
          </w:p>
        </w:tc>
        <w:tc>
          <w:tcPr>
            <w:tcW w:w="992" w:type="dxa"/>
            <w:shd w:val="clear" w:color="auto" w:fill="auto"/>
            <w:noWrap/>
            <w:vAlign w:val="bottom"/>
          </w:tcPr>
          <w:p w:rsidR="0034241E" w:rsidRPr="00B60F83" w:rsidRDefault="0034241E" w:rsidP="008D5E92">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2/10</w:t>
            </w:r>
          </w:p>
        </w:tc>
        <w:tc>
          <w:tcPr>
            <w:tcW w:w="1134" w:type="dxa"/>
            <w:shd w:val="clear" w:color="auto" w:fill="auto"/>
            <w:noWrap/>
            <w:vAlign w:val="bottom"/>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w:t>
            </w:r>
          </w:p>
        </w:tc>
        <w:tc>
          <w:tcPr>
            <w:tcW w:w="1418" w:type="dxa"/>
            <w:shd w:val="clear" w:color="auto" w:fill="auto"/>
            <w:noWrap/>
            <w:vAlign w:val="bottom"/>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r>
      <w:tr w:rsidR="0034241E" w:rsidRPr="00B60F83" w:rsidTr="008D5E92">
        <w:trPr>
          <w:trHeight w:val="465"/>
        </w:trPr>
        <w:tc>
          <w:tcPr>
            <w:tcW w:w="709" w:type="dxa"/>
            <w:shd w:val="clear" w:color="auto" w:fill="auto"/>
            <w:noWrap/>
            <w:vAlign w:val="bottom"/>
            <w:hideMark/>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6</w:t>
            </w:r>
          </w:p>
        </w:tc>
        <w:tc>
          <w:tcPr>
            <w:tcW w:w="851" w:type="dxa"/>
            <w:shd w:val="clear" w:color="auto" w:fill="auto"/>
            <w:noWrap/>
            <w:vAlign w:val="bottom"/>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p>
        </w:tc>
        <w:tc>
          <w:tcPr>
            <w:tcW w:w="5670" w:type="dxa"/>
            <w:shd w:val="clear" w:color="auto" w:fill="auto"/>
            <w:vAlign w:val="bottom"/>
          </w:tcPr>
          <w:p w:rsidR="0034241E" w:rsidRDefault="0034241E" w:rsidP="008D5E92">
            <w:pPr>
              <w:spacing w:after="0" w:line="240" w:lineRule="auto"/>
              <w:rPr>
                <w:rFonts w:ascii="Times New Roman" w:hAnsi="Times New Roman"/>
                <w:color w:val="000000"/>
                <w:sz w:val="24"/>
                <w:szCs w:val="24"/>
              </w:rPr>
            </w:pPr>
            <w:r w:rsidRPr="00B60F83">
              <w:rPr>
                <w:rFonts w:ascii="Times New Roman" w:eastAsia="Times New Roman" w:hAnsi="Times New Roman"/>
                <w:b/>
                <w:bCs/>
                <w:color w:val="000000"/>
                <w:sz w:val="24"/>
                <w:szCs w:val="24"/>
                <w:lang w:eastAsia="ru-RU"/>
              </w:rPr>
              <w:t xml:space="preserve">Практическое занятие </w:t>
            </w:r>
            <w:proofErr w:type="gramStart"/>
            <w:r w:rsidRPr="00B60F83">
              <w:rPr>
                <w:rFonts w:ascii="Times New Roman" w:eastAsia="Times New Roman" w:hAnsi="Times New Roman"/>
                <w:b/>
                <w:bCs/>
                <w:color w:val="000000"/>
                <w:sz w:val="24"/>
                <w:szCs w:val="24"/>
                <w:lang w:eastAsia="ru-RU"/>
              </w:rPr>
              <w:t>–Т</w:t>
            </w:r>
            <w:proofErr w:type="gramEnd"/>
            <w:r w:rsidRPr="00B60F83">
              <w:rPr>
                <w:rFonts w:ascii="Times New Roman" w:eastAsia="Times New Roman" w:hAnsi="Times New Roman"/>
                <w:b/>
                <w:bCs/>
                <w:color w:val="000000"/>
                <w:sz w:val="24"/>
                <w:szCs w:val="24"/>
                <w:lang w:eastAsia="ru-RU"/>
              </w:rPr>
              <w:t>К-2-</w:t>
            </w:r>
            <w:r w:rsidRPr="00B60F83">
              <w:rPr>
                <w:rFonts w:ascii="Times New Roman" w:hAnsi="Times New Roman"/>
                <w:color w:val="000000"/>
                <w:sz w:val="24"/>
                <w:szCs w:val="24"/>
              </w:rPr>
              <w:t xml:space="preserve"> Внешнее дыхание, его механизмы и основные показатели.</w:t>
            </w:r>
          </w:p>
          <w:p w:rsidR="0034241E" w:rsidRPr="00B60F83" w:rsidRDefault="0034241E" w:rsidP="008D5E92">
            <w:pPr>
              <w:spacing w:after="0" w:line="240" w:lineRule="auto"/>
              <w:rPr>
                <w:rFonts w:ascii="Times New Roman" w:eastAsia="Times New Roman" w:hAnsi="Times New Roman"/>
                <w:b/>
                <w:bCs/>
                <w:color w:val="000000"/>
                <w:sz w:val="24"/>
                <w:szCs w:val="24"/>
                <w:lang w:eastAsia="ru-RU"/>
              </w:rPr>
            </w:pPr>
            <w:r w:rsidRPr="003C4496">
              <w:rPr>
                <w:rFonts w:ascii="Times New Roman" w:hAnsi="Times New Roman"/>
                <w:b/>
              </w:rPr>
              <w:lastRenderedPageBreak/>
              <w:t>Текущий контрол</w:t>
            </w:r>
            <w:proofErr w:type="gramStart"/>
            <w:r w:rsidRPr="003C4496">
              <w:rPr>
                <w:rFonts w:ascii="Times New Roman" w:hAnsi="Times New Roman"/>
                <w:b/>
              </w:rPr>
              <w:t>ь</w:t>
            </w:r>
            <w:r>
              <w:rPr>
                <w:rFonts w:ascii="Times New Roman" w:hAnsi="Times New Roman"/>
              </w:rPr>
              <w:t>-</w:t>
            </w:r>
            <w:proofErr w:type="gramEnd"/>
            <w:r>
              <w:rPr>
                <w:rFonts w:ascii="Times New Roman" w:hAnsi="Times New Roman"/>
              </w:rPr>
              <w:t xml:space="preserve"> дыхание</w:t>
            </w:r>
          </w:p>
        </w:tc>
        <w:tc>
          <w:tcPr>
            <w:tcW w:w="992" w:type="dxa"/>
            <w:shd w:val="clear" w:color="auto" w:fill="auto"/>
            <w:noWrap/>
            <w:vAlign w:val="bottom"/>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2/10</w:t>
            </w:r>
          </w:p>
        </w:tc>
        <w:tc>
          <w:tcPr>
            <w:tcW w:w="1134" w:type="dxa"/>
            <w:shd w:val="clear" w:color="auto" w:fill="auto"/>
            <w:noWrap/>
            <w:vAlign w:val="bottom"/>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21</w:t>
            </w:r>
          </w:p>
        </w:tc>
        <w:tc>
          <w:tcPr>
            <w:tcW w:w="1418" w:type="dxa"/>
            <w:shd w:val="clear" w:color="auto" w:fill="auto"/>
            <w:noWrap/>
            <w:vAlign w:val="bottom"/>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r>
      <w:tr w:rsidR="0034241E" w:rsidRPr="00B60F83" w:rsidTr="008D5E92">
        <w:trPr>
          <w:trHeight w:val="653"/>
        </w:trPr>
        <w:tc>
          <w:tcPr>
            <w:tcW w:w="709" w:type="dxa"/>
            <w:shd w:val="clear" w:color="auto" w:fill="auto"/>
            <w:noWrap/>
            <w:vAlign w:val="bottom"/>
            <w:hideMark/>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lastRenderedPageBreak/>
              <w:t>7</w:t>
            </w:r>
          </w:p>
        </w:tc>
        <w:tc>
          <w:tcPr>
            <w:tcW w:w="851" w:type="dxa"/>
            <w:shd w:val="clear" w:color="auto" w:fill="auto"/>
            <w:noWrap/>
            <w:vAlign w:val="bottom"/>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p>
        </w:tc>
        <w:tc>
          <w:tcPr>
            <w:tcW w:w="5670" w:type="dxa"/>
            <w:shd w:val="clear" w:color="auto" w:fill="auto"/>
            <w:vAlign w:val="bottom"/>
          </w:tcPr>
          <w:p w:rsidR="0034241E" w:rsidRDefault="0034241E" w:rsidP="008D5E92">
            <w:pPr>
              <w:spacing w:after="0" w:line="240" w:lineRule="auto"/>
              <w:contextualSpacing/>
              <w:rPr>
                <w:rFonts w:ascii="Times New Roman" w:hAnsi="Times New Roman"/>
              </w:rPr>
            </w:pPr>
            <w:r w:rsidRPr="00B60F83">
              <w:rPr>
                <w:rFonts w:ascii="Times New Roman" w:eastAsia="Times New Roman" w:hAnsi="Times New Roman"/>
                <w:b/>
                <w:bCs/>
                <w:color w:val="000000"/>
                <w:sz w:val="24"/>
                <w:szCs w:val="24"/>
                <w:lang w:eastAsia="ru-RU"/>
              </w:rPr>
              <w:t>Практическое занятие</w:t>
            </w:r>
            <w:r w:rsidRPr="00904D65">
              <w:rPr>
                <w:rFonts w:ascii="Times New Roman" w:hAnsi="Times New Roman"/>
              </w:rPr>
              <w:t xml:space="preserve"> Определение основного обмена с учетом пола,</w:t>
            </w:r>
            <w:r>
              <w:rPr>
                <w:rFonts w:ascii="Times New Roman" w:hAnsi="Times New Roman"/>
              </w:rPr>
              <w:t xml:space="preserve"> возраста и веса. </w:t>
            </w:r>
            <w:r w:rsidRPr="00904D65">
              <w:rPr>
                <w:rFonts w:ascii="Times New Roman" w:hAnsi="Times New Roman"/>
              </w:rPr>
              <w:t xml:space="preserve">Расчет </w:t>
            </w:r>
            <w:proofErr w:type="spellStart"/>
            <w:r w:rsidRPr="00904D65">
              <w:rPr>
                <w:rFonts w:ascii="Times New Roman" w:hAnsi="Times New Roman"/>
              </w:rPr>
              <w:t>энерготрат</w:t>
            </w:r>
            <w:proofErr w:type="spellEnd"/>
            <w:r w:rsidRPr="00904D65">
              <w:rPr>
                <w:rFonts w:ascii="Times New Roman" w:hAnsi="Times New Roman"/>
              </w:rPr>
              <w:t xml:space="preserve"> с учетом вида деятельности. Расчет </w:t>
            </w:r>
            <w:proofErr w:type="spellStart"/>
            <w:r w:rsidRPr="00904D65">
              <w:rPr>
                <w:rFonts w:ascii="Times New Roman" w:hAnsi="Times New Roman"/>
              </w:rPr>
              <w:t>энерготрат</w:t>
            </w:r>
            <w:proofErr w:type="spellEnd"/>
            <w:r w:rsidRPr="00904D65">
              <w:rPr>
                <w:rFonts w:ascii="Times New Roman" w:hAnsi="Times New Roman"/>
              </w:rPr>
              <w:t xml:space="preserve"> с учетом показателей пульса.</w:t>
            </w:r>
          </w:p>
          <w:p w:rsidR="0034241E" w:rsidRPr="00B60F83" w:rsidRDefault="0034241E" w:rsidP="008D5E92">
            <w:pPr>
              <w:spacing w:after="0" w:line="240" w:lineRule="auto"/>
              <w:rPr>
                <w:rFonts w:ascii="Times New Roman" w:hAnsi="Times New Roman"/>
                <w:color w:val="000000"/>
                <w:sz w:val="24"/>
                <w:szCs w:val="24"/>
              </w:rPr>
            </w:pPr>
            <w:r w:rsidRPr="003C4496">
              <w:rPr>
                <w:rFonts w:ascii="Times New Roman" w:hAnsi="Times New Roman"/>
                <w:b/>
              </w:rPr>
              <w:t>Текущий контрол</w:t>
            </w:r>
            <w:proofErr w:type="gramStart"/>
            <w:r w:rsidRPr="003C4496">
              <w:rPr>
                <w:rFonts w:ascii="Times New Roman" w:hAnsi="Times New Roman"/>
                <w:b/>
              </w:rPr>
              <w:t>ь</w:t>
            </w:r>
            <w:r>
              <w:rPr>
                <w:rFonts w:ascii="Times New Roman" w:hAnsi="Times New Roman"/>
              </w:rPr>
              <w:t>-</w:t>
            </w:r>
            <w:proofErr w:type="gramEnd"/>
            <w:r>
              <w:rPr>
                <w:rFonts w:ascii="Times New Roman" w:hAnsi="Times New Roman"/>
              </w:rPr>
              <w:t xml:space="preserve"> Физиология пищеварение  </w:t>
            </w:r>
          </w:p>
        </w:tc>
        <w:tc>
          <w:tcPr>
            <w:tcW w:w="992" w:type="dxa"/>
            <w:shd w:val="clear" w:color="auto" w:fill="auto"/>
            <w:noWrap/>
            <w:vAlign w:val="bottom"/>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3/9</w:t>
            </w:r>
          </w:p>
        </w:tc>
        <w:tc>
          <w:tcPr>
            <w:tcW w:w="1134" w:type="dxa"/>
            <w:shd w:val="clear" w:color="auto" w:fill="auto"/>
            <w:noWrap/>
            <w:vAlign w:val="bottom"/>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30</w:t>
            </w:r>
          </w:p>
        </w:tc>
        <w:tc>
          <w:tcPr>
            <w:tcW w:w="1418" w:type="dxa"/>
            <w:shd w:val="clear" w:color="auto" w:fill="auto"/>
            <w:noWrap/>
            <w:vAlign w:val="bottom"/>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r>
      <w:tr w:rsidR="0034241E" w:rsidRPr="00B60F83" w:rsidTr="008D5E92">
        <w:trPr>
          <w:trHeight w:val="269"/>
        </w:trPr>
        <w:tc>
          <w:tcPr>
            <w:tcW w:w="709" w:type="dxa"/>
            <w:shd w:val="clear" w:color="auto" w:fill="auto"/>
            <w:noWrap/>
            <w:vAlign w:val="bottom"/>
            <w:hideMark/>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p>
        </w:tc>
        <w:tc>
          <w:tcPr>
            <w:tcW w:w="851" w:type="dxa"/>
            <w:shd w:val="clear" w:color="auto" w:fill="auto"/>
            <w:noWrap/>
            <w:vAlign w:val="bottom"/>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p>
        </w:tc>
        <w:tc>
          <w:tcPr>
            <w:tcW w:w="5670" w:type="dxa"/>
            <w:shd w:val="clear" w:color="auto" w:fill="auto"/>
            <w:vAlign w:val="bottom"/>
          </w:tcPr>
          <w:p w:rsidR="0034241E" w:rsidRPr="00B60F83" w:rsidRDefault="0034241E" w:rsidP="008D5E92">
            <w:pPr>
              <w:spacing w:after="0" w:line="240" w:lineRule="auto"/>
              <w:rPr>
                <w:rFonts w:ascii="Times New Roman" w:eastAsia="Times New Roman" w:hAnsi="Times New Roman"/>
                <w:b/>
                <w:bCs/>
                <w:color w:val="000000"/>
                <w:sz w:val="24"/>
                <w:szCs w:val="24"/>
                <w:lang w:eastAsia="ru-RU"/>
              </w:rPr>
            </w:pPr>
          </w:p>
          <w:p w:rsidR="0034241E" w:rsidRPr="00B60F83" w:rsidRDefault="0034241E" w:rsidP="008D5E92">
            <w:pPr>
              <w:spacing w:after="0" w:line="240" w:lineRule="auto"/>
              <w:rPr>
                <w:rFonts w:ascii="Times New Roman" w:eastAsia="Times New Roman" w:hAnsi="Times New Roman"/>
                <w:b/>
                <w:bCs/>
                <w:color w:val="000000"/>
                <w:sz w:val="24"/>
                <w:szCs w:val="24"/>
                <w:lang w:eastAsia="ru-RU"/>
              </w:rPr>
            </w:pPr>
            <w:r w:rsidRPr="00B60F83">
              <w:rPr>
                <w:rFonts w:ascii="Times New Roman" w:eastAsia="Times New Roman" w:hAnsi="Times New Roman"/>
                <w:b/>
                <w:bCs/>
                <w:color w:val="000000"/>
                <w:sz w:val="24"/>
                <w:szCs w:val="24"/>
                <w:lang w:eastAsia="ru-RU"/>
              </w:rPr>
              <w:t>Рубежный контроль!</w:t>
            </w:r>
          </w:p>
        </w:tc>
        <w:tc>
          <w:tcPr>
            <w:tcW w:w="992" w:type="dxa"/>
            <w:shd w:val="clear" w:color="auto" w:fill="auto"/>
            <w:noWrap/>
            <w:vAlign w:val="bottom"/>
          </w:tcPr>
          <w:p w:rsidR="0034241E" w:rsidRPr="00B60F83" w:rsidRDefault="0034241E" w:rsidP="008D5E92">
            <w:pPr>
              <w:spacing w:after="0" w:line="240" w:lineRule="auto"/>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5/10</w:t>
            </w:r>
            <w:proofErr w:type="gramStart"/>
            <w:r w:rsidRPr="00B60F83">
              <w:rPr>
                <w:rFonts w:ascii="Times New Roman" w:eastAsia="Times New Roman" w:hAnsi="Times New Roman"/>
                <w:color w:val="000000"/>
                <w:sz w:val="24"/>
                <w:szCs w:val="24"/>
                <w:lang w:eastAsia="ru-RU"/>
              </w:rPr>
              <w:t xml:space="preserve"> !</w:t>
            </w:r>
            <w:proofErr w:type="gramEnd"/>
          </w:p>
        </w:tc>
        <w:tc>
          <w:tcPr>
            <w:tcW w:w="1134" w:type="dxa"/>
            <w:shd w:val="clear" w:color="auto" w:fill="auto"/>
            <w:noWrap/>
            <w:vAlign w:val="bottom"/>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40</w:t>
            </w:r>
          </w:p>
        </w:tc>
        <w:tc>
          <w:tcPr>
            <w:tcW w:w="1418" w:type="dxa"/>
            <w:shd w:val="clear" w:color="auto" w:fill="auto"/>
            <w:noWrap/>
            <w:vAlign w:val="bottom"/>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r>
      <w:tr w:rsidR="0034241E" w:rsidRPr="00B60F83" w:rsidTr="008D5E92">
        <w:trPr>
          <w:trHeight w:val="705"/>
        </w:trPr>
        <w:tc>
          <w:tcPr>
            <w:tcW w:w="709" w:type="dxa"/>
            <w:shd w:val="clear" w:color="auto" w:fill="auto"/>
            <w:noWrap/>
            <w:vAlign w:val="bottom"/>
            <w:hideMark/>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c>
          <w:tcPr>
            <w:tcW w:w="851" w:type="dxa"/>
            <w:shd w:val="clear" w:color="auto" w:fill="auto"/>
            <w:noWrap/>
            <w:vAlign w:val="bottom"/>
            <w:hideMark/>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p>
        </w:tc>
        <w:tc>
          <w:tcPr>
            <w:tcW w:w="5670" w:type="dxa"/>
            <w:shd w:val="clear" w:color="auto" w:fill="auto"/>
            <w:vAlign w:val="bottom"/>
            <w:hideMark/>
          </w:tcPr>
          <w:p w:rsidR="0034241E" w:rsidRPr="00B60F83" w:rsidRDefault="0034241E" w:rsidP="008D5E92">
            <w:pPr>
              <w:spacing w:after="0" w:line="240" w:lineRule="auto"/>
              <w:jc w:val="center"/>
              <w:rPr>
                <w:rFonts w:ascii="Times New Roman" w:eastAsia="Times New Roman" w:hAnsi="Times New Roman"/>
                <w:b/>
                <w:bCs/>
                <w:color w:val="000000"/>
                <w:sz w:val="24"/>
                <w:szCs w:val="24"/>
                <w:lang w:eastAsia="ru-RU"/>
              </w:rPr>
            </w:pPr>
            <w:r w:rsidRPr="00B60F83">
              <w:rPr>
                <w:rFonts w:ascii="Times New Roman" w:eastAsia="Times New Roman" w:hAnsi="Times New Roman"/>
                <w:b/>
                <w:bCs/>
                <w:color w:val="000000"/>
                <w:sz w:val="24"/>
                <w:szCs w:val="24"/>
                <w:lang w:eastAsia="ru-RU"/>
              </w:rPr>
              <w:t>Контрольная работа</w:t>
            </w:r>
            <w:proofErr w:type="gramStart"/>
            <w:r w:rsidRPr="00B60F83">
              <w:rPr>
                <w:rFonts w:ascii="Times New Roman" w:eastAsia="Times New Roman" w:hAnsi="Times New Roman"/>
                <w:b/>
                <w:bCs/>
                <w:color w:val="000000"/>
                <w:sz w:val="24"/>
                <w:szCs w:val="24"/>
                <w:lang w:eastAsia="ru-RU"/>
              </w:rPr>
              <w:t>. !</w:t>
            </w:r>
            <w:proofErr w:type="gramEnd"/>
          </w:p>
          <w:p w:rsidR="0034241E" w:rsidRPr="00B60F83" w:rsidRDefault="0034241E" w:rsidP="008D5E92">
            <w:pPr>
              <w:spacing w:after="0" w:line="240" w:lineRule="auto"/>
              <w:rPr>
                <w:rFonts w:ascii="Times New Roman" w:eastAsia="Times New Roman" w:hAnsi="Times New Roman"/>
                <w:b/>
                <w:bCs/>
                <w:color w:val="000000"/>
                <w:sz w:val="24"/>
                <w:szCs w:val="24"/>
                <w:lang w:eastAsia="ru-RU"/>
              </w:rPr>
            </w:pPr>
            <w:r w:rsidRPr="00B60F83">
              <w:rPr>
                <w:rFonts w:ascii="Times New Roman" w:eastAsia="Times New Roman" w:hAnsi="Times New Roman"/>
                <w:b/>
                <w:bCs/>
                <w:color w:val="000000"/>
                <w:sz w:val="24"/>
                <w:szCs w:val="24"/>
                <w:lang w:eastAsia="ru-RU"/>
              </w:rPr>
              <w:t>Защита во внеурочное время.</w:t>
            </w:r>
          </w:p>
        </w:tc>
        <w:tc>
          <w:tcPr>
            <w:tcW w:w="992" w:type="dxa"/>
            <w:shd w:val="clear" w:color="auto" w:fill="auto"/>
            <w:noWrap/>
            <w:vAlign w:val="bottom"/>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15/30</w:t>
            </w:r>
            <w:proofErr w:type="gramStart"/>
            <w:r w:rsidRPr="00B60F83">
              <w:rPr>
                <w:rFonts w:ascii="Times New Roman" w:eastAsia="Times New Roman" w:hAnsi="Times New Roman"/>
                <w:color w:val="000000"/>
                <w:sz w:val="24"/>
                <w:szCs w:val="24"/>
                <w:lang w:eastAsia="ru-RU"/>
              </w:rPr>
              <w:t xml:space="preserve"> !</w:t>
            </w:r>
            <w:proofErr w:type="gramEnd"/>
          </w:p>
        </w:tc>
        <w:tc>
          <w:tcPr>
            <w:tcW w:w="1134" w:type="dxa"/>
            <w:shd w:val="clear" w:color="auto" w:fill="auto"/>
            <w:noWrap/>
            <w:vAlign w:val="bottom"/>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70</w:t>
            </w:r>
          </w:p>
        </w:tc>
        <w:tc>
          <w:tcPr>
            <w:tcW w:w="1418" w:type="dxa"/>
            <w:shd w:val="clear" w:color="auto" w:fill="auto"/>
            <w:noWrap/>
            <w:vAlign w:val="bottom"/>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w:t>
            </w:r>
          </w:p>
        </w:tc>
      </w:tr>
      <w:tr w:rsidR="0034241E" w:rsidRPr="00B60F83" w:rsidTr="008D5E92">
        <w:trPr>
          <w:trHeight w:val="597"/>
        </w:trPr>
        <w:tc>
          <w:tcPr>
            <w:tcW w:w="709" w:type="dxa"/>
            <w:shd w:val="clear" w:color="auto" w:fill="auto"/>
            <w:noWrap/>
            <w:vAlign w:val="bottom"/>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851" w:type="dxa"/>
            <w:shd w:val="clear" w:color="auto" w:fill="auto"/>
            <w:noWrap/>
            <w:vAlign w:val="bottom"/>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p>
        </w:tc>
        <w:tc>
          <w:tcPr>
            <w:tcW w:w="5670" w:type="dxa"/>
            <w:shd w:val="clear" w:color="auto" w:fill="auto"/>
            <w:vAlign w:val="bottom"/>
          </w:tcPr>
          <w:p w:rsidR="0034241E" w:rsidRPr="00B60F83" w:rsidRDefault="0034241E" w:rsidP="008D5E92">
            <w:pPr>
              <w:spacing w:after="0" w:line="240" w:lineRule="auto"/>
              <w:jc w:val="center"/>
              <w:rPr>
                <w:rFonts w:ascii="Times New Roman" w:eastAsia="Times New Roman" w:hAnsi="Times New Roman"/>
                <w:b/>
                <w:bCs/>
                <w:color w:val="000000"/>
                <w:sz w:val="24"/>
                <w:szCs w:val="24"/>
                <w:lang w:eastAsia="ru-RU"/>
              </w:rPr>
            </w:pPr>
            <w:r w:rsidRPr="00B60F83">
              <w:rPr>
                <w:rFonts w:ascii="Times New Roman" w:eastAsia="Times New Roman" w:hAnsi="Times New Roman"/>
                <w:b/>
                <w:bCs/>
                <w:color w:val="000000"/>
                <w:sz w:val="24"/>
                <w:szCs w:val="24"/>
                <w:lang w:eastAsia="ru-RU"/>
              </w:rPr>
              <w:t>Промежуточный контроль.</w:t>
            </w:r>
          </w:p>
          <w:p w:rsidR="0034241E" w:rsidRPr="00B60F83" w:rsidRDefault="0034241E" w:rsidP="008D5E92">
            <w:pPr>
              <w:spacing w:after="0" w:line="240" w:lineRule="auto"/>
              <w:rPr>
                <w:rFonts w:ascii="Times New Roman" w:eastAsia="Times New Roman" w:hAnsi="Times New Roman"/>
                <w:b/>
                <w:bCs/>
                <w:color w:val="000000"/>
                <w:sz w:val="24"/>
                <w:szCs w:val="24"/>
                <w:lang w:eastAsia="ru-RU"/>
              </w:rPr>
            </w:pPr>
            <w:r w:rsidRPr="00B60F83">
              <w:rPr>
                <w:rFonts w:ascii="Times New Roman" w:eastAsia="Times New Roman" w:hAnsi="Times New Roman"/>
                <w:b/>
                <w:bCs/>
                <w:color w:val="000000"/>
                <w:sz w:val="24"/>
                <w:szCs w:val="24"/>
                <w:lang w:eastAsia="ru-RU"/>
              </w:rPr>
              <w:t>Экзамен.</w:t>
            </w:r>
          </w:p>
        </w:tc>
        <w:tc>
          <w:tcPr>
            <w:tcW w:w="992" w:type="dxa"/>
            <w:shd w:val="clear" w:color="auto" w:fill="auto"/>
            <w:noWrap/>
            <w:vAlign w:val="bottom"/>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22/30</w:t>
            </w:r>
          </w:p>
        </w:tc>
        <w:tc>
          <w:tcPr>
            <w:tcW w:w="1134" w:type="dxa"/>
            <w:shd w:val="clear" w:color="auto" w:fill="auto"/>
            <w:noWrap/>
            <w:vAlign w:val="bottom"/>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100</w:t>
            </w:r>
          </w:p>
        </w:tc>
        <w:tc>
          <w:tcPr>
            <w:tcW w:w="1418" w:type="dxa"/>
            <w:shd w:val="clear" w:color="auto" w:fill="auto"/>
            <w:noWrap/>
            <w:vAlign w:val="bottom"/>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r>
      <w:tr w:rsidR="0034241E" w:rsidRPr="00B60F83" w:rsidTr="008D5E92">
        <w:trPr>
          <w:trHeight w:val="390"/>
        </w:trPr>
        <w:tc>
          <w:tcPr>
            <w:tcW w:w="7230" w:type="dxa"/>
            <w:gridSpan w:val="3"/>
            <w:shd w:val="clear" w:color="auto" w:fill="auto"/>
            <w:noWrap/>
            <w:vAlign w:val="bottom"/>
          </w:tcPr>
          <w:p w:rsidR="0034241E" w:rsidRPr="00B60F83" w:rsidRDefault="0034241E" w:rsidP="008D5E92">
            <w:pPr>
              <w:spacing w:after="0" w:line="240" w:lineRule="auto"/>
              <w:jc w:val="center"/>
              <w:rPr>
                <w:rFonts w:ascii="Times New Roman" w:eastAsia="Times New Roman" w:hAnsi="Times New Roman"/>
                <w:b/>
                <w:bCs/>
                <w:color w:val="000000"/>
                <w:sz w:val="24"/>
                <w:szCs w:val="24"/>
                <w:lang w:eastAsia="ru-RU"/>
              </w:rPr>
            </w:pPr>
            <w:r w:rsidRPr="00B60F83">
              <w:rPr>
                <w:rFonts w:ascii="Times New Roman" w:eastAsia="Times New Roman" w:hAnsi="Times New Roman"/>
                <w:b/>
                <w:bCs/>
                <w:color w:val="000000"/>
                <w:sz w:val="24"/>
                <w:szCs w:val="24"/>
                <w:lang w:eastAsia="ru-RU"/>
              </w:rPr>
              <w:t>Итоговая сумма баллов за 5 семестр</w:t>
            </w:r>
          </w:p>
        </w:tc>
        <w:tc>
          <w:tcPr>
            <w:tcW w:w="992" w:type="dxa"/>
            <w:shd w:val="clear" w:color="auto" w:fill="auto"/>
            <w:noWrap/>
            <w:vAlign w:val="bottom"/>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50/100</w:t>
            </w:r>
          </w:p>
        </w:tc>
        <w:tc>
          <w:tcPr>
            <w:tcW w:w="1134" w:type="dxa"/>
            <w:shd w:val="clear" w:color="auto" w:fill="auto"/>
            <w:noWrap/>
            <w:vAlign w:val="bottom"/>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100</w:t>
            </w:r>
          </w:p>
        </w:tc>
        <w:tc>
          <w:tcPr>
            <w:tcW w:w="1418" w:type="dxa"/>
            <w:shd w:val="clear" w:color="auto" w:fill="auto"/>
            <w:noWrap/>
            <w:vAlign w:val="bottom"/>
          </w:tcPr>
          <w:p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p>
        </w:tc>
      </w:tr>
    </w:tbl>
    <w:p w:rsidR="0034241E" w:rsidRDefault="0034241E" w:rsidP="0034241E">
      <w:pPr>
        <w:pStyle w:val="a7"/>
        <w:spacing w:after="0" w:line="240" w:lineRule="auto"/>
        <w:rPr>
          <w:rFonts w:ascii="Times New Roman" w:hAnsi="Times New Roman"/>
          <w:b/>
          <w:sz w:val="24"/>
          <w:szCs w:val="24"/>
        </w:rPr>
      </w:pPr>
    </w:p>
    <w:p w:rsidR="0034241E" w:rsidRDefault="0034241E" w:rsidP="0034241E">
      <w:pPr>
        <w:pStyle w:val="a7"/>
        <w:spacing w:after="0" w:line="240" w:lineRule="auto"/>
        <w:rPr>
          <w:rFonts w:ascii="Times New Roman" w:hAnsi="Times New Roman"/>
          <w:b/>
          <w:sz w:val="24"/>
          <w:szCs w:val="24"/>
        </w:rPr>
      </w:pPr>
    </w:p>
    <w:p w:rsidR="00180691" w:rsidRPr="00C06783" w:rsidRDefault="008D3A07" w:rsidP="008D3A07">
      <w:pPr>
        <w:pStyle w:val="1"/>
        <w:tabs>
          <w:tab w:val="left" w:pos="448"/>
        </w:tabs>
        <w:ind w:left="0"/>
        <w:rPr>
          <w:sz w:val="32"/>
        </w:rPr>
      </w:pPr>
      <w:r>
        <w:rPr>
          <w:bCs w:val="0"/>
          <w:sz w:val="22"/>
          <w:szCs w:val="28"/>
          <w:lang w:bidi="ar-SA"/>
        </w:rPr>
        <w:t xml:space="preserve">      </w:t>
      </w:r>
      <w:r w:rsidR="00B23EFA">
        <w:rPr>
          <w:i/>
        </w:rPr>
        <w:t xml:space="preserve"> </w:t>
      </w:r>
      <w:r w:rsidRPr="00C06783">
        <w:rPr>
          <w:i/>
          <w:sz w:val="28"/>
        </w:rPr>
        <w:t>7.</w:t>
      </w:r>
      <w:r w:rsidR="00C06783" w:rsidRPr="00C06783">
        <w:rPr>
          <w:i/>
          <w:sz w:val="28"/>
        </w:rPr>
        <w:t xml:space="preserve">  </w:t>
      </w:r>
      <w:r w:rsidR="00B23EFA" w:rsidRPr="00C06783">
        <w:rPr>
          <w:i/>
          <w:sz w:val="28"/>
        </w:rPr>
        <w:t xml:space="preserve"> </w:t>
      </w:r>
      <w:r w:rsidR="00B23EFA" w:rsidRPr="00C06783">
        <w:rPr>
          <w:sz w:val="32"/>
        </w:rPr>
        <w:t xml:space="preserve">Методические указания по выполнению курсовой работы </w:t>
      </w:r>
    </w:p>
    <w:p w:rsidR="00B23EFA" w:rsidRPr="00C06783" w:rsidRDefault="00B23EFA" w:rsidP="00B23EFA">
      <w:pPr>
        <w:pStyle w:val="1"/>
        <w:tabs>
          <w:tab w:val="left" w:pos="448"/>
        </w:tabs>
        <w:ind w:left="448"/>
        <w:rPr>
          <w:sz w:val="32"/>
        </w:rPr>
      </w:pP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Программой предусмотрено выполнение курсовой работы по разделу общая физиология. Курсовая работа - самостоятельная </w:t>
      </w:r>
      <w:r w:rsidRPr="008D5E92">
        <w:rPr>
          <w:rFonts w:ascii="Times New Roman" w:eastAsia="Times New Roman" w:hAnsi="Times New Roman" w:cs="Times New Roman"/>
          <w:i/>
          <w:iCs/>
          <w:sz w:val="24"/>
          <w:szCs w:val="24"/>
          <w:lang w:eastAsia="ru-RU"/>
        </w:rPr>
        <w:t>учебно-практическая</w:t>
      </w:r>
      <w:r w:rsidRPr="008D5E92">
        <w:rPr>
          <w:rFonts w:ascii="Times New Roman" w:eastAsia="Times New Roman" w:hAnsi="Times New Roman" w:cs="Times New Roman"/>
          <w:sz w:val="24"/>
          <w:szCs w:val="24"/>
          <w:lang w:eastAsia="ru-RU"/>
        </w:rPr>
        <w:t xml:space="preserve"> работа </w:t>
      </w:r>
      <w:r w:rsidRPr="008D5E92">
        <w:rPr>
          <w:rFonts w:ascii="Times New Roman" w:eastAsia="Times New Roman" w:hAnsi="Times New Roman" w:cs="Times New Roman"/>
          <w:iCs/>
          <w:sz w:val="24"/>
          <w:szCs w:val="24"/>
          <w:lang w:eastAsia="ru-RU"/>
        </w:rPr>
        <w:t>студента,</w:t>
      </w:r>
      <w:r w:rsidRPr="008D5E92">
        <w:rPr>
          <w:rFonts w:ascii="Times New Roman" w:eastAsia="Times New Roman" w:hAnsi="Times New Roman" w:cs="Times New Roman"/>
          <w:sz w:val="24"/>
          <w:szCs w:val="24"/>
          <w:lang w:eastAsia="ru-RU"/>
        </w:rPr>
        <w:t xml:space="preserve"> являющаяся обязательной формой итоговой аттестации на завершающем этапе изучения дисциплины «Физиология» с целью развития творческих способностей, расширения знаний, получения опыта изучения научной литературы и исследовательской работы.</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Качественно выполненная курсовая работа должна свидетельствовать об умении студента: </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четко формулировать проблему и оценивать степень ее актуальности;</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 обосновать выбранные методы решения поставленных задач; </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 самостоятельно работать с современной научной и научно-методической литературой и другими информационно-справочными материалами; </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 отбирать нужные сведения, анализировать и интерпретировать их, а также представлять их в графической или иной иллюстративной форме; </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 делать обоснованные выводы, давать практические рекомендации (в соответствующих случаях); </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излагать свои мысли грамотно, научным языком, правильно оформлять работу.</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Курсовая работа выполняется при поддержке научного руководителя. </w:t>
      </w:r>
    </w:p>
    <w:p w:rsidR="008D5E92" w:rsidRPr="008D5E92" w:rsidRDefault="008D5E92" w:rsidP="008D5E92">
      <w:pPr>
        <w:spacing w:after="0" w:line="240" w:lineRule="auto"/>
        <w:ind w:firstLine="709"/>
        <w:rPr>
          <w:rFonts w:ascii="Times New Roman" w:eastAsia="Times New Roman" w:hAnsi="Times New Roman" w:cs="Times New Roman"/>
          <w:b/>
          <w:caps/>
          <w:sz w:val="24"/>
          <w:szCs w:val="24"/>
          <w:lang w:eastAsia="ru-RU"/>
        </w:rPr>
      </w:pPr>
    </w:p>
    <w:p w:rsidR="008D5E92" w:rsidRPr="008D5E92" w:rsidRDefault="008D5E92" w:rsidP="008D5E92">
      <w:pPr>
        <w:pStyle w:val="a3"/>
        <w:keepNext/>
        <w:numPr>
          <w:ilvl w:val="1"/>
          <w:numId w:val="35"/>
        </w:numPr>
        <w:spacing w:after="0" w:line="240" w:lineRule="auto"/>
        <w:outlineLvl w:val="1"/>
        <w:rPr>
          <w:rFonts w:ascii="Times New Roman" w:eastAsia="Times New Roman" w:hAnsi="Times New Roman" w:cs="Times New Roman"/>
          <w:b/>
          <w:bCs/>
          <w:caps/>
          <w:snapToGrid w:val="0"/>
          <w:sz w:val="24"/>
          <w:szCs w:val="24"/>
          <w:lang w:eastAsia="ru-RU"/>
        </w:rPr>
      </w:pPr>
      <w:bookmarkStart w:id="1" w:name="_Toc447785196"/>
      <w:r w:rsidRPr="008D5E92">
        <w:rPr>
          <w:rFonts w:ascii="Times New Roman" w:eastAsia="Times New Roman" w:hAnsi="Times New Roman" w:cs="Times New Roman"/>
          <w:b/>
          <w:bCs/>
          <w:caps/>
          <w:snapToGrid w:val="0"/>
          <w:sz w:val="24"/>
          <w:szCs w:val="24"/>
          <w:lang w:eastAsia="ru-RU"/>
        </w:rPr>
        <w:t>Порядок выполнения работы</w:t>
      </w:r>
      <w:bookmarkEnd w:id="1"/>
    </w:p>
    <w:p w:rsidR="008D5E92" w:rsidRPr="008D5E92" w:rsidRDefault="008D5E92" w:rsidP="008D5E92">
      <w:pPr>
        <w:pStyle w:val="a3"/>
        <w:keepNext/>
        <w:numPr>
          <w:ilvl w:val="1"/>
          <w:numId w:val="43"/>
        </w:numPr>
        <w:spacing w:after="0" w:line="240" w:lineRule="auto"/>
        <w:outlineLvl w:val="3"/>
        <w:rPr>
          <w:rFonts w:ascii="Times New Roman" w:eastAsia="Times New Roman" w:hAnsi="Times New Roman" w:cs="Times New Roman"/>
          <w:b/>
          <w:bCs/>
          <w:sz w:val="24"/>
          <w:szCs w:val="24"/>
          <w:lang w:eastAsia="ru-RU"/>
        </w:rPr>
      </w:pPr>
      <w:r w:rsidRPr="008D5E92">
        <w:rPr>
          <w:rFonts w:ascii="Times New Roman" w:eastAsia="Times New Roman" w:hAnsi="Times New Roman" w:cs="Times New Roman"/>
          <w:b/>
          <w:bCs/>
          <w:sz w:val="24"/>
          <w:szCs w:val="24"/>
          <w:lang w:eastAsia="ru-RU"/>
        </w:rPr>
        <w:t>Этапы и сроки выполнения выпускной курсовой работы</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Для объективизации оценки необходимо распечатать и вложить в работу технологическую карту оценивания курсовой работы (руководитель проставляет балы в соответствующей графе таблицы).</w:t>
      </w:r>
    </w:p>
    <w:p w:rsidR="008D5E92" w:rsidRPr="008D5E92" w:rsidRDefault="008D5E92" w:rsidP="008D5E92">
      <w:pPr>
        <w:spacing w:after="0" w:line="240" w:lineRule="auto"/>
        <w:ind w:firstLine="709"/>
        <w:contextualSpacing/>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b/>
          <w:i/>
          <w:sz w:val="24"/>
          <w:szCs w:val="24"/>
          <w:lang w:eastAsia="ru-RU"/>
        </w:rPr>
        <w:t>1 – предварительный этап</w:t>
      </w:r>
      <w:r w:rsidRPr="008D5E92">
        <w:rPr>
          <w:rFonts w:ascii="Times New Roman" w:eastAsia="Times New Roman" w:hAnsi="Times New Roman" w:cs="Times New Roman"/>
          <w:sz w:val="24"/>
          <w:szCs w:val="24"/>
          <w:lang w:eastAsia="ru-RU"/>
        </w:rPr>
        <w:t xml:space="preserve">. Выбор темы и составление плана-проспекта курсовой работы (актуальность, цель, гипотеза, задачи, методы исследования). Примерные темы курсовых работ определяются преподавателями кафедры и предоставляются студентам в виде перечня, который представлен и в руководстве к практическим занятиям по физиологии («Примерные темы курсовых работ»). Темы работ рекомендуется выбирать с учетом интересов будущей профессии и планируемой тематикой квалификационной работы на выпускающей кафедре. </w:t>
      </w:r>
    </w:p>
    <w:p w:rsidR="008D5E92" w:rsidRPr="008D5E92" w:rsidRDefault="008D5E92" w:rsidP="008D5E92">
      <w:pPr>
        <w:spacing w:after="0" w:line="240" w:lineRule="auto"/>
        <w:ind w:firstLine="709"/>
        <w:contextualSpacing/>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Темы квалификационных работ и кандидатуры научных руководителей обязательно согласовываются на кафедре. Руководитель определяет объем задания по </w:t>
      </w:r>
      <w:r w:rsidRPr="008D5E92">
        <w:rPr>
          <w:rFonts w:ascii="Times New Roman" w:eastAsia="Times New Roman" w:hAnsi="Times New Roman" w:cs="Times New Roman"/>
          <w:sz w:val="24"/>
          <w:szCs w:val="24"/>
          <w:lang w:eastAsia="ru-RU"/>
        </w:rPr>
        <w:lastRenderedPageBreak/>
        <w:t xml:space="preserve">курсовой работе, последовательность ее выполнения, рекомендует необходимую литературу, проводит консультации и контролирует выполнение работы. </w:t>
      </w:r>
    </w:p>
    <w:p w:rsidR="008D5E92" w:rsidRPr="008D5E92" w:rsidRDefault="008D5E92" w:rsidP="008D5E92">
      <w:pPr>
        <w:spacing w:after="0" w:line="240" w:lineRule="auto"/>
        <w:ind w:firstLine="709"/>
        <w:contextualSpacing/>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Данный вид работы оценивается максимально в</w:t>
      </w:r>
      <w:r w:rsidRPr="008D5E92">
        <w:rPr>
          <w:rFonts w:ascii="Times New Roman" w:eastAsia="Times New Roman" w:hAnsi="Times New Roman" w:cs="Times New Roman"/>
          <w:color w:val="FF0000"/>
          <w:sz w:val="24"/>
          <w:szCs w:val="24"/>
          <w:lang w:eastAsia="ru-RU"/>
        </w:rPr>
        <w:t xml:space="preserve"> 5</w:t>
      </w:r>
      <w:r w:rsidRPr="008D5E92">
        <w:rPr>
          <w:rFonts w:ascii="Times New Roman" w:eastAsia="Times New Roman" w:hAnsi="Times New Roman" w:cs="Times New Roman"/>
          <w:sz w:val="24"/>
          <w:szCs w:val="24"/>
          <w:lang w:eastAsia="ru-RU"/>
        </w:rPr>
        <w:t xml:space="preserve"> баллов. В 3-5 баллов оценивается инициативность и самостоятельность выполнения курсовой работы. Для получения этих баллов необходимо предоставить развернутый план работы с подписью руководителя. За выполнение календарного плана и представление научному руководителю окончательного варианта курсовой работы начисляется еще 3-5 баллов. </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Передача работы на рецензирование - не позднее, чем за три недели до защиты. Таким образом, предварительная деятельность при написании курсовой работы позволит накопить до 15 баллов.</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b/>
          <w:i/>
          <w:sz w:val="24"/>
          <w:szCs w:val="24"/>
          <w:lang w:eastAsia="ru-RU"/>
        </w:rPr>
        <w:t>2 – рецензирование</w:t>
      </w:r>
      <w:r w:rsidRPr="008D5E92">
        <w:rPr>
          <w:rFonts w:ascii="Times New Roman" w:eastAsia="Times New Roman" w:hAnsi="Times New Roman" w:cs="Times New Roman"/>
          <w:sz w:val="24"/>
          <w:szCs w:val="24"/>
          <w:lang w:eastAsia="ru-RU"/>
        </w:rPr>
        <w:t xml:space="preserve">. Научный руководитель представляет рецензию в электронном или письменном виде не позднее 3 дней до начала защит. </w:t>
      </w:r>
      <w:proofErr w:type="gramStart"/>
      <w:r w:rsidRPr="008D5E92">
        <w:rPr>
          <w:rFonts w:ascii="Times New Roman" w:eastAsia="Times New Roman" w:hAnsi="Times New Roman" w:cs="Times New Roman"/>
          <w:sz w:val="24"/>
          <w:szCs w:val="24"/>
          <w:lang w:eastAsia="ru-RU"/>
        </w:rPr>
        <w:t>При рецензии на курсовой работы учитывается:</w:t>
      </w:r>
      <w:proofErr w:type="gramEnd"/>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обоснование актуальности, цели и задач – от 2 до 5 баллов;</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корректность и логичность структуры курсовой работы – 2-5 баллов;</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степень решения задач, поставленных в курсовой работе, соответствие выводов задачам – 2-5 баллов;</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использование литературы: корректность, аргументированность и логичность анализа литературных источников, правильность и уместность цитирования и ссылок на авторов;</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proofErr w:type="gramStart"/>
      <w:r w:rsidRPr="008D5E92">
        <w:rPr>
          <w:rFonts w:ascii="Times New Roman" w:eastAsia="Times New Roman" w:hAnsi="Times New Roman" w:cs="Times New Roman"/>
          <w:sz w:val="24"/>
          <w:szCs w:val="24"/>
          <w:lang w:eastAsia="ru-RU"/>
        </w:rPr>
        <w:t xml:space="preserve">- тип курсовой работы: реферативный (до 5 баллов), практический (до 12 баллов, обязательно предоставление первичного материала: протоколы исследования, анкеты, </w:t>
      </w:r>
      <w:proofErr w:type="spellStart"/>
      <w:r w:rsidRPr="008D5E92">
        <w:rPr>
          <w:rFonts w:ascii="Times New Roman" w:eastAsia="Times New Roman" w:hAnsi="Times New Roman" w:cs="Times New Roman"/>
          <w:sz w:val="24"/>
          <w:szCs w:val="24"/>
          <w:lang w:eastAsia="ru-RU"/>
        </w:rPr>
        <w:t>опросники</w:t>
      </w:r>
      <w:proofErr w:type="spellEnd"/>
      <w:r w:rsidRPr="008D5E92">
        <w:rPr>
          <w:rFonts w:ascii="Times New Roman" w:eastAsia="Times New Roman" w:hAnsi="Times New Roman" w:cs="Times New Roman"/>
          <w:sz w:val="24"/>
          <w:szCs w:val="24"/>
          <w:lang w:eastAsia="ru-RU"/>
        </w:rPr>
        <w:t>, т.д.);</w:t>
      </w:r>
      <w:proofErr w:type="gramEnd"/>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 оформление списка литературы в соответствии со стандартом ГОСТ </w:t>
      </w:r>
      <w:proofErr w:type="gramStart"/>
      <w:r w:rsidRPr="008D5E92">
        <w:rPr>
          <w:rFonts w:ascii="Times New Roman" w:eastAsia="Times New Roman" w:hAnsi="Times New Roman" w:cs="Times New Roman"/>
          <w:sz w:val="24"/>
          <w:szCs w:val="24"/>
          <w:lang w:eastAsia="ru-RU"/>
        </w:rPr>
        <w:t>Р</w:t>
      </w:r>
      <w:proofErr w:type="gramEnd"/>
      <w:r w:rsidRPr="008D5E92">
        <w:rPr>
          <w:rFonts w:ascii="Times New Roman" w:eastAsia="Times New Roman" w:hAnsi="Times New Roman" w:cs="Times New Roman"/>
          <w:sz w:val="24"/>
          <w:szCs w:val="24"/>
          <w:lang w:eastAsia="ru-RU"/>
        </w:rPr>
        <w:t xml:space="preserve"> 7.0.5-2008 (2-5 баллов);</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оформление курсовой работы (2-5 баллов).</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Таким образом, за данный раздел работы можно получить от 20 до 50 баллов.</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b/>
          <w:i/>
          <w:sz w:val="24"/>
          <w:szCs w:val="24"/>
          <w:lang w:eastAsia="ru-RU"/>
        </w:rPr>
        <w:t>3 – защита</w:t>
      </w:r>
      <w:r w:rsidRPr="008D5E92">
        <w:rPr>
          <w:rFonts w:ascii="Times New Roman" w:eastAsia="Times New Roman" w:hAnsi="Times New Roman" w:cs="Times New Roman"/>
          <w:sz w:val="24"/>
          <w:szCs w:val="24"/>
          <w:lang w:eastAsia="ru-RU"/>
        </w:rPr>
        <w:t xml:space="preserve">. Студенты допускаются к защите при наличии положительного отзыва научного руководителя. Защита курсовой работы проводится на открытом занятии, на котором заслушивается доклад автора (до 8 минут) с </w:t>
      </w:r>
      <w:proofErr w:type="spellStart"/>
      <w:r w:rsidRPr="008D5E92">
        <w:rPr>
          <w:rFonts w:ascii="Times New Roman" w:eastAsia="Times New Roman" w:hAnsi="Times New Roman" w:cs="Times New Roman"/>
          <w:sz w:val="24"/>
          <w:szCs w:val="24"/>
          <w:lang w:eastAsia="ru-RU"/>
        </w:rPr>
        <w:t>мультимедийным</w:t>
      </w:r>
      <w:proofErr w:type="spellEnd"/>
      <w:r w:rsidRPr="008D5E92">
        <w:rPr>
          <w:rFonts w:ascii="Times New Roman" w:eastAsia="Times New Roman" w:hAnsi="Times New Roman" w:cs="Times New Roman"/>
          <w:sz w:val="24"/>
          <w:szCs w:val="24"/>
          <w:lang w:eastAsia="ru-RU"/>
        </w:rPr>
        <w:t xml:space="preserve"> сопровождением, присутствующим предоставляется возможность выступить и задать вопросы автору. Оцениваются:</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презентационные навыки: структура и последовательность изложения материала, соблюдение регламента, контакт с аудиторией, язык изложения (интонация и темп) – 12-20 баллов;</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использование иллюстративного материала – 3-5 баллов;</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логичность, корректность, полнота ответов на вопросы – 5-10 баллов. Таким образом, грамотное представление курсовой работы позволит получить за 3-й этап работы дополнительно 20-35 баллов.</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Следует помнить, что к защите допускается студент, который набрал не менее 30-ти баллов за первые два этапа (предварительный и рецензирование).</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Оценка курсовой работы является суммарной и складывается из баллов, полученных за 3 этапа работы:</w:t>
      </w:r>
    </w:p>
    <w:p w:rsidR="008D5E92" w:rsidRPr="008D5E92" w:rsidRDefault="008D5E92" w:rsidP="008D5E92">
      <w:pPr>
        <w:numPr>
          <w:ilvl w:val="0"/>
          <w:numId w:val="40"/>
        </w:numPr>
        <w:spacing w:after="0" w:line="240" w:lineRule="auto"/>
        <w:ind w:left="0" w:firstLine="709"/>
        <w:jc w:val="both"/>
        <w:rPr>
          <w:rFonts w:ascii="Times New Roman" w:eastAsia="Times New Roman" w:hAnsi="Times New Roman" w:cs="Times New Roman"/>
          <w:sz w:val="24"/>
          <w:szCs w:val="24"/>
          <w:lang w:eastAsia="ru-RU"/>
        </w:rPr>
      </w:pPr>
      <w:proofErr w:type="gramStart"/>
      <w:r w:rsidRPr="008D5E92">
        <w:rPr>
          <w:rFonts w:ascii="Times New Roman" w:eastAsia="Times New Roman" w:hAnsi="Times New Roman" w:cs="Times New Roman"/>
          <w:sz w:val="24"/>
          <w:szCs w:val="24"/>
          <w:lang w:eastAsia="ru-RU"/>
        </w:rPr>
        <w:t>Предварительный</w:t>
      </w:r>
      <w:proofErr w:type="gramEnd"/>
      <w:r w:rsidRPr="008D5E92">
        <w:rPr>
          <w:rFonts w:ascii="Times New Roman" w:eastAsia="Times New Roman" w:hAnsi="Times New Roman" w:cs="Times New Roman"/>
          <w:sz w:val="24"/>
          <w:szCs w:val="24"/>
          <w:lang w:eastAsia="ru-RU"/>
        </w:rPr>
        <w:t xml:space="preserve"> – до 15 баллов;</w:t>
      </w:r>
    </w:p>
    <w:p w:rsidR="008D5E92" w:rsidRPr="008D5E92" w:rsidRDefault="008D5E92" w:rsidP="008D5E92">
      <w:pPr>
        <w:numPr>
          <w:ilvl w:val="0"/>
          <w:numId w:val="40"/>
        </w:numPr>
        <w:spacing w:after="0" w:line="240" w:lineRule="auto"/>
        <w:ind w:left="0"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Рецензирование – до 50 баллов;</w:t>
      </w:r>
    </w:p>
    <w:p w:rsidR="008D5E92" w:rsidRPr="008D5E92" w:rsidRDefault="008D5E92" w:rsidP="008D5E92">
      <w:pPr>
        <w:numPr>
          <w:ilvl w:val="0"/>
          <w:numId w:val="40"/>
        </w:numPr>
        <w:spacing w:after="0" w:line="240" w:lineRule="auto"/>
        <w:ind w:left="0"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Защита – до 35 баллов.</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Оценка определяется по 100-балльной шкале и выставляется «отлично», если набрано не менее 80 баллов; «хорошо» - 65-79 баллов; «удовлетворительно» - 50-64 балла и «неудовлетворительно» - менее 50 баллов.</w:t>
      </w:r>
    </w:p>
    <w:p w:rsidR="008D5E92" w:rsidRPr="008D5E92" w:rsidRDefault="008D5E92" w:rsidP="008D5E92">
      <w:pPr>
        <w:pStyle w:val="a3"/>
        <w:keepNext/>
        <w:numPr>
          <w:ilvl w:val="1"/>
          <w:numId w:val="43"/>
        </w:numPr>
        <w:spacing w:after="0" w:line="240" w:lineRule="auto"/>
        <w:jc w:val="both"/>
        <w:outlineLvl w:val="1"/>
        <w:rPr>
          <w:rFonts w:ascii="Times New Roman" w:eastAsia="Times New Roman" w:hAnsi="Times New Roman" w:cs="Times New Roman"/>
          <w:b/>
          <w:bCs/>
          <w:caps/>
          <w:snapToGrid w:val="0"/>
          <w:sz w:val="24"/>
          <w:szCs w:val="24"/>
          <w:lang w:eastAsia="ru-RU"/>
        </w:rPr>
      </w:pPr>
      <w:bookmarkStart w:id="2" w:name="_Toc447785197"/>
      <w:r w:rsidRPr="008D5E92">
        <w:rPr>
          <w:rFonts w:ascii="Times New Roman" w:eastAsia="Times New Roman" w:hAnsi="Times New Roman" w:cs="Times New Roman"/>
          <w:b/>
          <w:bCs/>
          <w:caps/>
          <w:snapToGrid w:val="0"/>
          <w:sz w:val="24"/>
          <w:szCs w:val="24"/>
          <w:lang w:eastAsia="ru-RU"/>
        </w:rPr>
        <w:t>Критерии оценки КУРСОВОЙ работы</w:t>
      </w:r>
      <w:bookmarkEnd w:id="2"/>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Основными качественными критериями оценки курсовой работы являются:</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1. Актуальность и новизна темы;</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lastRenderedPageBreak/>
        <w:t xml:space="preserve">2. </w:t>
      </w:r>
      <w:proofErr w:type="gramStart"/>
      <w:r w:rsidRPr="008D5E92">
        <w:rPr>
          <w:rFonts w:ascii="Times New Roman" w:eastAsia="Times New Roman" w:hAnsi="Times New Roman" w:cs="Times New Roman"/>
          <w:sz w:val="24"/>
          <w:szCs w:val="24"/>
          <w:lang w:eastAsia="ru-RU"/>
        </w:rPr>
        <w:t>Достаточность использованной современной отечественной и зарубежной литературы по теме (более 80% источников из списка литературы должны быть изданы в последние 10 лет).</w:t>
      </w:r>
      <w:proofErr w:type="gramEnd"/>
      <w:r w:rsidRPr="008D5E92">
        <w:rPr>
          <w:rFonts w:ascii="Times New Roman" w:eastAsia="Times New Roman" w:hAnsi="Times New Roman" w:cs="Times New Roman"/>
          <w:sz w:val="24"/>
          <w:szCs w:val="24"/>
          <w:lang w:eastAsia="ru-RU"/>
        </w:rPr>
        <w:t xml:space="preserve"> Рекомендуется ссылаться на оригинальные статьи в журналах: «Теория и практика физической культуры» </w:t>
      </w:r>
      <w:hyperlink r:id="rId43" w:history="1">
        <w:r w:rsidRPr="008D5E92">
          <w:rPr>
            <w:rFonts w:ascii="Times New Roman" w:eastAsia="Times New Roman" w:hAnsi="Times New Roman" w:cs="Times New Roman"/>
            <w:sz w:val="24"/>
            <w:szCs w:val="24"/>
            <w:lang w:eastAsia="ru-RU"/>
          </w:rPr>
          <w:t>http://lib.sportedu.ru/press/TPFK/</w:t>
        </w:r>
      </w:hyperlink>
      <w:r w:rsidRPr="008D5E92">
        <w:rPr>
          <w:rFonts w:ascii="Times New Roman" w:eastAsia="Times New Roman" w:hAnsi="Times New Roman" w:cs="Times New Roman"/>
          <w:sz w:val="24"/>
          <w:szCs w:val="24"/>
          <w:lang w:eastAsia="ru-RU"/>
        </w:rPr>
        <w:t>, «Физиология человека», «Адаптивная физическая культура», «Ученые записки П.Ф. Лесгафта», учебные пособия и авторефераты диссертаций;</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3. Полнота и качество собранных экспериментальных данных, качество проведения статистической обработки (пример в ПРИЛОЖЕНИИ);</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4. Обоснованность привлечения тех или иных методов решения поставленных задач;</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5. Глубина и обоснованность анализа и интерпретации полученных результатов;</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6. Четкость и грамотность изложения материала, качество оформления работы, учет настоящих «Правил»;</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7. Умение вести полемику по теоретическим и практическим вопросам курсовой работы, глубина и правильность ответов на вопросы и замечания.</w:t>
      </w:r>
    </w:p>
    <w:p w:rsidR="008D5E92" w:rsidRPr="008D5E92" w:rsidRDefault="008D5E92" w:rsidP="008D5E92">
      <w:pPr>
        <w:spacing w:after="0" w:line="240" w:lineRule="auto"/>
        <w:ind w:firstLine="709"/>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Оценка за работу может быть снижена в следующих случаях:</w:t>
      </w:r>
    </w:p>
    <w:p w:rsidR="008D5E92" w:rsidRPr="008D5E92" w:rsidRDefault="008D5E92" w:rsidP="008D5E92">
      <w:pPr>
        <w:spacing w:after="0" w:line="240" w:lineRule="auto"/>
        <w:ind w:firstLine="709"/>
        <w:jc w:val="both"/>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Оформление.</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1.1. Наличие неисправленных опечаток и пропущенных строк.</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1.2. Отсутствие названий таблиц, графиков, рисунков.</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1.3. Отсутствие пояснений и условных обозначений к таблицам, графикам, рисункам.</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1.4. Отсутствие авторской интерпретации содержания таблиц, графиков, рисунков.</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1.5. Отсутствие в работе каких-либо разделов.</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1.6. Наличие ошибок в оформлении библиографии: много «глухих» сносок (когда есть сноска на автора идеи, но нет ссылки на саму работу, где эта идея обсуждается); список литературы выполнен не по </w:t>
      </w:r>
      <w:proofErr w:type="spellStart"/>
      <w:r w:rsidRPr="008D5E92">
        <w:rPr>
          <w:rFonts w:ascii="Times New Roman" w:eastAsia="Times New Roman" w:hAnsi="Times New Roman" w:cs="Times New Roman"/>
          <w:sz w:val="24"/>
          <w:szCs w:val="24"/>
          <w:lang w:eastAsia="ru-RU"/>
        </w:rPr>
        <w:t>ГОСТу</w:t>
      </w:r>
      <w:proofErr w:type="spellEnd"/>
      <w:r w:rsidRPr="008D5E92">
        <w:rPr>
          <w:rFonts w:ascii="Times New Roman" w:eastAsia="Times New Roman" w:hAnsi="Times New Roman" w:cs="Times New Roman"/>
          <w:sz w:val="24"/>
          <w:szCs w:val="24"/>
          <w:lang w:eastAsia="ru-RU"/>
        </w:rPr>
        <w:t>.</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1.7. Пропуск в оглавлении отдельных параграфов или даже целых глав.</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b/>
          <w:sz w:val="24"/>
          <w:szCs w:val="24"/>
          <w:lang w:eastAsia="ru-RU"/>
        </w:rPr>
        <w:t>2. Недостатки обзорно-теоретической главы работы.</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2.1. Наличие фактических ошибок в изложении «чужих» экспериментальных результатов или теоретических позиций.</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2.2. Отсутствие упоминаний важных литературных источников, имеющих прямое отношение к решаемой проблеме и опубликованных в доступной для студента литературе.</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2.3. Использование «кусков» чужих текстов без указания их источника.</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2.4. Отсутствие анализа отечественных и зарубежных работ, посвященных проблеме исследования.</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2.5. Название работы не отражает её реальное содержание.</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2.6. Работа распадается на две разные части: теоретическую и экспериментальную, которые не состыкованы друг с другом.</w:t>
      </w:r>
    </w:p>
    <w:p w:rsidR="008D5E92" w:rsidRPr="008D5E92" w:rsidRDefault="008D5E92" w:rsidP="008D5E92">
      <w:pPr>
        <w:spacing w:after="0" w:line="240" w:lineRule="auto"/>
        <w:ind w:firstLine="709"/>
        <w:jc w:val="both"/>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3. Недостатки экспериментальной главы работы.</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3.1. Автор использует методики без ссылки на источник их получения и/или их автора.</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3.2. Работа не содержит подробного описания протокола проведения исследования: по приведенному описанию воспроизвести процедуру не представляется возможным.</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3.3. В работе отсутствует интерпретация полученных результатов, выводы построены как констатация первичных данных.</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3.4. Полученные результаты автор не пытается соотнести с результатами других исследователей, чьи работы он обсуждал в теоретической части. </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p>
    <w:p w:rsidR="008D5E92" w:rsidRPr="008D5E92" w:rsidRDefault="008D5E92" w:rsidP="008D5E92">
      <w:pPr>
        <w:keepNext/>
        <w:spacing w:after="0" w:line="240" w:lineRule="auto"/>
        <w:ind w:firstLine="709"/>
        <w:outlineLvl w:val="1"/>
        <w:rPr>
          <w:rFonts w:ascii="Times New Roman" w:eastAsia="Times New Roman" w:hAnsi="Times New Roman" w:cs="Times New Roman"/>
          <w:b/>
          <w:bCs/>
          <w:caps/>
          <w:snapToGrid w:val="0"/>
          <w:sz w:val="24"/>
          <w:szCs w:val="24"/>
          <w:lang w:eastAsia="ru-RU"/>
        </w:rPr>
      </w:pPr>
      <w:bookmarkStart w:id="3" w:name="_Toc447785198"/>
      <w:r w:rsidRPr="008D5E92">
        <w:rPr>
          <w:rFonts w:ascii="Times New Roman" w:eastAsia="Times New Roman" w:hAnsi="Times New Roman" w:cs="Times New Roman"/>
          <w:b/>
          <w:bCs/>
          <w:caps/>
          <w:snapToGrid w:val="0"/>
          <w:sz w:val="24"/>
          <w:szCs w:val="24"/>
          <w:lang w:eastAsia="ru-RU"/>
        </w:rPr>
        <w:t>2. Общие требования к КУРСОВОЙ работе</w:t>
      </w:r>
      <w:bookmarkEnd w:id="3"/>
    </w:p>
    <w:p w:rsidR="008D5E92" w:rsidRPr="008D5E92" w:rsidRDefault="008D5E92" w:rsidP="008D5E92">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8D5E92">
        <w:rPr>
          <w:rFonts w:ascii="Times New Roman" w:eastAsia="Times New Roman" w:hAnsi="Times New Roman" w:cs="Times New Roman"/>
          <w:snapToGrid w:val="0"/>
          <w:sz w:val="24"/>
          <w:szCs w:val="24"/>
          <w:lang w:eastAsia="ru-RU"/>
        </w:rPr>
        <w:t>Курсовая работа по объему должна быть 20-25 страниц машинописного текста без списка литературы и приложений, в</w:t>
      </w:r>
      <w:r w:rsidRPr="008D5E92">
        <w:rPr>
          <w:rFonts w:ascii="Times New Roman" w:eastAsia="Times New Roman" w:hAnsi="Times New Roman" w:cs="Times New Roman"/>
          <w:color w:val="000000"/>
          <w:sz w:val="24"/>
          <w:szCs w:val="24"/>
          <w:lang w:eastAsia="ru-RU"/>
        </w:rPr>
        <w:t>ключать следующие элементы, расположенные в указанном порядке и занимать указанное число страниц:</w:t>
      </w:r>
    </w:p>
    <w:p w:rsidR="008D5E92" w:rsidRPr="008D5E92" w:rsidRDefault="008D5E92" w:rsidP="008D5E92">
      <w:pPr>
        <w:numPr>
          <w:ilvl w:val="0"/>
          <w:numId w:val="38"/>
        </w:numPr>
        <w:shd w:val="clear" w:color="auto" w:fill="FFFFFF"/>
        <w:tabs>
          <w:tab w:val="left" w:pos="993"/>
        </w:tabs>
        <w:autoSpaceDE w:val="0"/>
        <w:autoSpaceDN w:val="0"/>
        <w:adjustRightInd w:val="0"/>
        <w:spacing w:after="0" w:line="240" w:lineRule="auto"/>
        <w:ind w:left="0" w:firstLine="709"/>
        <w:rPr>
          <w:rFonts w:ascii="Times New Roman" w:eastAsia="Times New Roman" w:hAnsi="Times New Roman" w:cs="Times New Roman"/>
          <w:sz w:val="24"/>
          <w:szCs w:val="24"/>
          <w:lang w:eastAsia="ru-RU"/>
        </w:rPr>
      </w:pPr>
      <w:r w:rsidRPr="008D5E92">
        <w:rPr>
          <w:rFonts w:ascii="Times New Roman" w:eastAsia="Times New Roman" w:hAnsi="Times New Roman" w:cs="Times New Roman"/>
          <w:color w:val="000000"/>
          <w:sz w:val="24"/>
          <w:szCs w:val="24"/>
          <w:lang w:eastAsia="ru-RU"/>
        </w:rPr>
        <w:lastRenderedPageBreak/>
        <w:t>Титульный лист – первая страница.</w:t>
      </w:r>
    </w:p>
    <w:p w:rsidR="008D5E92" w:rsidRPr="008D5E92" w:rsidRDefault="008D5E92" w:rsidP="008D5E92">
      <w:pPr>
        <w:numPr>
          <w:ilvl w:val="0"/>
          <w:numId w:val="38"/>
        </w:numPr>
        <w:shd w:val="clear" w:color="auto" w:fill="FFFFFF"/>
        <w:tabs>
          <w:tab w:val="left" w:pos="993"/>
        </w:tabs>
        <w:autoSpaceDE w:val="0"/>
        <w:autoSpaceDN w:val="0"/>
        <w:adjustRightInd w:val="0"/>
        <w:spacing w:after="0" w:line="240" w:lineRule="auto"/>
        <w:ind w:left="0" w:firstLine="709"/>
        <w:rPr>
          <w:rFonts w:ascii="Times New Roman" w:eastAsia="Times New Roman" w:hAnsi="Times New Roman" w:cs="Times New Roman"/>
          <w:sz w:val="24"/>
          <w:szCs w:val="24"/>
          <w:lang w:eastAsia="ru-RU"/>
        </w:rPr>
      </w:pPr>
      <w:r w:rsidRPr="008D5E92">
        <w:rPr>
          <w:rFonts w:ascii="Times New Roman" w:eastAsia="Times New Roman" w:hAnsi="Times New Roman" w:cs="Times New Roman"/>
          <w:color w:val="000000"/>
          <w:sz w:val="24"/>
          <w:szCs w:val="24"/>
          <w:lang w:eastAsia="ru-RU"/>
        </w:rPr>
        <w:t>Оглавление – 1 стр.</w:t>
      </w:r>
    </w:p>
    <w:p w:rsidR="008D5E92" w:rsidRPr="008D5E92" w:rsidRDefault="008D5E92" w:rsidP="008D5E92">
      <w:pPr>
        <w:numPr>
          <w:ilvl w:val="0"/>
          <w:numId w:val="38"/>
        </w:numPr>
        <w:shd w:val="clear" w:color="auto" w:fill="FFFFFF"/>
        <w:tabs>
          <w:tab w:val="left" w:pos="993"/>
        </w:tabs>
        <w:autoSpaceDE w:val="0"/>
        <w:autoSpaceDN w:val="0"/>
        <w:adjustRightInd w:val="0"/>
        <w:spacing w:after="0" w:line="240" w:lineRule="auto"/>
        <w:ind w:left="0" w:firstLine="709"/>
        <w:rPr>
          <w:rFonts w:ascii="Times New Roman" w:eastAsia="Times New Roman" w:hAnsi="Times New Roman" w:cs="Times New Roman"/>
          <w:sz w:val="24"/>
          <w:szCs w:val="24"/>
          <w:lang w:eastAsia="ru-RU"/>
        </w:rPr>
      </w:pPr>
      <w:r w:rsidRPr="008D5E92">
        <w:rPr>
          <w:rFonts w:ascii="Times New Roman" w:eastAsia="Times New Roman" w:hAnsi="Times New Roman" w:cs="Times New Roman"/>
          <w:color w:val="000000"/>
          <w:sz w:val="24"/>
          <w:szCs w:val="24"/>
          <w:lang w:eastAsia="ru-RU"/>
        </w:rPr>
        <w:t>Введение – 1-2 стр.</w:t>
      </w:r>
    </w:p>
    <w:p w:rsidR="008D5E92" w:rsidRPr="008D5E92" w:rsidRDefault="008D5E92" w:rsidP="008D5E92">
      <w:pPr>
        <w:numPr>
          <w:ilvl w:val="0"/>
          <w:numId w:val="38"/>
        </w:numPr>
        <w:shd w:val="clear" w:color="auto" w:fill="FFFFFF"/>
        <w:tabs>
          <w:tab w:val="left" w:pos="993"/>
        </w:tabs>
        <w:autoSpaceDE w:val="0"/>
        <w:autoSpaceDN w:val="0"/>
        <w:adjustRightInd w:val="0"/>
        <w:spacing w:after="0" w:line="240" w:lineRule="auto"/>
        <w:ind w:left="0" w:firstLine="709"/>
        <w:rPr>
          <w:rFonts w:ascii="Times New Roman" w:eastAsia="Times New Roman" w:hAnsi="Times New Roman" w:cs="Times New Roman"/>
          <w:color w:val="000000"/>
          <w:sz w:val="24"/>
          <w:szCs w:val="24"/>
          <w:lang w:eastAsia="ru-RU"/>
        </w:rPr>
      </w:pPr>
      <w:r w:rsidRPr="008D5E92">
        <w:rPr>
          <w:rFonts w:ascii="Times New Roman" w:eastAsia="Times New Roman" w:hAnsi="Times New Roman" w:cs="Times New Roman"/>
          <w:color w:val="000000"/>
          <w:sz w:val="24"/>
          <w:szCs w:val="24"/>
          <w:lang w:eastAsia="ru-RU"/>
        </w:rPr>
        <w:t>Глава 1. Обзор литературы – не более 12 стр.</w:t>
      </w:r>
    </w:p>
    <w:p w:rsidR="008D5E92" w:rsidRPr="008D5E92" w:rsidRDefault="008D5E92" w:rsidP="008D5E92">
      <w:pPr>
        <w:numPr>
          <w:ilvl w:val="0"/>
          <w:numId w:val="38"/>
        </w:numPr>
        <w:shd w:val="clear" w:color="auto" w:fill="FFFFFF"/>
        <w:tabs>
          <w:tab w:val="left" w:pos="993"/>
        </w:tabs>
        <w:autoSpaceDE w:val="0"/>
        <w:autoSpaceDN w:val="0"/>
        <w:adjustRightInd w:val="0"/>
        <w:spacing w:after="0" w:line="240" w:lineRule="auto"/>
        <w:ind w:left="0" w:firstLine="709"/>
        <w:rPr>
          <w:rFonts w:ascii="Times New Roman" w:eastAsia="Times New Roman" w:hAnsi="Times New Roman" w:cs="Times New Roman"/>
          <w:color w:val="000000"/>
          <w:sz w:val="24"/>
          <w:szCs w:val="24"/>
          <w:lang w:eastAsia="ru-RU"/>
        </w:rPr>
      </w:pPr>
      <w:r w:rsidRPr="008D5E92">
        <w:rPr>
          <w:rFonts w:ascii="Times New Roman" w:eastAsia="Times New Roman" w:hAnsi="Times New Roman" w:cs="Times New Roman"/>
          <w:color w:val="000000"/>
          <w:sz w:val="24"/>
          <w:szCs w:val="24"/>
          <w:lang w:eastAsia="ru-RU"/>
        </w:rPr>
        <w:t>Глава 2. Задачи, методы и организация исследования – 3 стр.</w:t>
      </w:r>
    </w:p>
    <w:p w:rsidR="008D5E92" w:rsidRPr="008D5E92" w:rsidRDefault="008D5E92" w:rsidP="008D5E92">
      <w:pPr>
        <w:numPr>
          <w:ilvl w:val="0"/>
          <w:numId w:val="38"/>
        </w:numPr>
        <w:shd w:val="clear" w:color="auto" w:fill="FFFFFF"/>
        <w:tabs>
          <w:tab w:val="left" w:pos="993"/>
        </w:tabs>
        <w:autoSpaceDE w:val="0"/>
        <w:autoSpaceDN w:val="0"/>
        <w:adjustRightInd w:val="0"/>
        <w:spacing w:after="0" w:line="240" w:lineRule="auto"/>
        <w:ind w:left="0" w:firstLine="709"/>
        <w:rPr>
          <w:rFonts w:ascii="Times New Roman" w:eastAsia="Times New Roman" w:hAnsi="Times New Roman" w:cs="Times New Roman"/>
          <w:sz w:val="24"/>
          <w:szCs w:val="24"/>
          <w:lang w:eastAsia="ru-RU"/>
        </w:rPr>
      </w:pPr>
      <w:r w:rsidRPr="008D5E92">
        <w:rPr>
          <w:rFonts w:ascii="Times New Roman" w:eastAsia="Times New Roman" w:hAnsi="Times New Roman" w:cs="Times New Roman"/>
          <w:color w:val="000000"/>
          <w:sz w:val="24"/>
          <w:szCs w:val="24"/>
          <w:lang w:eastAsia="ru-RU"/>
        </w:rPr>
        <w:t>Глава 3. Результаты исследования и их обсуждение – 5 стр.</w:t>
      </w:r>
    </w:p>
    <w:p w:rsidR="008D5E92" w:rsidRPr="008D5E92" w:rsidRDefault="008D5E92" w:rsidP="008D5E92">
      <w:pPr>
        <w:numPr>
          <w:ilvl w:val="0"/>
          <w:numId w:val="38"/>
        </w:numPr>
        <w:shd w:val="clear" w:color="auto" w:fill="FFFFFF"/>
        <w:tabs>
          <w:tab w:val="left" w:pos="993"/>
        </w:tabs>
        <w:autoSpaceDE w:val="0"/>
        <w:autoSpaceDN w:val="0"/>
        <w:adjustRightInd w:val="0"/>
        <w:spacing w:after="0" w:line="240" w:lineRule="auto"/>
        <w:ind w:left="0" w:firstLine="709"/>
        <w:rPr>
          <w:rFonts w:ascii="Times New Roman" w:eastAsia="Times New Roman" w:hAnsi="Times New Roman" w:cs="Times New Roman"/>
          <w:color w:val="000000"/>
          <w:sz w:val="24"/>
          <w:szCs w:val="24"/>
          <w:lang w:eastAsia="ru-RU"/>
        </w:rPr>
      </w:pPr>
      <w:r w:rsidRPr="008D5E92">
        <w:rPr>
          <w:rFonts w:ascii="Times New Roman" w:eastAsia="Times New Roman" w:hAnsi="Times New Roman" w:cs="Times New Roman"/>
          <w:color w:val="000000"/>
          <w:sz w:val="24"/>
          <w:szCs w:val="24"/>
          <w:lang w:eastAsia="ru-RU"/>
        </w:rPr>
        <w:t>Выводы – 1 стр.</w:t>
      </w:r>
    </w:p>
    <w:p w:rsidR="008D5E92" w:rsidRPr="008D5E92" w:rsidRDefault="008D5E92" w:rsidP="008D5E92">
      <w:pPr>
        <w:numPr>
          <w:ilvl w:val="0"/>
          <w:numId w:val="38"/>
        </w:numPr>
        <w:shd w:val="clear" w:color="auto" w:fill="FFFFFF"/>
        <w:tabs>
          <w:tab w:val="left" w:pos="993"/>
        </w:tabs>
        <w:autoSpaceDE w:val="0"/>
        <w:autoSpaceDN w:val="0"/>
        <w:adjustRightInd w:val="0"/>
        <w:spacing w:after="0" w:line="240" w:lineRule="auto"/>
        <w:ind w:left="0" w:firstLine="709"/>
        <w:rPr>
          <w:rFonts w:ascii="Times New Roman" w:eastAsia="Times New Roman" w:hAnsi="Times New Roman" w:cs="Times New Roman"/>
          <w:sz w:val="24"/>
          <w:szCs w:val="24"/>
          <w:lang w:eastAsia="ru-RU"/>
        </w:rPr>
      </w:pPr>
      <w:r w:rsidRPr="008D5E92">
        <w:rPr>
          <w:rFonts w:ascii="Times New Roman" w:eastAsia="Times New Roman" w:hAnsi="Times New Roman" w:cs="Times New Roman"/>
          <w:color w:val="000000"/>
          <w:sz w:val="24"/>
          <w:szCs w:val="24"/>
          <w:lang w:eastAsia="ru-RU"/>
        </w:rPr>
        <w:t>Практические рекомендации – 1 стр.</w:t>
      </w:r>
    </w:p>
    <w:p w:rsidR="008D5E92" w:rsidRPr="008D5E92" w:rsidRDefault="008D5E92" w:rsidP="008D5E92">
      <w:pPr>
        <w:numPr>
          <w:ilvl w:val="0"/>
          <w:numId w:val="38"/>
        </w:numPr>
        <w:shd w:val="clear" w:color="auto" w:fill="FFFFFF"/>
        <w:tabs>
          <w:tab w:val="left" w:pos="993"/>
        </w:tabs>
        <w:autoSpaceDE w:val="0"/>
        <w:autoSpaceDN w:val="0"/>
        <w:adjustRightInd w:val="0"/>
        <w:spacing w:after="0" w:line="240" w:lineRule="auto"/>
        <w:ind w:left="0" w:firstLine="709"/>
        <w:rPr>
          <w:rFonts w:ascii="Times New Roman" w:eastAsia="Times New Roman" w:hAnsi="Times New Roman" w:cs="Times New Roman"/>
          <w:sz w:val="24"/>
          <w:szCs w:val="24"/>
          <w:lang w:eastAsia="ru-RU"/>
        </w:rPr>
      </w:pPr>
      <w:r w:rsidRPr="008D5E92">
        <w:rPr>
          <w:rFonts w:ascii="Times New Roman" w:eastAsia="Times New Roman" w:hAnsi="Times New Roman" w:cs="Times New Roman"/>
          <w:color w:val="000000"/>
          <w:sz w:val="24"/>
          <w:szCs w:val="24"/>
          <w:lang w:eastAsia="ru-RU"/>
        </w:rPr>
        <w:t>Список литературы</w:t>
      </w:r>
      <w:r w:rsidRPr="008D5E92">
        <w:rPr>
          <w:rFonts w:ascii="Times New Roman" w:eastAsia="Times New Roman" w:hAnsi="Times New Roman" w:cs="Times New Roman"/>
          <w:sz w:val="24"/>
          <w:szCs w:val="24"/>
          <w:lang w:eastAsia="ru-RU"/>
        </w:rPr>
        <w:t xml:space="preserve"> – не менее 20 источников.</w:t>
      </w:r>
    </w:p>
    <w:p w:rsidR="008D5E92" w:rsidRPr="008D5E92" w:rsidRDefault="008D5E92" w:rsidP="008D5E92">
      <w:pPr>
        <w:numPr>
          <w:ilvl w:val="0"/>
          <w:numId w:val="38"/>
        </w:numPr>
        <w:shd w:val="clear" w:color="auto" w:fill="FFFFFF"/>
        <w:tabs>
          <w:tab w:val="clear" w:pos="720"/>
          <w:tab w:val="num" w:pos="851"/>
          <w:tab w:val="left" w:pos="1134"/>
        </w:tabs>
        <w:autoSpaceDE w:val="0"/>
        <w:autoSpaceDN w:val="0"/>
        <w:adjustRightInd w:val="0"/>
        <w:spacing w:after="0" w:line="240" w:lineRule="auto"/>
        <w:ind w:left="0" w:firstLine="709"/>
        <w:rPr>
          <w:rFonts w:ascii="Times New Roman" w:eastAsia="Times New Roman" w:hAnsi="Times New Roman" w:cs="Times New Roman"/>
          <w:snapToGrid w:val="0"/>
          <w:sz w:val="24"/>
          <w:szCs w:val="24"/>
          <w:lang w:eastAsia="ru-RU"/>
        </w:rPr>
      </w:pPr>
      <w:r w:rsidRPr="008D5E92">
        <w:rPr>
          <w:rFonts w:ascii="Times New Roman" w:eastAsia="Times New Roman" w:hAnsi="Times New Roman" w:cs="Times New Roman"/>
          <w:color w:val="000000"/>
          <w:sz w:val="24"/>
          <w:szCs w:val="24"/>
          <w:lang w:eastAsia="ru-RU"/>
        </w:rPr>
        <w:t>Приложения.</w:t>
      </w:r>
      <w:r w:rsidRPr="008D5E92">
        <w:rPr>
          <w:rFonts w:ascii="Times New Roman" w:eastAsia="Times New Roman" w:hAnsi="Times New Roman" w:cs="Times New Roman"/>
          <w:snapToGrid w:val="0"/>
          <w:sz w:val="24"/>
          <w:szCs w:val="24"/>
          <w:lang w:eastAsia="ru-RU"/>
        </w:rPr>
        <w:t xml:space="preserve"> </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napToGrid w:val="0"/>
          <w:sz w:val="24"/>
          <w:szCs w:val="24"/>
          <w:lang w:eastAsia="ru-RU"/>
        </w:rPr>
        <w:t xml:space="preserve">Курсовая работа </w:t>
      </w:r>
      <w:r w:rsidRPr="008D5E92">
        <w:rPr>
          <w:rFonts w:ascii="Times New Roman" w:eastAsia="Times New Roman" w:hAnsi="Times New Roman" w:cs="Times New Roman"/>
          <w:sz w:val="24"/>
          <w:szCs w:val="24"/>
          <w:lang w:eastAsia="ru-RU"/>
        </w:rPr>
        <w:t>должна быть выполнена с использованием компьютера и принтера на одной стороне листа белой бумаги формата А</w:t>
      </w:r>
      <w:proofErr w:type="gramStart"/>
      <w:r w:rsidRPr="008D5E92">
        <w:rPr>
          <w:rFonts w:ascii="Times New Roman" w:eastAsia="Times New Roman" w:hAnsi="Times New Roman" w:cs="Times New Roman"/>
          <w:sz w:val="24"/>
          <w:szCs w:val="24"/>
          <w:lang w:eastAsia="ru-RU"/>
        </w:rPr>
        <w:t>4</w:t>
      </w:r>
      <w:proofErr w:type="gramEnd"/>
      <w:r w:rsidRPr="008D5E92">
        <w:rPr>
          <w:rFonts w:ascii="Times New Roman" w:eastAsia="Times New Roman" w:hAnsi="Times New Roman" w:cs="Times New Roman"/>
          <w:sz w:val="24"/>
          <w:szCs w:val="24"/>
          <w:lang w:eastAsia="ru-RU"/>
        </w:rPr>
        <w:t xml:space="preserve"> через полтора интервала. Цвет шрифта должен быть черным, шрифт </w:t>
      </w:r>
      <w:proofErr w:type="spellStart"/>
      <w:r w:rsidRPr="008D5E92">
        <w:rPr>
          <w:rFonts w:ascii="Times New Roman" w:eastAsia="Times New Roman" w:hAnsi="Times New Roman" w:cs="Times New Roman"/>
          <w:sz w:val="24"/>
          <w:szCs w:val="24"/>
          <w:lang w:eastAsia="ru-RU"/>
        </w:rPr>
        <w:t>Times</w:t>
      </w:r>
      <w:proofErr w:type="spellEnd"/>
      <w:r w:rsidRPr="008D5E92">
        <w:rPr>
          <w:rFonts w:ascii="Times New Roman" w:eastAsia="Times New Roman" w:hAnsi="Times New Roman" w:cs="Times New Roman"/>
          <w:sz w:val="24"/>
          <w:szCs w:val="24"/>
          <w:lang w:eastAsia="ru-RU"/>
        </w:rPr>
        <w:t xml:space="preserve"> </w:t>
      </w:r>
      <w:proofErr w:type="spellStart"/>
      <w:r w:rsidRPr="008D5E92">
        <w:rPr>
          <w:rFonts w:ascii="Times New Roman" w:eastAsia="Times New Roman" w:hAnsi="Times New Roman" w:cs="Times New Roman"/>
          <w:sz w:val="24"/>
          <w:szCs w:val="24"/>
          <w:lang w:eastAsia="ru-RU"/>
        </w:rPr>
        <w:t>New</w:t>
      </w:r>
      <w:proofErr w:type="spellEnd"/>
      <w:r w:rsidRPr="008D5E92">
        <w:rPr>
          <w:rFonts w:ascii="Times New Roman" w:eastAsia="Times New Roman" w:hAnsi="Times New Roman" w:cs="Times New Roman"/>
          <w:sz w:val="24"/>
          <w:szCs w:val="24"/>
          <w:lang w:eastAsia="ru-RU"/>
        </w:rPr>
        <w:t xml:space="preserve"> </w:t>
      </w:r>
      <w:proofErr w:type="spellStart"/>
      <w:r w:rsidRPr="008D5E92">
        <w:rPr>
          <w:rFonts w:ascii="Times New Roman" w:eastAsia="Times New Roman" w:hAnsi="Times New Roman" w:cs="Times New Roman"/>
          <w:sz w:val="24"/>
          <w:szCs w:val="24"/>
          <w:lang w:eastAsia="ru-RU"/>
        </w:rPr>
        <w:t>Roman</w:t>
      </w:r>
      <w:proofErr w:type="spellEnd"/>
      <w:r w:rsidRPr="008D5E92">
        <w:rPr>
          <w:rFonts w:ascii="Times New Roman" w:eastAsia="Times New Roman" w:hAnsi="Times New Roman" w:cs="Times New Roman"/>
          <w:sz w:val="24"/>
          <w:szCs w:val="24"/>
          <w:lang w:eastAsia="ru-RU"/>
        </w:rPr>
        <w:t xml:space="preserve">, размер знаков - 14. Текст следует печатать, соблюдая следующие размеры полей: </w:t>
      </w:r>
      <w:proofErr w:type="gramStart"/>
      <w:r w:rsidRPr="008D5E92">
        <w:rPr>
          <w:rFonts w:ascii="Times New Roman" w:eastAsia="Times New Roman" w:hAnsi="Times New Roman" w:cs="Times New Roman"/>
          <w:sz w:val="24"/>
          <w:szCs w:val="24"/>
          <w:lang w:eastAsia="ru-RU"/>
        </w:rPr>
        <w:t>правое</w:t>
      </w:r>
      <w:proofErr w:type="gramEnd"/>
      <w:r w:rsidRPr="008D5E92">
        <w:rPr>
          <w:rFonts w:ascii="Times New Roman" w:eastAsia="Times New Roman" w:hAnsi="Times New Roman" w:cs="Times New Roman"/>
          <w:sz w:val="24"/>
          <w:szCs w:val="24"/>
          <w:lang w:eastAsia="ru-RU"/>
        </w:rPr>
        <w:t xml:space="preserve"> – 1,5 см, верхнее и нижнее – 2,0 см, левое – 3,0 см. Отступ первой строки 1,25 см. Страницы нумеруются арабскими цифрами, соблюдая сквозную нумерацию по всему тексту работы. Номер страницы проставляется в центре верхней части листа без точки. Титульный ли</w:t>
      </w:r>
      <w:proofErr w:type="gramStart"/>
      <w:r w:rsidRPr="008D5E92">
        <w:rPr>
          <w:rFonts w:ascii="Times New Roman" w:eastAsia="Times New Roman" w:hAnsi="Times New Roman" w:cs="Times New Roman"/>
          <w:sz w:val="24"/>
          <w:szCs w:val="24"/>
          <w:lang w:eastAsia="ru-RU"/>
        </w:rPr>
        <w:t>ст вкл</w:t>
      </w:r>
      <w:proofErr w:type="gramEnd"/>
      <w:r w:rsidRPr="008D5E92">
        <w:rPr>
          <w:rFonts w:ascii="Times New Roman" w:eastAsia="Times New Roman" w:hAnsi="Times New Roman" w:cs="Times New Roman"/>
          <w:sz w:val="24"/>
          <w:szCs w:val="24"/>
          <w:lang w:eastAsia="ru-RU"/>
        </w:rPr>
        <w:t>ючается в общую нумерацию страниц. Номер страницы на титульном листе не проставляется.</w:t>
      </w:r>
    </w:p>
    <w:p w:rsidR="008D5E92" w:rsidRPr="008D5E92" w:rsidRDefault="008D5E92" w:rsidP="008D5E92">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8D5E92">
        <w:rPr>
          <w:rFonts w:ascii="Times New Roman" w:eastAsia="Times New Roman" w:hAnsi="Times New Roman" w:cs="Times New Roman"/>
          <w:color w:val="000000"/>
          <w:sz w:val="24"/>
          <w:szCs w:val="24"/>
          <w:lang w:eastAsia="ru-RU"/>
        </w:rPr>
        <w:t>В работе не допускаются сокращения слов, кроме установленных правилами русской орфографии, соответствующими государственными стандартами.</w:t>
      </w:r>
      <w:proofErr w:type="gramEnd"/>
      <w:r w:rsidRPr="008D5E92">
        <w:rPr>
          <w:rFonts w:ascii="Times New Roman" w:eastAsia="Times New Roman" w:hAnsi="Times New Roman" w:cs="Times New Roman"/>
          <w:color w:val="000000"/>
          <w:sz w:val="24"/>
          <w:szCs w:val="24"/>
          <w:lang w:eastAsia="ru-RU"/>
        </w:rPr>
        <w:t xml:space="preserve"> Не допускается применение оборотов разговорной речи. Не следует использовать для одного и того же понятия различные термины, близкие по смыслу (синонимы), а также иностранные слова и термины при наличии равнозначных слов и терминов в русском языке. </w:t>
      </w:r>
    </w:p>
    <w:p w:rsidR="008D5E92" w:rsidRPr="008D5E92" w:rsidRDefault="008D5E92" w:rsidP="008D5E9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D5E92" w:rsidRPr="008D5E92" w:rsidRDefault="008D5E92" w:rsidP="008D5E92">
      <w:pPr>
        <w:pStyle w:val="a3"/>
        <w:keepNext/>
        <w:numPr>
          <w:ilvl w:val="1"/>
          <w:numId w:val="42"/>
        </w:numPr>
        <w:spacing w:after="0" w:line="240" w:lineRule="auto"/>
        <w:outlineLvl w:val="1"/>
        <w:rPr>
          <w:rFonts w:ascii="Times New Roman" w:eastAsia="Times New Roman" w:hAnsi="Times New Roman" w:cs="Times New Roman"/>
          <w:b/>
          <w:bCs/>
          <w:caps/>
          <w:snapToGrid w:val="0"/>
          <w:sz w:val="24"/>
          <w:szCs w:val="24"/>
          <w:lang w:eastAsia="ru-RU"/>
        </w:rPr>
      </w:pPr>
      <w:bookmarkStart w:id="4" w:name="_Toc447785199"/>
      <w:r w:rsidRPr="008D5E92">
        <w:rPr>
          <w:rFonts w:ascii="Times New Roman" w:eastAsia="Times New Roman" w:hAnsi="Times New Roman" w:cs="Times New Roman"/>
          <w:b/>
          <w:bCs/>
          <w:caps/>
          <w:snapToGrid w:val="0"/>
          <w:sz w:val="24"/>
          <w:szCs w:val="24"/>
          <w:lang w:eastAsia="ru-RU"/>
        </w:rPr>
        <w:t>Титульный ЛИСТ КУРСОВОЙ работы</w:t>
      </w:r>
      <w:bookmarkEnd w:id="4"/>
    </w:p>
    <w:p w:rsidR="008D5E92" w:rsidRPr="008D5E92" w:rsidRDefault="008D5E92" w:rsidP="008D5E9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iCs/>
          <w:color w:val="000000"/>
          <w:sz w:val="24"/>
          <w:szCs w:val="24"/>
          <w:lang w:eastAsia="ru-RU"/>
        </w:rPr>
        <w:t>Титульный лист</w:t>
      </w:r>
      <w:r w:rsidRPr="008D5E92">
        <w:rPr>
          <w:rFonts w:ascii="Times New Roman" w:eastAsia="Times New Roman" w:hAnsi="Times New Roman" w:cs="Times New Roman"/>
          <w:i/>
          <w:iCs/>
          <w:color w:val="000000"/>
          <w:sz w:val="24"/>
          <w:szCs w:val="24"/>
          <w:lang w:eastAsia="ru-RU"/>
        </w:rPr>
        <w:t xml:space="preserve"> </w:t>
      </w:r>
      <w:r w:rsidRPr="008D5E92">
        <w:rPr>
          <w:rFonts w:ascii="Times New Roman" w:eastAsia="Times New Roman" w:hAnsi="Times New Roman" w:cs="Times New Roman"/>
          <w:color w:val="000000"/>
          <w:sz w:val="24"/>
          <w:szCs w:val="24"/>
          <w:lang w:eastAsia="ru-RU"/>
        </w:rPr>
        <w:t>является первой страницей курсовой работы и заполняется по строго определенным правилам.</w:t>
      </w:r>
    </w:p>
    <w:p w:rsidR="008D5E92" w:rsidRPr="008D5E92" w:rsidRDefault="008D5E92" w:rsidP="008D5E9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color w:val="000000"/>
          <w:sz w:val="24"/>
          <w:szCs w:val="24"/>
          <w:lang w:eastAsia="ru-RU"/>
        </w:rPr>
        <w:t xml:space="preserve">В верхнем поле, по центру, указывается полное наименование учебного заведения. Шрифт </w:t>
      </w:r>
      <w:proofErr w:type="spellStart"/>
      <w:r w:rsidRPr="008D5E92">
        <w:rPr>
          <w:rFonts w:ascii="Times New Roman" w:eastAsia="Times New Roman" w:hAnsi="Times New Roman" w:cs="Times New Roman"/>
          <w:color w:val="000000"/>
          <w:sz w:val="24"/>
          <w:szCs w:val="24"/>
          <w:lang w:eastAsia="ru-RU"/>
        </w:rPr>
        <w:t>Times</w:t>
      </w:r>
      <w:proofErr w:type="spellEnd"/>
      <w:r w:rsidRPr="008D5E92">
        <w:rPr>
          <w:rFonts w:ascii="Times New Roman" w:eastAsia="Times New Roman" w:hAnsi="Times New Roman" w:cs="Times New Roman"/>
          <w:color w:val="000000"/>
          <w:sz w:val="24"/>
          <w:szCs w:val="24"/>
          <w:lang w:eastAsia="ru-RU"/>
        </w:rPr>
        <w:t xml:space="preserve"> </w:t>
      </w:r>
      <w:proofErr w:type="spellStart"/>
      <w:r w:rsidRPr="008D5E92">
        <w:rPr>
          <w:rFonts w:ascii="Times New Roman" w:eastAsia="Times New Roman" w:hAnsi="Times New Roman" w:cs="Times New Roman"/>
          <w:color w:val="000000"/>
          <w:sz w:val="24"/>
          <w:szCs w:val="24"/>
          <w:lang w:eastAsia="ru-RU"/>
        </w:rPr>
        <w:t>New</w:t>
      </w:r>
      <w:proofErr w:type="spellEnd"/>
      <w:r w:rsidRPr="008D5E92">
        <w:rPr>
          <w:rFonts w:ascii="Times New Roman" w:eastAsia="Times New Roman" w:hAnsi="Times New Roman" w:cs="Times New Roman"/>
          <w:color w:val="000000"/>
          <w:sz w:val="24"/>
          <w:szCs w:val="24"/>
          <w:lang w:eastAsia="ru-RU"/>
        </w:rPr>
        <w:t xml:space="preserve"> </w:t>
      </w:r>
      <w:proofErr w:type="spellStart"/>
      <w:r w:rsidRPr="008D5E92">
        <w:rPr>
          <w:rFonts w:ascii="Times New Roman" w:eastAsia="Times New Roman" w:hAnsi="Times New Roman" w:cs="Times New Roman"/>
          <w:color w:val="000000"/>
          <w:sz w:val="24"/>
          <w:szCs w:val="24"/>
          <w:lang w:eastAsia="ru-RU"/>
        </w:rPr>
        <w:t>Roman</w:t>
      </w:r>
      <w:proofErr w:type="spellEnd"/>
      <w:r w:rsidRPr="008D5E92">
        <w:rPr>
          <w:rFonts w:ascii="Times New Roman" w:eastAsia="Times New Roman" w:hAnsi="Times New Roman" w:cs="Times New Roman"/>
          <w:color w:val="000000"/>
          <w:sz w:val="24"/>
          <w:szCs w:val="24"/>
          <w:lang w:eastAsia="ru-RU"/>
        </w:rPr>
        <w:t xml:space="preserve"> обычный, размер 14, </w:t>
      </w:r>
      <w:r w:rsidRPr="008D5E92">
        <w:rPr>
          <w:rFonts w:ascii="Times New Roman" w:eastAsia="Times New Roman" w:hAnsi="Times New Roman" w:cs="Times New Roman"/>
          <w:sz w:val="24"/>
          <w:szCs w:val="24"/>
          <w:lang w:eastAsia="ru-RU"/>
        </w:rPr>
        <w:t xml:space="preserve">межстрочный интервал 1, выравнивание по центру, буквы прописные. </w:t>
      </w:r>
      <w:r w:rsidRPr="008D5E92">
        <w:rPr>
          <w:rFonts w:ascii="Times New Roman" w:eastAsia="Times New Roman" w:hAnsi="Times New Roman" w:cs="Times New Roman"/>
          <w:color w:val="000000"/>
          <w:sz w:val="24"/>
          <w:szCs w:val="24"/>
          <w:lang w:eastAsia="ru-RU"/>
        </w:rPr>
        <w:t xml:space="preserve">Ниже, справа, с заглавной буквы указывается наименование кафедры. Шрифт </w:t>
      </w:r>
      <w:proofErr w:type="spellStart"/>
      <w:r w:rsidRPr="008D5E92">
        <w:rPr>
          <w:rFonts w:ascii="Times New Roman" w:eastAsia="Times New Roman" w:hAnsi="Times New Roman" w:cs="Times New Roman"/>
          <w:color w:val="000000"/>
          <w:sz w:val="24"/>
          <w:szCs w:val="24"/>
          <w:lang w:eastAsia="ru-RU"/>
        </w:rPr>
        <w:t>Times</w:t>
      </w:r>
      <w:proofErr w:type="spellEnd"/>
      <w:r w:rsidRPr="008D5E92">
        <w:rPr>
          <w:rFonts w:ascii="Times New Roman" w:eastAsia="Times New Roman" w:hAnsi="Times New Roman" w:cs="Times New Roman"/>
          <w:color w:val="000000"/>
          <w:sz w:val="24"/>
          <w:szCs w:val="24"/>
          <w:lang w:eastAsia="ru-RU"/>
        </w:rPr>
        <w:t xml:space="preserve"> </w:t>
      </w:r>
      <w:proofErr w:type="spellStart"/>
      <w:r w:rsidRPr="008D5E92">
        <w:rPr>
          <w:rFonts w:ascii="Times New Roman" w:eastAsia="Times New Roman" w:hAnsi="Times New Roman" w:cs="Times New Roman"/>
          <w:color w:val="000000"/>
          <w:sz w:val="24"/>
          <w:szCs w:val="24"/>
          <w:lang w:eastAsia="ru-RU"/>
        </w:rPr>
        <w:t>New</w:t>
      </w:r>
      <w:proofErr w:type="spellEnd"/>
      <w:r w:rsidRPr="008D5E92">
        <w:rPr>
          <w:rFonts w:ascii="Times New Roman" w:eastAsia="Times New Roman" w:hAnsi="Times New Roman" w:cs="Times New Roman"/>
          <w:color w:val="000000"/>
          <w:sz w:val="24"/>
          <w:szCs w:val="24"/>
          <w:lang w:eastAsia="ru-RU"/>
        </w:rPr>
        <w:t xml:space="preserve"> </w:t>
      </w:r>
      <w:proofErr w:type="spellStart"/>
      <w:r w:rsidRPr="008D5E92">
        <w:rPr>
          <w:rFonts w:ascii="Times New Roman" w:eastAsia="Times New Roman" w:hAnsi="Times New Roman" w:cs="Times New Roman"/>
          <w:color w:val="000000"/>
          <w:sz w:val="24"/>
          <w:szCs w:val="24"/>
          <w:lang w:eastAsia="ru-RU"/>
        </w:rPr>
        <w:t>Roman</w:t>
      </w:r>
      <w:proofErr w:type="spellEnd"/>
      <w:r w:rsidRPr="008D5E92">
        <w:rPr>
          <w:rFonts w:ascii="Times New Roman" w:eastAsia="Times New Roman" w:hAnsi="Times New Roman" w:cs="Times New Roman"/>
          <w:color w:val="000000"/>
          <w:sz w:val="24"/>
          <w:szCs w:val="24"/>
          <w:lang w:eastAsia="ru-RU"/>
        </w:rPr>
        <w:t xml:space="preserve"> обычный, размер 14, </w:t>
      </w:r>
      <w:r w:rsidRPr="008D5E92">
        <w:rPr>
          <w:rFonts w:ascii="Times New Roman" w:eastAsia="Times New Roman" w:hAnsi="Times New Roman" w:cs="Times New Roman"/>
          <w:sz w:val="24"/>
          <w:szCs w:val="24"/>
          <w:lang w:eastAsia="ru-RU"/>
        </w:rPr>
        <w:t>межстрочный интервал 1, выравнивание по правому краю.</w:t>
      </w:r>
    </w:p>
    <w:p w:rsidR="008D5E92" w:rsidRPr="008D5E92" w:rsidRDefault="008D5E92" w:rsidP="008D5E9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Ниже название работы, которое пишется без слова «тема» и в кавычки не заключается. Заглавие должно быть по возможности кратким (до 12 слов), точным и соответствовать основному содержанию работы. </w:t>
      </w:r>
      <w:r w:rsidRPr="008D5E92">
        <w:rPr>
          <w:rFonts w:ascii="Times New Roman" w:eastAsia="Times New Roman" w:hAnsi="Times New Roman" w:cs="Times New Roman"/>
          <w:color w:val="000000"/>
          <w:sz w:val="24"/>
          <w:szCs w:val="24"/>
          <w:lang w:eastAsia="ru-RU"/>
        </w:rPr>
        <w:t xml:space="preserve">Шрифт </w:t>
      </w:r>
      <w:proofErr w:type="spellStart"/>
      <w:r w:rsidRPr="008D5E92">
        <w:rPr>
          <w:rFonts w:ascii="Times New Roman" w:eastAsia="Times New Roman" w:hAnsi="Times New Roman" w:cs="Times New Roman"/>
          <w:color w:val="000000"/>
          <w:sz w:val="24"/>
          <w:szCs w:val="24"/>
          <w:lang w:eastAsia="ru-RU"/>
        </w:rPr>
        <w:t>Times</w:t>
      </w:r>
      <w:proofErr w:type="spellEnd"/>
      <w:r w:rsidRPr="008D5E92">
        <w:rPr>
          <w:rFonts w:ascii="Times New Roman" w:eastAsia="Times New Roman" w:hAnsi="Times New Roman" w:cs="Times New Roman"/>
          <w:color w:val="000000"/>
          <w:sz w:val="24"/>
          <w:szCs w:val="24"/>
          <w:lang w:eastAsia="ru-RU"/>
        </w:rPr>
        <w:t xml:space="preserve"> </w:t>
      </w:r>
      <w:proofErr w:type="spellStart"/>
      <w:r w:rsidRPr="008D5E92">
        <w:rPr>
          <w:rFonts w:ascii="Times New Roman" w:eastAsia="Times New Roman" w:hAnsi="Times New Roman" w:cs="Times New Roman"/>
          <w:color w:val="000000"/>
          <w:sz w:val="24"/>
          <w:szCs w:val="24"/>
          <w:lang w:eastAsia="ru-RU"/>
        </w:rPr>
        <w:t>New</w:t>
      </w:r>
      <w:proofErr w:type="spellEnd"/>
      <w:r w:rsidRPr="008D5E92">
        <w:rPr>
          <w:rFonts w:ascii="Times New Roman" w:eastAsia="Times New Roman" w:hAnsi="Times New Roman" w:cs="Times New Roman"/>
          <w:color w:val="000000"/>
          <w:sz w:val="24"/>
          <w:szCs w:val="24"/>
          <w:lang w:eastAsia="ru-RU"/>
        </w:rPr>
        <w:t xml:space="preserve"> </w:t>
      </w:r>
      <w:proofErr w:type="spellStart"/>
      <w:r w:rsidRPr="008D5E92">
        <w:rPr>
          <w:rFonts w:ascii="Times New Roman" w:eastAsia="Times New Roman" w:hAnsi="Times New Roman" w:cs="Times New Roman"/>
          <w:color w:val="000000"/>
          <w:sz w:val="24"/>
          <w:szCs w:val="24"/>
          <w:lang w:eastAsia="ru-RU"/>
        </w:rPr>
        <w:t>Roman</w:t>
      </w:r>
      <w:proofErr w:type="spellEnd"/>
      <w:r w:rsidRPr="008D5E92">
        <w:rPr>
          <w:rFonts w:ascii="Times New Roman" w:eastAsia="Times New Roman" w:hAnsi="Times New Roman" w:cs="Times New Roman"/>
          <w:color w:val="000000"/>
          <w:sz w:val="24"/>
          <w:szCs w:val="24"/>
          <w:lang w:eastAsia="ru-RU"/>
        </w:rPr>
        <w:t xml:space="preserve">, размер 14, </w:t>
      </w:r>
      <w:r w:rsidRPr="008D5E92">
        <w:rPr>
          <w:rFonts w:ascii="Times New Roman" w:eastAsia="Times New Roman" w:hAnsi="Times New Roman" w:cs="Times New Roman"/>
          <w:sz w:val="24"/>
          <w:szCs w:val="24"/>
          <w:lang w:eastAsia="ru-RU"/>
        </w:rPr>
        <w:t>межстрочный интервал 1, выравнивание по центру, буквы прописные, полужирные.</w:t>
      </w:r>
    </w:p>
    <w:p w:rsidR="008D5E92" w:rsidRPr="008D5E92" w:rsidRDefault="008D5E92" w:rsidP="008D5E92">
      <w:pPr>
        <w:tabs>
          <w:tab w:val="left" w:pos="0"/>
        </w:tabs>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Ниже по центру: Курсовая работа студента № группы Ф.И.О.</w:t>
      </w:r>
      <w:r w:rsidRPr="008D5E92">
        <w:rPr>
          <w:rFonts w:ascii="Times New Roman" w:eastAsia="Times New Roman" w:hAnsi="Times New Roman" w:cs="Times New Roman"/>
          <w:color w:val="000000"/>
          <w:sz w:val="24"/>
          <w:szCs w:val="24"/>
          <w:lang w:eastAsia="ru-RU"/>
        </w:rPr>
        <w:t xml:space="preserve"> Шрифт </w:t>
      </w:r>
      <w:proofErr w:type="spellStart"/>
      <w:r w:rsidRPr="008D5E92">
        <w:rPr>
          <w:rFonts w:ascii="Times New Roman" w:eastAsia="Times New Roman" w:hAnsi="Times New Roman" w:cs="Times New Roman"/>
          <w:color w:val="000000"/>
          <w:sz w:val="24"/>
          <w:szCs w:val="24"/>
          <w:lang w:eastAsia="ru-RU"/>
        </w:rPr>
        <w:t>Times</w:t>
      </w:r>
      <w:proofErr w:type="spellEnd"/>
      <w:r w:rsidRPr="008D5E92">
        <w:rPr>
          <w:rFonts w:ascii="Times New Roman" w:eastAsia="Times New Roman" w:hAnsi="Times New Roman" w:cs="Times New Roman"/>
          <w:color w:val="000000"/>
          <w:sz w:val="24"/>
          <w:szCs w:val="24"/>
          <w:lang w:eastAsia="ru-RU"/>
        </w:rPr>
        <w:t xml:space="preserve"> </w:t>
      </w:r>
      <w:proofErr w:type="spellStart"/>
      <w:r w:rsidRPr="008D5E92">
        <w:rPr>
          <w:rFonts w:ascii="Times New Roman" w:eastAsia="Times New Roman" w:hAnsi="Times New Roman" w:cs="Times New Roman"/>
          <w:color w:val="000000"/>
          <w:sz w:val="24"/>
          <w:szCs w:val="24"/>
          <w:lang w:eastAsia="ru-RU"/>
        </w:rPr>
        <w:t>New</w:t>
      </w:r>
      <w:proofErr w:type="spellEnd"/>
      <w:r w:rsidRPr="008D5E92">
        <w:rPr>
          <w:rFonts w:ascii="Times New Roman" w:eastAsia="Times New Roman" w:hAnsi="Times New Roman" w:cs="Times New Roman"/>
          <w:color w:val="000000"/>
          <w:sz w:val="24"/>
          <w:szCs w:val="24"/>
          <w:lang w:eastAsia="ru-RU"/>
        </w:rPr>
        <w:t xml:space="preserve"> </w:t>
      </w:r>
      <w:proofErr w:type="spellStart"/>
      <w:r w:rsidRPr="008D5E92">
        <w:rPr>
          <w:rFonts w:ascii="Times New Roman" w:eastAsia="Times New Roman" w:hAnsi="Times New Roman" w:cs="Times New Roman"/>
          <w:color w:val="000000"/>
          <w:sz w:val="24"/>
          <w:szCs w:val="24"/>
          <w:lang w:eastAsia="ru-RU"/>
        </w:rPr>
        <w:t>Roman</w:t>
      </w:r>
      <w:proofErr w:type="spellEnd"/>
      <w:r w:rsidRPr="008D5E92">
        <w:rPr>
          <w:rFonts w:ascii="Times New Roman" w:eastAsia="Times New Roman" w:hAnsi="Times New Roman" w:cs="Times New Roman"/>
          <w:color w:val="000000"/>
          <w:sz w:val="24"/>
          <w:szCs w:val="24"/>
          <w:lang w:eastAsia="ru-RU"/>
        </w:rPr>
        <w:t xml:space="preserve"> обычный, размер 14, </w:t>
      </w:r>
      <w:r w:rsidRPr="008D5E92">
        <w:rPr>
          <w:rFonts w:ascii="Times New Roman" w:eastAsia="Times New Roman" w:hAnsi="Times New Roman" w:cs="Times New Roman"/>
          <w:sz w:val="24"/>
          <w:szCs w:val="24"/>
          <w:lang w:eastAsia="ru-RU"/>
        </w:rPr>
        <w:t>межстрочный интервал 1.</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color w:val="000000"/>
          <w:sz w:val="24"/>
          <w:szCs w:val="24"/>
          <w:lang w:eastAsia="ru-RU"/>
        </w:rPr>
        <w:t xml:space="preserve">Ниже справа указывается: Научный руководитель: </w:t>
      </w:r>
      <w:r w:rsidRPr="008D5E92">
        <w:rPr>
          <w:rFonts w:ascii="Times New Roman" w:eastAsia="Times New Roman" w:hAnsi="Times New Roman" w:cs="Times New Roman"/>
          <w:i/>
          <w:color w:val="000000"/>
          <w:sz w:val="24"/>
          <w:szCs w:val="24"/>
          <w:lang w:eastAsia="ru-RU"/>
        </w:rPr>
        <w:t>кандидат педагогических наук, доцент В.А. Смирнов</w:t>
      </w:r>
      <w:r w:rsidRPr="008D5E92">
        <w:rPr>
          <w:rFonts w:ascii="Times New Roman" w:eastAsia="Times New Roman" w:hAnsi="Times New Roman" w:cs="Times New Roman"/>
          <w:color w:val="000000"/>
          <w:sz w:val="24"/>
          <w:szCs w:val="24"/>
          <w:lang w:eastAsia="ru-RU"/>
        </w:rPr>
        <w:t xml:space="preserve">. Шрифт </w:t>
      </w:r>
      <w:proofErr w:type="spellStart"/>
      <w:r w:rsidRPr="008D5E92">
        <w:rPr>
          <w:rFonts w:ascii="Times New Roman" w:eastAsia="Times New Roman" w:hAnsi="Times New Roman" w:cs="Times New Roman"/>
          <w:color w:val="000000"/>
          <w:sz w:val="24"/>
          <w:szCs w:val="24"/>
          <w:lang w:eastAsia="ru-RU"/>
        </w:rPr>
        <w:t>Times</w:t>
      </w:r>
      <w:proofErr w:type="spellEnd"/>
      <w:r w:rsidRPr="008D5E92">
        <w:rPr>
          <w:rFonts w:ascii="Times New Roman" w:eastAsia="Times New Roman" w:hAnsi="Times New Roman" w:cs="Times New Roman"/>
          <w:color w:val="000000"/>
          <w:sz w:val="24"/>
          <w:szCs w:val="24"/>
          <w:lang w:eastAsia="ru-RU"/>
        </w:rPr>
        <w:t xml:space="preserve"> </w:t>
      </w:r>
      <w:proofErr w:type="spellStart"/>
      <w:r w:rsidRPr="008D5E92">
        <w:rPr>
          <w:rFonts w:ascii="Times New Roman" w:eastAsia="Times New Roman" w:hAnsi="Times New Roman" w:cs="Times New Roman"/>
          <w:color w:val="000000"/>
          <w:sz w:val="24"/>
          <w:szCs w:val="24"/>
          <w:lang w:eastAsia="ru-RU"/>
        </w:rPr>
        <w:t>New</w:t>
      </w:r>
      <w:proofErr w:type="spellEnd"/>
      <w:r w:rsidRPr="008D5E92">
        <w:rPr>
          <w:rFonts w:ascii="Times New Roman" w:eastAsia="Times New Roman" w:hAnsi="Times New Roman" w:cs="Times New Roman"/>
          <w:color w:val="000000"/>
          <w:sz w:val="24"/>
          <w:szCs w:val="24"/>
          <w:lang w:eastAsia="ru-RU"/>
        </w:rPr>
        <w:t xml:space="preserve"> </w:t>
      </w:r>
      <w:proofErr w:type="spellStart"/>
      <w:r w:rsidRPr="008D5E92">
        <w:rPr>
          <w:rFonts w:ascii="Times New Roman" w:eastAsia="Times New Roman" w:hAnsi="Times New Roman" w:cs="Times New Roman"/>
          <w:color w:val="000000"/>
          <w:sz w:val="24"/>
          <w:szCs w:val="24"/>
          <w:lang w:eastAsia="ru-RU"/>
        </w:rPr>
        <w:t>Roman</w:t>
      </w:r>
      <w:proofErr w:type="spellEnd"/>
      <w:r w:rsidRPr="008D5E92">
        <w:rPr>
          <w:rFonts w:ascii="Times New Roman" w:eastAsia="Times New Roman" w:hAnsi="Times New Roman" w:cs="Times New Roman"/>
          <w:color w:val="000000"/>
          <w:sz w:val="24"/>
          <w:szCs w:val="24"/>
          <w:lang w:eastAsia="ru-RU"/>
        </w:rPr>
        <w:t xml:space="preserve"> обычный, размер 14, </w:t>
      </w:r>
      <w:r w:rsidRPr="008D5E92">
        <w:rPr>
          <w:rFonts w:ascii="Times New Roman" w:eastAsia="Times New Roman" w:hAnsi="Times New Roman" w:cs="Times New Roman"/>
          <w:sz w:val="24"/>
          <w:szCs w:val="24"/>
          <w:lang w:eastAsia="ru-RU"/>
        </w:rPr>
        <w:t>межстрочный интервал 1, выравнивание по правому краю. Внизу страницы по центру: Санкт-Петербург, 2013 (Приложение А).</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p>
    <w:p w:rsidR="008D5E92" w:rsidRPr="008D5E92" w:rsidRDefault="008D5E92" w:rsidP="008D5E92">
      <w:pPr>
        <w:pStyle w:val="a3"/>
        <w:keepNext/>
        <w:numPr>
          <w:ilvl w:val="1"/>
          <w:numId w:val="42"/>
        </w:numPr>
        <w:spacing w:after="0" w:line="240" w:lineRule="auto"/>
        <w:outlineLvl w:val="1"/>
        <w:rPr>
          <w:rFonts w:ascii="Times New Roman" w:eastAsia="Times New Roman" w:hAnsi="Times New Roman" w:cs="Times New Roman"/>
          <w:b/>
          <w:bCs/>
          <w:caps/>
          <w:snapToGrid w:val="0"/>
          <w:sz w:val="24"/>
          <w:szCs w:val="24"/>
          <w:lang w:eastAsia="ru-RU"/>
        </w:rPr>
      </w:pPr>
      <w:bookmarkStart w:id="5" w:name="_Toc447785200"/>
      <w:r w:rsidRPr="008D5E92">
        <w:rPr>
          <w:rFonts w:ascii="Times New Roman" w:eastAsia="Times New Roman" w:hAnsi="Times New Roman" w:cs="Times New Roman"/>
          <w:b/>
          <w:bCs/>
          <w:caps/>
          <w:snapToGrid w:val="0"/>
          <w:sz w:val="24"/>
          <w:szCs w:val="24"/>
          <w:lang w:eastAsia="ru-RU"/>
        </w:rPr>
        <w:t>Оглавление</w:t>
      </w:r>
      <w:bookmarkEnd w:id="5"/>
    </w:p>
    <w:p w:rsidR="008D5E92" w:rsidRPr="008D5E92" w:rsidRDefault="008D5E92" w:rsidP="008D5E9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color w:val="000000"/>
          <w:sz w:val="24"/>
          <w:szCs w:val="24"/>
          <w:lang w:eastAsia="ru-RU"/>
        </w:rPr>
        <w:t xml:space="preserve">После титульного листа помещается </w:t>
      </w:r>
      <w:r w:rsidRPr="008D5E92">
        <w:rPr>
          <w:rFonts w:ascii="Times New Roman" w:eastAsia="Times New Roman" w:hAnsi="Times New Roman" w:cs="Times New Roman"/>
          <w:b/>
          <w:iCs/>
          <w:color w:val="000000"/>
          <w:sz w:val="24"/>
          <w:szCs w:val="24"/>
          <w:lang w:eastAsia="ru-RU"/>
        </w:rPr>
        <w:t>оглавление</w:t>
      </w:r>
      <w:r w:rsidRPr="008D5E92">
        <w:rPr>
          <w:rFonts w:ascii="Times New Roman" w:eastAsia="Times New Roman" w:hAnsi="Times New Roman" w:cs="Times New Roman"/>
          <w:i/>
          <w:iCs/>
          <w:color w:val="000000"/>
          <w:sz w:val="24"/>
          <w:szCs w:val="24"/>
          <w:lang w:eastAsia="ru-RU"/>
        </w:rPr>
        <w:t xml:space="preserve"> </w:t>
      </w:r>
      <w:r w:rsidRPr="008D5E92">
        <w:rPr>
          <w:rFonts w:ascii="Times New Roman" w:eastAsia="Times New Roman" w:hAnsi="Times New Roman" w:cs="Times New Roman"/>
          <w:color w:val="000000"/>
          <w:sz w:val="24"/>
          <w:szCs w:val="24"/>
          <w:lang w:eastAsia="ru-RU"/>
        </w:rPr>
        <w:t>(Приложение Б), в котором приводятся все заголовки курсовой работы и указываются страницы, с которых они начинаются. Заголовки оглавления должны точно повторять заголовки в тексте. Сокращать или давать их в другой формулировке, последовательности и соподчиненности по сравнению с заголовками в тексте нельзя.</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color w:val="000000"/>
          <w:sz w:val="24"/>
          <w:szCs w:val="24"/>
          <w:lang w:eastAsia="ru-RU"/>
        </w:rPr>
        <w:t xml:space="preserve">Заголовки одинаковых ступеней рубрикации необходимо располагать друг под другом. Заголовки каждой последующей ступени смещают, на три-пять знаков, вправо по отношению к заголовкам предыдущей ступени. Все заголовки начинают с прописной </w:t>
      </w:r>
      <w:r w:rsidRPr="008D5E92">
        <w:rPr>
          <w:rFonts w:ascii="Times New Roman" w:eastAsia="Times New Roman" w:hAnsi="Times New Roman" w:cs="Times New Roman"/>
          <w:color w:val="000000"/>
          <w:sz w:val="24"/>
          <w:szCs w:val="24"/>
          <w:lang w:eastAsia="ru-RU"/>
        </w:rPr>
        <w:lastRenderedPageBreak/>
        <w:t xml:space="preserve">буквы без точки на конце. Шрифт </w:t>
      </w:r>
      <w:proofErr w:type="spellStart"/>
      <w:r w:rsidRPr="008D5E92">
        <w:rPr>
          <w:rFonts w:ascii="Times New Roman" w:eastAsia="Times New Roman" w:hAnsi="Times New Roman" w:cs="Times New Roman"/>
          <w:color w:val="000000"/>
          <w:sz w:val="24"/>
          <w:szCs w:val="24"/>
          <w:lang w:eastAsia="ru-RU"/>
        </w:rPr>
        <w:t>Times</w:t>
      </w:r>
      <w:proofErr w:type="spellEnd"/>
      <w:r w:rsidRPr="008D5E92">
        <w:rPr>
          <w:rFonts w:ascii="Times New Roman" w:eastAsia="Times New Roman" w:hAnsi="Times New Roman" w:cs="Times New Roman"/>
          <w:color w:val="000000"/>
          <w:sz w:val="24"/>
          <w:szCs w:val="24"/>
          <w:lang w:eastAsia="ru-RU"/>
        </w:rPr>
        <w:t xml:space="preserve"> </w:t>
      </w:r>
      <w:proofErr w:type="spellStart"/>
      <w:r w:rsidRPr="008D5E92">
        <w:rPr>
          <w:rFonts w:ascii="Times New Roman" w:eastAsia="Times New Roman" w:hAnsi="Times New Roman" w:cs="Times New Roman"/>
          <w:color w:val="000000"/>
          <w:sz w:val="24"/>
          <w:szCs w:val="24"/>
          <w:lang w:eastAsia="ru-RU"/>
        </w:rPr>
        <w:t>New</w:t>
      </w:r>
      <w:proofErr w:type="spellEnd"/>
      <w:r w:rsidRPr="008D5E92">
        <w:rPr>
          <w:rFonts w:ascii="Times New Roman" w:eastAsia="Times New Roman" w:hAnsi="Times New Roman" w:cs="Times New Roman"/>
          <w:color w:val="000000"/>
          <w:sz w:val="24"/>
          <w:szCs w:val="24"/>
          <w:lang w:eastAsia="ru-RU"/>
        </w:rPr>
        <w:t xml:space="preserve"> </w:t>
      </w:r>
      <w:proofErr w:type="spellStart"/>
      <w:r w:rsidRPr="008D5E92">
        <w:rPr>
          <w:rFonts w:ascii="Times New Roman" w:eastAsia="Times New Roman" w:hAnsi="Times New Roman" w:cs="Times New Roman"/>
          <w:color w:val="000000"/>
          <w:sz w:val="24"/>
          <w:szCs w:val="24"/>
          <w:lang w:eastAsia="ru-RU"/>
        </w:rPr>
        <w:t>Roman</w:t>
      </w:r>
      <w:proofErr w:type="spellEnd"/>
      <w:r w:rsidRPr="008D5E92">
        <w:rPr>
          <w:rFonts w:ascii="Times New Roman" w:eastAsia="Times New Roman" w:hAnsi="Times New Roman" w:cs="Times New Roman"/>
          <w:color w:val="000000"/>
          <w:sz w:val="24"/>
          <w:szCs w:val="24"/>
          <w:lang w:eastAsia="ru-RU"/>
        </w:rPr>
        <w:t xml:space="preserve">, размер 14, </w:t>
      </w:r>
      <w:r w:rsidRPr="008D5E92">
        <w:rPr>
          <w:rFonts w:ascii="Times New Roman" w:eastAsia="Times New Roman" w:hAnsi="Times New Roman" w:cs="Times New Roman"/>
          <w:sz w:val="24"/>
          <w:szCs w:val="24"/>
          <w:lang w:eastAsia="ru-RU"/>
        </w:rPr>
        <w:t>межстрочный интервал 1,5.</w:t>
      </w:r>
      <w:r w:rsidRPr="008D5E92">
        <w:rPr>
          <w:rFonts w:ascii="Times New Roman" w:eastAsia="Times New Roman" w:hAnsi="Times New Roman" w:cs="Times New Roman"/>
          <w:color w:val="000000"/>
          <w:sz w:val="24"/>
          <w:szCs w:val="24"/>
          <w:lang w:eastAsia="ru-RU"/>
        </w:rPr>
        <w:t xml:space="preserve"> Последнее слово каждого заголовка соединяют отточием с соответствующим ему номером страницы в правом столбце оглавления.</w:t>
      </w:r>
    </w:p>
    <w:p w:rsidR="008D5E92" w:rsidRPr="008D5E92" w:rsidRDefault="008D5E92" w:rsidP="008D5E92">
      <w:pPr>
        <w:spacing w:after="0" w:line="240" w:lineRule="auto"/>
        <w:ind w:firstLine="709"/>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Алгоритм создания оглавления в </w:t>
      </w:r>
      <w:r w:rsidRPr="008D5E92">
        <w:rPr>
          <w:rFonts w:ascii="Times New Roman" w:eastAsia="Times New Roman" w:hAnsi="Times New Roman" w:cs="Times New Roman"/>
          <w:sz w:val="24"/>
          <w:szCs w:val="24"/>
          <w:lang w:val="en-US" w:eastAsia="ru-RU"/>
        </w:rPr>
        <w:t>Microsoft</w:t>
      </w:r>
      <w:r w:rsidRPr="008D5E92">
        <w:rPr>
          <w:rFonts w:ascii="Times New Roman" w:eastAsia="Times New Roman" w:hAnsi="Times New Roman" w:cs="Times New Roman"/>
          <w:sz w:val="24"/>
          <w:szCs w:val="24"/>
          <w:lang w:eastAsia="ru-RU"/>
        </w:rPr>
        <w:t xml:space="preserve"> </w:t>
      </w:r>
      <w:r w:rsidRPr="008D5E92">
        <w:rPr>
          <w:rFonts w:ascii="Times New Roman" w:eastAsia="Times New Roman" w:hAnsi="Times New Roman" w:cs="Times New Roman"/>
          <w:sz w:val="24"/>
          <w:szCs w:val="24"/>
          <w:lang w:val="en-US" w:eastAsia="ru-RU"/>
        </w:rPr>
        <w:t>Office</w:t>
      </w:r>
      <w:r w:rsidRPr="008D5E92">
        <w:rPr>
          <w:rFonts w:ascii="Times New Roman" w:eastAsia="Times New Roman" w:hAnsi="Times New Roman" w:cs="Times New Roman"/>
          <w:sz w:val="24"/>
          <w:szCs w:val="24"/>
          <w:lang w:eastAsia="ru-RU"/>
        </w:rPr>
        <w:t xml:space="preserve"> </w:t>
      </w:r>
      <w:r w:rsidRPr="008D5E92">
        <w:rPr>
          <w:rFonts w:ascii="Times New Roman" w:eastAsia="Times New Roman" w:hAnsi="Times New Roman" w:cs="Times New Roman"/>
          <w:sz w:val="24"/>
          <w:szCs w:val="24"/>
          <w:lang w:val="en-US" w:eastAsia="ru-RU"/>
        </w:rPr>
        <w:t>World</w:t>
      </w:r>
      <w:r w:rsidRPr="008D5E92">
        <w:rPr>
          <w:rFonts w:ascii="Times New Roman" w:eastAsia="Times New Roman" w:hAnsi="Times New Roman" w:cs="Times New Roman"/>
          <w:sz w:val="24"/>
          <w:szCs w:val="24"/>
          <w:lang w:eastAsia="ru-RU"/>
        </w:rPr>
        <w:t xml:space="preserve"> 2007.</w:t>
      </w:r>
    </w:p>
    <w:p w:rsidR="008D5E92" w:rsidRPr="008D5E92" w:rsidRDefault="008D5E92" w:rsidP="008D5E92">
      <w:pPr>
        <w:numPr>
          <w:ilvl w:val="0"/>
          <w:numId w:val="37"/>
        </w:numPr>
        <w:spacing w:after="0" w:line="240" w:lineRule="auto"/>
        <w:ind w:left="0"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noProof/>
          <w:sz w:val="24"/>
          <w:szCs w:val="24"/>
          <w:lang w:eastAsia="ru-RU"/>
        </w:rPr>
        <w:drawing>
          <wp:anchor distT="0" distB="0" distL="114300" distR="114300" simplePos="0" relativeHeight="251668480" behindDoc="0" locked="0" layoutInCell="1" allowOverlap="1">
            <wp:simplePos x="0" y="0"/>
            <wp:positionH relativeFrom="column">
              <wp:posOffset>1663065</wp:posOffset>
            </wp:positionH>
            <wp:positionV relativeFrom="paragraph">
              <wp:posOffset>427355</wp:posOffset>
            </wp:positionV>
            <wp:extent cx="2076450" cy="1800225"/>
            <wp:effectExtent l="0" t="0" r="0" b="9525"/>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b="9921"/>
                    <a:stretch>
                      <a:fillRect/>
                    </a:stretch>
                  </pic:blipFill>
                  <pic:spPr bwMode="auto">
                    <a:xfrm>
                      <a:off x="0" y="0"/>
                      <a:ext cx="2076450" cy="1800225"/>
                    </a:xfrm>
                    <a:prstGeom prst="rect">
                      <a:avLst/>
                    </a:prstGeom>
                    <a:noFill/>
                    <a:ln>
                      <a:noFill/>
                    </a:ln>
                  </pic:spPr>
                </pic:pic>
              </a:graphicData>
            </a:graphic>
          </wp:anchor>
        </w:drawing>
      </w:r>
      <w:r w:rsidRPr="008D5E92">
        <w:rPr>
          <w:rFonts w:ascii="Times New Roman" w:eastAsia="Times New Roman" w:hAnsi="Times New Roman" w:cs="Times New Roman"/>
          <w:sz w:val="24"/>
          <w:szCs w:val="24"/>
          <w:lang w:eastAsia="ru-RU"/>
        </w:rPr>
        <w:t>Создается макет курсовой работы - пишется титульный лист, затем выполняется алгоритм: ВСТАВКА →Разрыв страницы (Рис.4).</w:t>
      </w:r>
    </w:p>
    <w:p w:rsidR="008D5E92" w:rsidRPr="008D5E92" w:rsidRDefault="008D5E92" w:rsidP="008D5E92">
      <w:pPr>
        <w:spacing w:after="0" w:line="240" w:lineRule="auto"/>
        <w:jc w:val="center"/>
        <w:rPr>
          <w:rFonts w:ascii="Times New Roman" w:eastAsia="Times New Roman" w:hAnsi="Times New Roman" w:cs="Times New Roman"/>
          <w:sz w:val="24"/>
          <w:szCs w:val="24"/>
          <w:lang w:eastAsia="ru-RU"/>
        </w:rPr>
      </w:pPr>
    </w:p>
    <w:p w:rsidR="008D5E92" w:rsidRPr="008D5E92" w:rsidRDefault="008D5E92" w:rsidP="008D5E92">
      <w:pPr>
        <w:spacing w:after="0" w:line="240" w:lineRule="auto"/>
        <w:jc w:val="center"/>
        <w:rPr>
          <w:rFonts w:ascii="Times New Roman" w:eastAsia="Times New Roman" w:hAnsi="Times New Roman" w:cs="Times New Roman"/>
          <w:sz w:val="24"/>
          <w:szCs w:val="24"/>
          <w:lang w:eastAsia="ru-RU"/>
        </w:rPr>
      </w:pPr>
    </w:p>
    <w:p w:rsidR="008D5E92" w:rsidRPr="008D5E92" w:rsidRDefault="008D5E92" w:rsidP="008D5E92">
      <w:pPr>
        <w:spacing w:after="0" w:line="240" w:lineRule="auto"/>
        <w:jc w:val="center"/>
        <w:rPr>
          <w:rFonts w:ascii="Times New Roman" w:eastAsia="Times New Roman" w:hAnsi="Times New Roman" w:cs="Times New Roman"/>
          <w:sz w:val="24"/>
          <w:szCs w:val="24"/>
          <w:lang w:eastAsia="ru-RU"/>
        </w:rPr>
      </w:pPr>
    </w:p>
    <w:p w:rsidR="008D5E92" w:rsidRPr="008D5E92" w:rsidRDefault="008D5E92" w:rsidP="008D5E92">
      <w:pPr>
        <w:spacing w:after="0" w:line="240" w:lineRule="auto"/>
        <w:jc w:val="center"/>
        <w:rPr>
          <w:rFonts w:ascii="Times New Roman" w:eastAsia="Times New Roman" w:hAnsi="Times New Roman" w:cs="Times New Roman"/>
          <w:sz w:val="24"/>
          <w:szCs w:val="24"/>
          <w:lang w:eastAsia="ru-RU"/>
        </w:rPr>
      </w:pPr>
    </w:p>
    <w:p w:rsidR="008D5E92" w:rsidRPr="008D5E92" w:rsidRDefault="008D5E92" w:rsidP="008D5E92">
      <w:pPr>
        <w:spacing w:after="0" w:line="240" w:lineRule="auto"/>
        <w:jc w:val="center"/>
        <w:rPr>
          <w:rFonts w:ascii="Times New Roman" w:eastAsia="Times New Roman" w:hAnsi="Times New Roman" w:cs="Times New Roman"/>
          <w:sz w:val="24"/>
          <w:szCs w:val="24"/>
          <w:lang w:eastAsia="ru-RU"/>
        </w:rPr>
      </w:pPr>
    </w:p>
    <w:p w:rsidR="008D5E92" w:rsidRPr="008D5E92" w:rsidRDefault="008D5E92" w:rsidP="008D5E92">
      <w:pPr>
        <w:spacing w:after="0" w:line="240" w:lineRule="auto"/>
        <w:jc w:val="center"/>
        <w:rPr>
          <w:rFonts w:ascii="Times New Roman" w:eastAsia="Times New Roman" w:hAnsi="Times New Roman" w:cs="Times New Roman"/>
          <w:sz w:val="24"/>
          <w:szCs w:val="24"/>
          <w:lang w:eastAsia="ru-RU"/>
        </w:rPr>
      </w:pPr>
    </w:p>
    <w:p w:rsidR="008D5E92" w:rsidRPr="008D5E92" w:rsidRDefault="008D5E92" w:rsidP="008D5E92">
      <w:pPr>
        <w:spacing w:after="0" w:line="240" w:lineRule="auto"/>
        <w:jc w:val="center"/>
        <w:rPr>
          <w:rFonts w:ascii="Times New Roman" w:eastAsia="Times New Roman" w:hAnsi="Times New Roman" w:cs="Times New Roman"/>
          <w:sz w:val="24"/>
          <w:szCs w:val="24"/>
          <w:lang w:eastAsia="ru-RU"/>
        </w:rPr>
      </w:pPr>
    </w:p>
    <w:p w:rsidR="008D5E92" w:rsidRPr="008D5E92" w:rsidRDefault="008D5E92" w:rsidP="008D5E92">
      <w:pPr>
        <w:spacing w:after="0" w:line="240" w:lineRule="auto"/>
        <w:jc w:val="center"/>
        <w:rPr>
          <w:rFonts w:ascii="Times New Roman" w:eastAsia="Times New Roman" w:hAnsi="Times New Roman" w:cs="Times New Roman"/>
          <w:sz w:val="24"/>
          <w:szCs w:val="24"/>
          <w:lang w:eastAsia="ru-RU"/>
        </w:rPr>
      </w:pP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 </w:t>
      </w:r>
    </w:p>
    <w:p w:rsidR="008D5E92" w:rsidRPr="008D5E92" w:rsidRDefault="008D5E92" w:rsidP="008D5E92">
      <w:pPr>
        <w:spacing w:after="0" w:line="240" w:lineRule="auto"/>
        <w:jc w:val="both"/>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Рис. 4 - Алгоритм выполнения титульного листа.</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Вторая страница оставляется для оглавления. Слово «Оглавление» появится автоматически в конце создания оглавления. Повторяем алгоритм №1: ВСТАВКА →Разрыв страницы.</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 на новой странице пишем «ВВЕДЕНИЕ» и повторяем алгоритм №1. Данная операция выполняется до тех пор, пока не буде указан последний раздел работы – ПРИЛОЖЕНИЯ. </w:t>
      </w:r>
    </w:p>
    <w:p w:rsidR="008D5E92" w:rsidRPr="008D5E92" w:rsidRDefault="008D5E92" w:rsidP="008D5E92">
      <w:pPr>
        <w:numPr>
          <w:ilvl w:val="0"/>
          <w:numId w:val="37"/>
        </w:numPr>
        <w:spacing w:after="0" w:line="240" w:lineRule="auto"/>
        <w:ind w:left="0" w:firstLine="709"/>
        <w:jc w:val="both"/>
        <w:rPr>
          <w:rFonts w:ascii="Times New Roman" w:eastAsia="Times New Roman" w:hAnsi="Times New Roman" w:cs="Times New Roman"/>
          <w:sz w:val="24"/>
          <w:szCs w:val="24"/>
          <w:lang w:eastAsia="ru-RU"/>
        </w:rPr>
      </w:pPr>
      <w:proofErr w:type="gramStart"/>
      <w:r w:rsidRPr="008D5E92">
        <w:rPr>
          <w:rFonts w:ascii="Times New Roman" w:eastAsia="Times New Roman" w:hAnsi="Times New Roman" w:cs="Times New Roman"/>
          <w:sz w:val="24"/>
          <w:szCs w:val="24"/>
          <w:lang w:eastAsia="ru-RU"/>
        </w:rPr>
        <w:t>Выделяем по очереди все разделы (Введение.</w:t>
      </w:r>
      <w:proofErr w:type="gramEnd"/>
      <w:r w:rsidRPr="008D5E92">
        <w:rPr>
          <w:rFonts w:ascii="Times New Roman" w:eastAsia="Times New Roman" w:hAnsi="Times New Roman" w:cs="Times New Roman"/>
          <w:sz w:val="24"/>
          <w:szCs w:val="24"/>
          <w:lang w:eastAsia="ru-RU"/>
        </w:rPr>
        <w:t xml:space="preserve"> Главы основной части, Выводы, Практические рекомендации, Библиографический список, Приложения) стилем «ЗАГОЛОВОК 1» и устанавливаем нужные параметры текста (Рис. 5).</w:t>
      </w:r>
    </w:p>
    <w:p w:rsidR="008D5E92" w:rsidRPr="008D5E92" w:rsidRDefault="008D5E92" w:rsidP="008D5E92">
      <w:pPr>
        <w:spacing w:after="0" w:line="240" w:lineRule="auto"/>
        <w:jc w:val="center"/>
        <w:rPr>
          <w:rFonts w:ascii="Times New Roman" w:eastAsia="Times New Roman" w:hAnsi="Times New Roman" w:cs="Times New Roman"/>
          <w:sz w:val="24"/>
          <w:szCs w:val="24"/>
          <w:lang w:eastAsia="ru-RU"/>
        </w:rPr>
      </w:pPr>
      <w:r w:rsidRPr="008D5E92">
        <w:rPr>
          <w:rFonts w:ascii="Times New Roman" w:eastAsia="Times New Roman" w:hAnsi="Times New Roman" w:cs="Times New Roman"/>
          <w:noProof/>
          <w:sz w:val="24"/>
          <w:szCs w:val="24"/>
          <w:lang w:eastAsia="ru-RU"/>
        </w:rPr>
        <w:drawing>
          <wp:inline distT="0" distB="0" distL="0" distR="0">
            <wp:extent cx="2254250" cy="17526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254250" cy="1752600"/>
                    </a:xfrm>
                    <a:prstGeom prst="rect">
                      <a:avLst/>
                    </a:prstGeom>
                    <a:noFill/>
                    <a:ln>
                      <a:noFill/>
                    </a:ln>
                  </pic:spPr>
                </pic:pic>
              </a:graphicData>
            </a:graphic>
          </wp:inline>
        </w:drawing>
      </w:r>
    </w:p>
    <w:p w:rsidR="008D5E92" w:rsidRPr="008D5E92" w:rsidRDefault="008D5E92" w:rsidP="008D5E92">
      <w:pPr>
        <w:spacing w:after="0" w:line="240" w:lineRule="auto"/>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Рис. 5 - Алгоритм параметров заголовка.</w:t>
      </w:r>
    </w:p>
    <w:p w:rsidR="008D5E92" w:rsidRPr="008D5E92" w:rsidRDefault="008D5E92" w:rsidP="008D5E92">
      <w:pPr>
        <w:numPr>
          <w:ilvl w:val="0"/>
          <w:numId w:val="37"/>
        </w:numPr>
        <w:tabs>
          <w:tab w:val="num" w:pos="0"/>
        </w:tabs>
        <w:spacing w:after="0" w:line="240" w:lineRule="auto"/>
        <w:ind w:left="0"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Выделяем по очереди все подразделы (подразделы 1 главы, задачи, методы, организация исследования и т.д.) стилем «ЗАГОЛОВОК 2». </w:t>
      </w:r>
    </w:p>
    <w:p w:rsidR="008D5E92" w:rsidRPr="008D5E92" w:rsidRDefault="008D5E92" w:rsidP="008D5E92">
      <w:pPr>
        <w:numPr>
          <w:ilvl w:val="0"/>
          <w:numId w:val="37"/>
        </w:numPr>
        <w:tabs>
          <w:tab w:val="num" w:pos="0"/>
          <w:tab w:val="left" w:pos="284"/>
        </w:tabs>
        <w:spacing w:after="0" w:line="240" w:lineRule="auto"/>
        <w:ind w:left="0"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Устанавливаем курсор на страницу ОГЛАВЛЕНИЕ (вторая страница выпускной квалификационной работы).</w:t>
      </w:r>
    </w:p>
    <w:p w:rsidR="008D5E92" w:rsidRPr="008D5E92" w:rsidRDefault="008D5E92" w:rsidP="008D5E92">
      <w:pPr>
        <w:numPr>
          <w:ilvl w:val="0"/>
          <w:numId w:val="37"/>
        </w:numPr>
        <w:tabs>
          <w:tab w:val="num" w:pos="0"/>
        </w:tabs>
        <w:spacing w:after="0" w:line="240" w:lineRule="auto"/>
        <w:ind w:left="0"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Выполняем алгоритм: ССЫЛКИ→Оглавление. В появившемся окне в разделе ОГЛАВЛЕНИЕ выбираем «</w:t>
      </w:r>
      <w:proofErr w:type="spellStart"/>
      <w:r w:rsidRPr="008D5E92">
        <w:rPr>
          <w:rFonts w:ascii="Times New Roman" w:eastAsia="Times New Roman" w:hAnsi="Times New Roman" w:cs="Times New Roman"/>
          <w:sz w:val="24"/>
          <w:szCs w:val="24"/>
          <w:lang w:eastAsia="ru-RU"/>
        </w:rPr>
        <w:t>Автособираемое</w:t>
      </w:r>
      <w:proofErr w:type="spellEnd"/>
      <w:r w:rsidRPr="008D5E92">
        <w:rPr>
          <w:rFonts w:ascii="Times New Roman" w:eastAsia="Times New Roman" w:hAnsi="Times New Roman" w:cs="Times New Roman"/>
          <w:sz w:val="24"/>
          <w:szCs w:val="24"/>
          <w:lang w:eastAsia="ru-RU"/>
        </w:rPr>
        <w:t xml:space="preserve"> оглавление 1» (Рис. 6)</w:t>
      </w:r>
    </w:p>
    <w:p w:rsidR="008D5E92" w:rsidRPr="008D5E92" w:rsidRDefault="008D5E92" w:rsidP="008D5E92">
      <w:pPr>
        <w:spacing w:after="0" w:line="240" w:lineRule="auto"/>
        <w:ind w:firstLine="709"/>
        <w:jc w:val="center"/>
        <w:rPr>
          <w:rFonts w:ascii="Times New Roman" w:eastAsia="Times New Roman" w:hAnsi="Times New Roman" w:cs="Times New Roman"/>
          <w:sz w:val="24"/>
          <w:szCs w:val="24"/>
          <w:lang w:eastAsia="ru-RU"/>
        </w:rPr>
      </w:pPr>
      <w:r w:rsidRPr="008D5E92">
        <w:rPr>
          <w:rFonts w:ascii="Times New Roman" w:eastAsia="Times New Roman" w:hAnsi="Times New Roman" w:cs="Times New Roman"/>
          <w:noProof/>
          <w:sz w:val="24"/>
          <w:szCs w:val="24"/>
          <w:lang w:eastAsia="ru-RU"/>
        </w:rPr>
        <w:lastRenderedPageBreak/>
        <w:drawing>
          <wp:inline distT="0" distB="0" distL="0" distR="0">
            <wp:extent cx="3422650" cy="2120900"/>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b="24437"/>
                    <a:stretch>
                      <a:fillRect/>
                    </a:stretch>
                  </pic:blipFill>
                  <pic:spPr bwMode="auto">
                    <a:xfrm>
                      <a:off x="0" y="0"/>
                      <a:ext cx="3422650" cy="2120900"/>
                    </a:xfrm>
                    <a:prstGeom prst="rect">
                      <a:avLst/>
                    </a:prstGeom>
                    <a:noFill/>
                    <a:ln>
                      <a:noFill/>
                    </a:ln>
                  </pic:spPr>
                </pic:pic>
              </a:graphicData>
            </a:graphic>
          </wp:inline>
        </w:drawing>
      </w:r>
    </w:p>
    <w:p w:rsidR="008D5E92" w:rsidRPr="008D5E92" w:rsidRDefault="008D5E92" w:rsidP="008D5E92">
      <w:pPr>
        <w:spacing w:after="0" w:line="240" w:lineRule="auto"/>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Рис. 6 - Алгоритм создания оглавления.</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Итогом проделанной работы будет оглавление, которое автоматически меняет нумерацию страниц и изменившиеся названия заголовков. Для этого на поле оглавления </w:t>
      </w:r>
      <w:proofErr w:type="spellStart"/>
      <w:r w:rsidRPr="008D5E92">
        <w:rPr>
          <w:rFonts w:ascii="Times New Roman" w:eastAsia="Times New Roman" w:hAnsi="Times New Roman" w:cs="Times New Roman"/>
          <w:sz w:val="24"/>
          <w:szCs w:val="24"/>
          <w:lang w:eastAsia="ru-RU"/>
        </w:rPr>
        <w:t>кликаем</w:t>
      </w:r>
      <w:proofErr w:type="spellEnd"/>
      <w:r w:rsidRPr="008D5E92">
        <w:rPr>
          <w:rFonts w:ascii="Times New Roman" w:eastAsia="Times New Roman" w:hAnsi="Times New Roman" w:cs="Times New Roman"/>
          <w:sz w:val="24"/>
          <w:szCs w:val="24"/>
          <w:lang w:eastAsia="ru-RU"/>
        </w:rPr>
        <w:t xml:space="preserve"> правой кнопкой мыши. В появившемся окне выбираем команду: ОБНОВИТЬ ПОЛЕ или ОБНОВИТЬ НОМЕРА СТРАНИЦ.</w:t>
      </w:r>
    </w:p>
    <w:p w:rsidR="008D5E92" w:rsidRPr="008D5E92" w:rsidRDefault="008D5E92" w:rsidP="008D5E92">
      <w:pPr>
        <w:pStyle w:val="a3"/>
        <w:keepNext/>
        <w:numPr>
          <w:ilvl w:val="1"/>
          <w:numId w:val="42"/>
        </w:numPr>
        <w:spacing w:after="0" w:line="240" w:lineRule="auto"/>
        <w:outlineLvl w:val="1"/>
        <w:rPr>
          <w:rFonts w:ascii="Times New Roman" w:eastAsia="Times New Roman" w:hAnsi="Times New Roman" w:cs="Times New Roman"/>
          <w:b/>
          <w:bCs/>
          <w:caps/>
          <w:snapToGrid w:val="0"/>
          <w:sz w:val="24"/>
          <w:szCs w:val="24"/>
          <w:lang w:eastAsia="ru-RU"/>
        </w:rPr>
      </w:pPr>
      <w:bookmarkStart w:id="6" w:name="_Toc447785201"/>
      <w:r w:rsidRPr="008D5E92">
        <w:rPr>
          <w:rFonts w:ascii="Times New Roman" w:eastAsia="Times New Roman" w:hAnsi="Times New Roman" w:cs="Times New Roman"/>
          <w:b/>
          <w:bCs/>
          <w:caps/>
          <w:snapToGrid w:val="0"/>
          <w:sz w:val="24"/>
          <w:szCs w:val="24"/>
          <w:lang w:eastAsia="ru-RU"/>
        </w:rPr>
        <w:t>ВВедение</w:t>
      </w:r>
      <w:bookmarkEnd w:id="6"/>
    </w:p>
    <w:p w:rsidR="008D5E92" w:rsidRPr="008D5E92" w:rsidRDefault="008D5E92" w:rsidP="008D5E92">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8D5E92">
        <w:rPr>
          <w:rFonts w:ascii="Times New Roman" w:eastAsia="Times New Roman" w:hAnsi="Times New Roman" w:cs="Times New Roman"/>
          <w:color w:val="000000"/>
          <w:sz w:val="24"/>
          <w:szCs w:val="24"/>
          <w:lang w:eastAsia="ru-RU"/>
        </w:rPr>
        <w:t xml:space="preserve">Здесь обосновывается актуальность выбранной темы, </w:t>
      </w:r>
      <w:r w:rsidRPr="008D5E92">
        <w:rPr>
          <w:rFonts w:ascii="Times New Roman" w:eastAsia="Times New Roman" w:hAnsi="Times New Roman" w:cs="Times New Roman"/>
          <w:color w:val="000000"/>
          <w:sz w:val="24"/>
          <w:szCs w:val="24"/>
          <w:u w:val="single"/>
          <w:lang w:eastAsia="ru-RU"/>
        </w:rPr>
        <w:t>современное</w:t>
      </w:r>
      <w:r w:rsidRPr="008D5E92">
        <w:rPr>
          <w:rFonts w:ascii="Times New Roman" w:eastAsia="Times New Roman" w:hAnsi="Times New Roman" w:cs="Times New Roman"/>
          <w:color w:val="000000"/>
          <w:sz w:val="24"/>
          <w:szCs w:val="24"/>
          <w:lang w:eastAsia="ru-RU"/>
        </w:rPr>
        <w:t xml:space="preserve"> состояние проблемы. </w:t>
      </w:r>
      <w:r w:rsidRPr="008D5E92">
        <w:rPr>
          <w:rFonts w:ascii="Times New Roman" w:eastAsia="Times New Roman" w:hAnsi="Times New Roman" w:cs="Times New Roman"/>
          <w:i/>
          <w:iCs/>
          <w:color w:val="000000"/>
          <w:sz w:val="24"/>
          <w:szCs w:val="24"/>
          <w:lang w:eastAsia="ru-RU"/>
        </w:rPr>
        <w:t xml:space="preserve">Актуальность </w:t>
      </w:r>
      <w:r w:rsidRPr="008D5E92">
        <w:rPr>
          <w:rFonts w:ascii="Times New Roman" w:eastAsia="Times New Roman" w:hAnsi="Times New Roman" w:cs="Times New Roman"/>
          <w:color w:val="000000"/>
          <w:sz w:val="24"/>
          <w:szCs w:val="24"/>
          <w:lang w:eastAsia="ru-RU"/>
        </w:rPr>
        <w:t>– это та причина, по которой именно сейчас, в настоящее время, возникла потребность исследовать ее, это ее злободневность. Освещение актуальности должно быть немногословным, но конкретным и доказательным. Начинать ее описание издалека нет необходимости. Достаточно в пределах 1-2 страниц компьютерного текста показать главное - суть проблемной ситуации, из чего и будет видна актуальность выбранной темы.</w:t>
      </w:r>
    </w:p>
    <w:p w:rsidR="008D5E92" w:rsidRPr="008D5E92" w:rsidRDefault="008D5E92" w:rsidP="008D5E92">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8D5E92">
        <w:rPr>
          <w:rFonts w:ascii="Times New Roman" w:eastAsia="Times New Roman" w:hAnsi="Times New Roman" w:cs="Times New Roman"/>
          <w:color w:val="000000"/>
          <w:sz w:val="24"/>
          <w:szCs w:val="24"/>
          <w:lang w:eastAsia="ru-RU"/>
        </w:rPr>
        <w:t xml:space="preserve">В данной части работы требуется доказать, что в доступной Вам русскоязычной и иностранной литературе нет исчерпывающих сведений по выбранной теме. Во введении ставится гипотеза (предположение, что Вы можете выявить/установить в результате исследования), цель исследования (формулировка цели должна быть созвучна теме работы). На усмотрение исследователя и научного руководителя определяется теоретическая и практическая ценность полученных результатов. </w:t>
      </w:r>
    </w:p>
    <w:p w:rsidR="008D5E92" w:rsidRPr="008D5E92" w:rsidRDefault="008D5E92" w:rsidP="008D5E92">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8D5E92">
        <w:rPr>
          <w:rFonts w:ascii="Times New Roman" w:eastAsia="Times New Roman" w:hAnsi="Times New Roman" w:cs="Times New Roman"/>
          <w:color w:val="000000"/>
          <w:sz w:val="24"/>
          <w:szCs w:val="24"/>
          <w:lang w:eastAsia="ru-RU"/>
        </w:rPr>
        <w:t xml:space="preserve">Таким образом, введение - ответственная часть работы, поскольку оно не только ориентирует в дальнейшем раскрытии темы, но и содержит все необходимые ее квалификационные характеристики. </w:t>
      </w:r>
    </w:p>
    <w:p w:rsidR="008D5E92" w:rsidRPr="008D5E92" w:rsidRDefault="008D5E92" w:rsidP="008D5E92">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rsidR="008D5E92" w:rsidRPr="008D5E92" w:rsidRDefault="008D5E92" w:rsidP="008D5E92">
      <w:pPr>
        <w:pStyle w:val="a3"/>
        <w:numPr>
          <w:ilvl w:val="1"/>
          <w:numId w:val="42"/>
        </w:num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8D5E92">
        <w:rPr>
          <w:rFonts w:ascii="Times New Roman" w:eastAsia="Times New Roman" w:hAnsi="Times New Roman" w:cs="Times New Roman"/>
          <w:b/>
          <w:color w:val="000000"/>
          <w:sz w:val="24"/>
          <w:szCs w:val="24"/>
          <w:lang w:eastAsia="ru-RU"/>
        </w:rPr>
        <w:t>СОДЕРЖАНИЕ РАБОТЫ</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b/>
          <w:sz w:val="24"/>
          <w:szCs w:val="24"/>
          <w:lang w:eastAsia="ru-RU"/>
        </w:rPr>
        <w:t>ГЛАВА 1. ОБЗОР ЛИТЕРАТУРЫ</w:t>
      </w:r>
      <w:r w:rsidRPr="008D5E92">
        <w:rPr>
          <w:rFonts w:ascii="Times New Roman" w:eastAsia="Times New Roman" w:hAnsi="Times New Roman" w:cs="Times New Roman"/>
          <w:sz w:val="24"/>
          <w:szCs w:val="24"/>
          <w:lang w:eastAsia="ru-RU"/>
        </w:rPr>
        <w:t xml:space="preserve">. Обратите внимание, что при написании этого раздела работы Вы должны ознакомиться с первоисточниками, желательно иметь краткий конспект статьи или другого источника (при необходимости предоставить их руководителю). В обзоре литературе необходимо представить мнения многих авторов, при этом необходимо высказывать и свое суждение по рассматриваемому вопросу, обсуждая и анализируя мнения специалистов. Каждый подраздел </w:t>
      </w:r>
      <w:r w:rsidRPr="008D5E92">
        <w:rPr>
          <w:rFonts w:ascii="Times New Roman" w:eastAsia="Times New Roman" w:hAnsi="Times New Roman" w:cs="Times New Roman"/>
          <w:b/>
          <w:sz w:val="24"/>
          <w:szCs w:val="24"/>
          <w:lang w:eastAsia="ru-RU"/>
        </w:rPr>
        <w:t xml:space="preserve">должен </w:t>
      </w:r>
      <w:r w:rsidRPr="008D5E92">
        <w:rPr>
          <w:rFonts w:ascii="Times New Roman" w:eastAsia="Times New Roman" w:hAnsi="Times New Roman" w:cs="Times New Roman"/>
          <w:sz w:val="24"/>
          <w:szCs w:val="24"/>
          <w:lang w:eastAsia="ru-RU"/>
        </w:rPr>
        <w:t xml:space="preserve">заканчиваться кратким </w:t>
      </w:r>
      <w:r w:rsidRPr="008D5E92">
        <w:rPr>
          <w:rFonts w:ascii="Times New Roman" w:eastAsia="Times New Roman" w:hAnsi="Times New Roman" w:cs="Times New Roman"/>
          <w:sz w:val="24"/>
          <w:szCs w:val="24"/>
          <w:u w:val="single"/>
          <w:lang w:eastAsia="ru-RU"/>
        </w:rPr>
        <w:t>заключением</w:t>
      </w:r>
      <w:r w:rsidRPr="008D5E92">
        <w:rPr>
          <w:rFonts w:ascii="Times New Roman" w:eastAsia="Times New Roman" w:hAnsi="Times New Roman" w:cs="Times New Roman"/>
          <w:sz w:val="24"/>
          <w:szCs w:val="24"/>
          <w:lang w:eastAsia="ru-RU"/>
        </w:rPr>
        <w:t xml:space="preserve">, резюмирующим Ваше мнение по теме этой </w:t>
      </w:r>
      <w:proofErr w:type="spellStart"/>
      <w:r w:rsidRPr="008D5E92">
        <w:rPr>
          <w:rFonts w:ascii="Times New Roman" w:eastAsia="Times New Roman" w:hAnsi="Times New Roman" w:cs="Times New Roman"/>
          <w:sz w:val="24"/>
          <w:szCs w:val="24"/>
          <w:lang w:eastAsia="ru-RU"/>
        </w:rPr>
        <w:t>подглавы</w:t>
      </w:r>
      <w:proofErr w:type="spellEnd"/>
      <w:r w:rsidRPr="008D5E92">
        <w:rPr>
          <w:rFonts w:ascii="Times New Roman" w:eastAsia="Times New Roman" w:hAnsi="Times New Roman" w:cs="Times New Roman"/>
          <w:sz w:val="24"/>
          <w:szCs w:val="24"/>
          <w:lang w:eastAsia="ru-RU"/>
        </w:rPr>
        <w:t>.</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Заголовки </w:t>
      </w:r>
      <w:r w:rsidRPr="008D5E92">
        <w:rPr>
          <w:rFonts w:ascii="Times New Roman" w:eastAsia="Times New Roman" w:hAnsi="Times New Roman" w:cs="Times New Roman"/>
          <w:b/>
          <w:sz w:val="24"/>
          <w:szCs w:val="24"/>
          <w:lang w:eastAsia="ru-RU"/>
        </w:rPr>
        <w:t>разделов</w:t>
      </w:r>
      <w:r w:rsidRPr="008D5E92">
        <w:rPr>
          <w:rFonts w:ascii="Times New Roman" w:eastAsia="Times New Roman" w:hAnsi="Times New Roman" w:cs="Times New Roman"/>
          <w:sz w:val="24"/>
          <w:szCs w:val="24"/>
          <w:lang w:eastAsia="ru-RU"/>
        </w:rPr>
        <w:t xml:space="preserve"> печатаются шрифтом </w:t>
      </w:r>
      <w:proofErr w:type="spellStart"/>
      <w:r w:rsidRPr="008D5E92">
        <w:rPr>
          <w:rFonts w:ascii="Times New Roman" w:eastAsia="Times New Roman" w:hAnsi="Times New Roman" w:cs="Times New Roman"/>
          <w:sz w:val="24"/>
          <w:szCs w:val="24"/>
          <w:lang w:eastAsia="ru-RU"/>
        </w:rPr>
        <w:t>Times</w:t>
      </w:r>
      <w:proofErr w:type="spellEnd"/>
      <w:r w:rsidRPr="008D5E92">
        <w:rPr>
          <w:rFonts w:ascii="Times New Roman" w:eastAsia="Times New Roman" w:hAnsi="Times New Roman" w:cs="Times New Roman"/>
          <w:sz w:val="24"/>
          <w:szCs w:val="24"/>
          <w:lang w:eastAsia="ru-RU"/>
        </w:rPr>
        <w:t xml:space="preserve"> </w:t>
      </w:r>
      <w:proofErr w:type="spellStart"/>
      <w:r w:rsidRPr="008D5E92">
        <w:rPr>
          <w:rFonts w:ascii="Times New Roman" w:eastAsia="Times New Roman" w:hAnsi="Times New Roman" w:cs="Times New Roman"/>
          <w:sz w:val="24"/>
          <w:szCs w:val="24"/>
          <w:lang w:eastAsia="ru-RU"/>
        </w:rPr>
        <w:t>New</w:t>
      </w:r>
      <w:proofErr w:type="spellEnd"/>
      <w:r w:rsidRPr="008D5E92">
        <w:rPr>
          <w:rFonts w:ascii="Times New Roman" w:eastAsia="Times New Roman" w:hAnsi="Times New Roman" w:cs="Times New Roman"/>
          <w:sz w:val="24"/>
          <w:szCs w:val="24"/>
          <w:lang w:eastAsia="ru-RU"/>
        </w:rPr>
        <w:t xml:space="preserve"> </w:t>
      </w:r>
      <w:proofErr w:type="spellStart"/>
      <w:r w:rsidRPr="008D5E92">
        <w:rPr>
          <w:rFonts w:ascii="Times New Roman" w:eastAsia="Times New Roman" w:hAnsi="Times New Roman" w:cs="Times New Roman"/>
          <w:sz w:val="24"/>
          <w:szCs w:val="24"/>
          <w:lang w:eastAsia="ru-RU"/>
        </w:rPr>
        <w:t>Roman</w:t>
      </w:r>
      <w:proofErr w:type="spellEnd"/>
      <w:r w:rsidRPr="008D5E92">
        <w:rPr>
          <w:rFonts w:ascii="Times New Roman" w:eastAsia="Times New Roman" w:hAnsi="Times New Roman" w:cs="Times New Roman"/>
          <w:sz w:val="24"/>
          <w:szCs w:val="24"/>
          <w:lang w:eastAsia="ru-RU"/>
        </w:rPr>
        <w:t xml:space="preserve">, размер шрифта 14 полужирный, прописными буквами с отступом 1,25 см., выравнивание по ширине. Точка в конце раздела не ставится. Каждый раздел начинается с новой страницы. </w:t>
      </w:r>
    </w:p>
    <w:p w:rsidR="008D5E92" w:rsidRPr="008D5E92" w:rsidRDefault="008D5E92" w:rsidP="008D5E92">
      <w:pPr>
        <w:spacing w:after="0" w:line="240" w:lineRule="auto"/>
        <w:ind w:firstLine="709"/>
        <w:jc w:val="both"/>
        <w:rPr>
          <w:rFonts w:ascii="Times New Roman" w:eastAsia="Times New Roman" w:hAnsi="Times New Roman" w:cs="Times New Roman"/>
          <w:i/>
          <w:sz w:val="24"/>
          <w:szCs w:val="24"/>
          <w:lang w:eastAsia="ru-RU"/>
        </w:rPr>
      </w:pPr>
      <w:r w:rsidRPr="008D5E92">
        <w:rPr>
          <w:rFonts w:ascii="Times New Roman" w:eastAsia="Times New Roman" w:hAnsi="Times New Roman" w:cs="Times New Roman"/>
          <w:i/>
          <w:sz w:val="24"/>
          <w:szCs w:val="24"/>
          <w:lang w:eastAsia="ru-RU"/>
        </w:rPr>
        <w:t xml:space="preserve">Пример разделов: </w:t>
      </w:r>
    </w:p>
    <w:p w:rsidR="008D5E92" w:rsidRPr="008D5E92" w:rsidRDefault="008D5E92" w:rsidP="008D5E92">
      <w:pPr>
        <w:spacing w:after="0" w:line="240" w:lineRule="auto"/>
        <w:ind w:firstLine="709"/>
        <w:jc w:val="both"/>
        <w:rPr>
          <w:rFonts w:ascii="Times New Roman" w:eastAsia="Times New Roman" w:hAnsi="Times New Roman" w:cs="Times New Roman"/>
          <w:b/>
          <w:caps/>
          <w:sz w:val="24"/>
          <w:szCs w:val="24"/>
          <w:lang w:eastAsia="ru-RU"/>
        </w:rPr>
      </w:pPr>
      <w:r w:rsidRPr="008D5E92">
        <w:rPr>
          <w:rFonts w:ascii="Times New Roman" w:eastAsia="Times New Roman" w:hAnsi="Times New Roman" w:cs="Times New Roman"/>
          <w:b/>
          <w:caps/>
          <w:sz w:val="24"/>
          <w:szCs w:val="24"/>
          <w:lang w:eastAsia="ru-RU"/>
        </w:rPr>
        <w:t>ГЛАВА 1. Обзор литературы</w:t>
      </w:r>
    </w:p>
    <w:p w:rsidR="008D5E92" w:rsidRPr="008D5E92" w:rsidRDefault="008D5E92" w:rsidP="008D5E92">
      <w:pPr>
        <w:spacing w:after="0" w:line="240" w:lineRule="auto"/>
        <w:ind w:firstLine="709"/>
        <w:jc w:val="both"/>
        <w:rPr>
          <w:rFonts w:ascii="Times New Roman" w:eastAsia="Times New Roman" w:hAnsi="Times New Roman" w:cs="Times New Roman"/>
          <w:b/>
          <w:caps/>
          <w:sz w:val="24"/>
          <w:szCs w:val="24"/>
          <w:lang w:eastAsia="ru-RU"/>
        </w:rPr>
      </w:pPr>
      <w:r w:rsidRPr="008D5E92">
        <w:rPr>
          <w:rFonts w:ascii="Times New Roman" w:eastAsia="Times New Roman" w:hAnsi="Times New Roman" w:cs="Times New Roman"/>
          <w:b/>
          <w:caps/>
          <w:sz w:val="24"/>
          <w:szCs w:val="24"/>
          <w:lang w:eastAsia="ru-RU"/>
        </w:rPr>
        <w:t>Глава 2. задачи, методы, организация исследования</w:t>
      </w:r>
    </w:p>
    <w:p w:rsidR="008D5E92" w:rsidRPr="008D5E92" w:rsidRDefault="008D5E92" w:rsidP="008D5E92">
      <w:pPr>
        <w:spacing w:after="0" w:line="240" w:lineRule="auto"/>
        <w:ind w:firstLine="709"/>
        <w:jc w:val="both"/>
        <w:rPr>
          <w:rFonts w:ascii="Times New Roman" w:eastAsia="Times New Roman" w:hAnsi="Times New Roman" w:cs="Times New Roman"/>
          <w:b/>
          <w:caps/>
          <w:sz w:val="24"/>
          <w:szCs w:val="24"/>
          <w:lang w:eastAsia="ru-RU"/>
        </w:rPr>
      </w:pPr>
      <w:r w:rsidRPr="008D5E92">
        <w:rPr>
          <w:rFonts w:ascii="Times New Roman" w:eastAsia="Times New Roman" w:hAnsi="Times New Roman" w:cs="Times New Roman"/>
          <w:b/>
          <w:caps/>
          <w:sz w:val="24"/>
          <w:szCs w:val="24"/>
          <w:lang w:eastAsia="ru-RU"/>
        </w:rPr>
        <w:t>Глава 3. Результаты исследования и их обсуждение</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lastRenderedPageBreak/>
        <w:t xml:space="preserve">Заголовки </w:t>
      </w:r>
      <w:r w:rsidRPr="008D5E92">
        <w:rPr>
          <w:rFonts w:ascii="Times New Roman" w:eastAsia="Times New Roman" w:hAnsi="Times New Roman" w:cs="Times New Roman"/>
          <w:b/>
          <w:sz w:val="24"/>
          <w:szCs w:val="24"/>
          <w:lang w:eastAsia="ru-RU"/>
        </w:rPr>
        <w:t>подразделов</w:t>
      </w:r>
      <w:r w:rsidRPr="008D5E92">
        <w:rPr>
          <w:rFonts w:ascii="Times New Roman" w:eastAsia="Times New Roman" w:hAnsi="Times New Roman" w:cs="Times New Roman"/>
          <w:sz w:val="24"/>
          <w:szCs w:val="24"/>
          <w:lang w:eastAsia="ru-RU"/>
        </w:rPr>
        <w:t xml:space="preserve"> следует печатать с абзацного отступа 1,5 см с прописной буквы, шрифт </w:t>
      </w:r>
      <w:proofErr w:type="spellStart"/>
      <w:r w:rsidRPr="008D5E92">
        <w:rPr>
          <w:rFonts w:ascii="Times New Roman" w:eastAsia="Times New Roman" w:hAnsi="Times New Roman" w:cs="Times New Roman"/>
          <w:sz w:val="24"/>
          <w:szCs w:val="24"/>
          <w:lang w:eastAsia="ru-RU"/>
        </w:rPr>
        <w:t>Times</w:t>
      </w:r>
      <w:proofErr w:type="spellEnd"/>
      <w:r w:rsidRPr="008D5E92">
        <w:rPr>
          <w:rFonts w:ascii="Times New Roman" w:eastAsia="Times New Roman" w:hAnsi="Times New Roman" w:cs="Times New Roman"/>
          <w:sz w:val="24"/>
          <w:szCs w:val="24"/>
          <w:lang w:eastAsia="ru-RU"/>
        </w:rPr>
        <w:t xml:space="preserve"> </w:t>
      </w:r>
      <w:proofErr w:type="spellStart"/>
      <w:r w:rsidRPr="008D5E92">
        <w:rPr>
          <w:rFonts w:ascii="Times New Roman" w:eastAsia="Times New Roman" w:hAnsi="Times New Roman" w:cs="Times New Roman"/>
          <w:sz w:val="24"/>
          <w:szCs w:val="24"/>
          <w:lang w:eastAsia="ru-RU"/>
        </w:rPr>
        <w:t>New</w:t>
      </w:r>
      <w:proofErr w:type="spellEnd"/>
      <w:r w:rsidRPr="008D5E92">
        <w:rPr>
          <w:rFonts w:ascii="Times New Roman" w:eastAsia="Times New Roman" w:hAnsi="Times New Roman" w:cs="Times New Roman"/>
          <w:sz w:val="24"/>
          <w:szCs w:val="24"/>
          <w:lang w:eastAsia="ru-RU"/>
        </w:rPr>
        <w:t xml:space="preserve"> </w:t>
      </w:r>
      <w:proofErr w:type="spellStart"/>
      <w:r w:rsidRPr="008D5E92">
        <w:rPr>
          <w:rFonts w:ascii="Times New Roman" w:eastAsia="Times New Roman" w:hAnsi="Times New Roman" w:cs="Times New Roman"/>
          <w:sz w:val="24"/>
          <w:szCs w:val="24"/>
          <w:lang w:eastAsia="ru-RU"/>
        </w:rPr>
        <w:t>Roman</w:t>
      </w:r>
      <w:proofErr w:type="spellEnd"/>
      <w:r w:rsidRPr="008D5E92">
        <w:rPr>
          <w:rFonts w:ascii="Times New Roman" w:eastAsia="Times New Roman" w:hAnsi="Times New Roman" w:cs="Times New Roman"/>
          <w:sz w:val="24"/>
          <w:szCs w:val="24"/>
          <w:lang w:eastAsia="ru-RU"/>
        </w:rPr>
        <w:t>, размер шрифта 14 полужирный, без точки в конце, не подчеркивая. Если заголовок состоит из двух предложений, их разделяют точкой.</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i/>
          <w:sz w:val="24"/>
          <w:szCs w:val="24"/>
          <w:lang w:eastAsia="ru-RU"/>
        </w:rPr>
        <w:t xml:space="preserve">Пример подразделов: </w:t>
      </w:r>
    </w:p>
    <w:p w:rsidR="008D5E92" w:rsidRPr="008D5E92" w:rsidRDefault="008D5E92" w:rsidP="008D5E92">
      <w:pPr>
        <w:numPr>
          <w:ilvl w:val="1"/>
          <w:numId w:val="39"/>
        </w:numPr>
        <w:spacing w:after="0" w:line="240" w:lineRule="auto"/>
        <w:ind w:left="0" w:firstLine="709"/>
        <w:jc w:val="both"/>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 xml:space="preserve"> Физиологические особенности юношеского возраста</w:t>
      </w:r>
    </w:p>
    <w:p w:rsidR="008D5E92" w:rsidRPr="008D5E92" w:rsidRDefault="008D5E92" w:rsidP="008D5E92">
      <w:pPr>
        <w:numPr>
          <w:ilvl w:val="1"/>
          <w:numId w:val="39"/>
        </w:numPr>
        <w:spacing w:after="0" w:line="240" w:lineRule="auto"/>
        <w:ind w:left="0" w:firstLine="709"/>
        <w:jc w:val="both"/>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 xml:space="preserve"> Влияние спортивной деятельности на состояние нервно-мышечной системы</w:t>
      </w:r>
    </w:p>
    <w:p w:rsidR="008D5E92" w:rsidRPr="008D5E92" w:rsidRDefault="008D5E92" w:rsidP="008D5E92">
      <w:pPr>
        <w:keepNext/>
        <w:spacing w:after="0" w:line="240" w:lineRule="auto"/>
        <w:ind w:firstLine="709"/>
        <w:outlineLvl w:val="1"/>
        <w:rPr>
          <w:rFonts w:ascii="Times New Roman" w:eastAsia="Times New Roman" w:hAnsi="Times New Roman" w:cs="Times New Roman"/>
          <w:b/>
          <w:bCs/>
          <w:caps/>
          <w:snapToGrid w:val="0"/>
          <w:sz w:val="24"/>
          <w:szCs w:val="24"/>
          <w:lang w:eastAsia="ru-RU"/>
        </w:rPr>
      </w:pPr>
      <w:bookmarkStart w:id="7" w:name="_Toc447785203"/>
      <w:r w:rsidRPr="008D5E92">
        <w:rPr>
          <w:rFonts w:ascii="Times New Roman" w:eastAsia="Times New Roman" w:hAnsi="Times New Roman" w:cs="Times New Roman"/>
          <w:b/>
          <w:bCs/>
          <w:caps/>
          <w:snapToGrid w:val="0"/>
          <w:sz w:val="24"/>
          <w:szCs w:val="24"/>
          <w:lang w:eastAsia="ru-RU"/>
        </w:rPr>
        <w:t>Ссылки на авторов в тексте</w:t>
      </w:r>
      <w:bookmarkEnd w:id="7"/>
      <w:r w:rsidRPr="008D5E92">
        <w:rPr>
          <w:rFonts w:ascii="Times New Roman" w:eastAsia="Times New Roman" w:hAnsi="Times New Roman" w:cs="Times New Roman"/>
          <w:b/>
          <w:bCs/>
          <w:caps/>
          <w:snapToGrid w:val="0"/>
          <w:sz w:val="24"/>
          <w:szCs w:val="24"/>
          <w:lang w:eastAsia="ru-RU"/>
        </w:rPr>
        <w:t xml:space="preserve"> </w:t>
      </w:r>
    </w:p>
    <w:p w:rsidR="008D5E92" w:rsidRPr="008D5E92" w:rsidRDefault="008D5E92" w:rsidP="008D5E9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Библиографические ссылки указываются в соответствии с ГОСТ РФ 7.0.5.-2008 «Библиографическая ссылка: общие требования и правила оформления». </w:t>
      </w:r>
      <w:proofErr w:type="spellStart"/>
      <w:r w:rsidRPr="008D5E92">
        <w:rPr>
          <w:rFonts w:ascii="Times New Roman" w:eastAsia="Times New Roman" w:hAnsi="Times New Roman" w:cs="Times New Roman"/>
          <w:sz w:val="24"/>
          <w:szCs w:val="24"/>
          <w:lang w:eastAsia="ru-RU"/>
        </w:rPr>
        <w:t>Внутритекстовые</w:t>
      </w:r>
      <w:proofErr w:type="spellEnd"/>
      <w:r w:rsidRPr="008D5E92">
        <w:rPr>
          <w:rFonts w:ascii="Times New Roman" w:eastAsia="Times New Roman" w:hAnsi="Times New Roman" w:cs="Times New Roman"/>
          <w:sz w:val="24"/>
          <w:szCs w:val="24"/>
          <w:lang w:eastAsia="ru-RU"/>
        </w:rPr>
        <w:t xml:space="preserve"> библиографические ссылки на авторов в тексте работы могут указываться в середине или в конце абзаца следующим образом:</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i/>
          <w:sz w:val="24"/>
          <w:szCs w:val="24"/>
          <w:lang w:eastAsia="ru-RU"/>
        </w:rPr>
        <w:t>Пример 1</w:t>
      </w:r>
      <w:r w:rsidRPr="008D5E92">
        <w:rPr>
          <w:rFonts w:ascii="Times New Roman" w:eastAsia="Times New Roman" w:hAnsi="Times New Roman" w:cs="Times New Roman"/>
          <w:sz w:val="24"/>
          <w:szCs w:val="24"/>
          <w:lang w:eastAsia="ru-RU"/>
        </w:rPr>
        <w:t>. (Озолин Н.Н., 1990; Платонов В.Н., 2004).</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i/>
          <w:sz w:val="24"/>
          <w:szCs w:val="24"/>
          <w:lang w:eastAsia="ru-RU"/>
        </w:rPr>
        <w:t>Пример 2</w:t>
      </w:r>
      <w:r w:rsidRPr="008D5E92">
        <w:rPr>
          <w:rFonts w:ascii="Times New Roman" w:eastAsia="Times New Roman" w:hAnsi="Times New Roman" w:cs="Times New Roman"/>
          <w:sz w:val="24"/>
          <w:szCs w:val="24"/>
          <w:lang w:eastAsia="ru-RU"/>
        </w:rPr>
        <w:t>. В.Н. Платонов (2004) считает, что….</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i/>
          <w:sz w:val="24"/>
          <w:szCs w:val="24"/>
          <w:lang w:eastAsia="ru-RU"/>
        </w:rPr>
        <w:t>Пример 3</w:t>
      </w:r>
      <w:r w:rsidRPr="008D5E92">
        <w:rPr>
          <w:rFonts w:ascii="Times New Roman" w:eastAsia="Times New Roman" w:hAnsi="Times New Roman" w:cs="Times New Roman"/>
          <w:sz w:val="24"/>
          <w:szCs w:val="24"/>
          <w:lang w:eastAsia="ru-RU"/>
        </w:rPr>
        <w:t xml:space="preserve">. Если издание идет под заглавием (авторов 4 и более), то </w:t>
      </w:r>
      <w:proofErr w:type="spellStart"/>
      <w:r w:rsidRPr="008D5E92">
        <w:rPr>
          <w:rFonts w:ascii="Times New Roman" w:eastAsia="Times New Roman" w:hAnsi="Times New Roman" w:cs="Times New Roman"/>
          <w:sz w:val="24"/>
          <w:szCs w:val="24"/>
          <w:lang w:eastAsia="ru-RU"/>
        </w:rPr>
        <w:t>внутритекстовая</w:t>
      </w:r>
      <w:proofErr w:type="spellEnd"/>
      <w:r w:rsidRPr="008D5E92">
        <w:rPr>
          <w:rFonts w:ascii="Times New Roman" w:eastAsia="Times New Roman" w:hAnsi="Times New Roman" w:cs="Times New Roman"/>
          <w:sz w:val="24"/>
          <w:szCs w:val="24"/>
          <w:lang w:eastAsia="ru-RU"/>
        </w:rPr>
        <w:t xml:space="preserve"> ссылка на книгу указывается следующим образом (Озолин Н.Н. и др., 1990).</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Все указанные в </w:t>
      </w:r>
      <w:r w:rsidRPr="008D5E92">
        <w:rPr>
          <w:rFonts w:ascii="Times New Roman" w:eastAsia="Times New Roman" w:hAnsi="Times New Roman" w:cs="Times New Roman"/>
          <w:sz w:val="24"/>
          <w:szCs w:val="24"/>
          <w:lang w:val="en-US" w:eastAsia="ru-RU"/>
        </w:rPr>
        <w:t>I</w:t>
      </w:r>
      <w:r w:rsidRPr="008D5E92">
        <w:rPr>
          <w:rFonts w:ascii="Times New Roman" w:eastAsia="Times New Roman" w:hAnsi="Times New Roman" w:cs="Times New Roman"/>
          <w:sz w:val="24"/>
          <w:szCs w:val="24"/>
          <w:lang w:eastAsia="ru-RU"/>
        </w:rPr>
        <w:t xml:space="preserve"> главе работы авторы </w:t>
      </w:r>
      <w:r w:rsidRPr="008D5E92">
        <w:rPr>
          <w:rFonts w:ascii="Times New Roman" w:eastAsia="Times New Roman" w:hAnsi="Times New Roman" w:cs="Times New Roman"/>
          <w:sz w:val="24"/>
          <w:szCs w:val="24"/>
          <w:u w:val="single"/>
          <w:lang w:eastAsia="ru-RU"/>
        </w:rPr>
        <w:t>обязательно</w:t>
      </w:r>
      <w:r w:rsidRPr="008D5E92">
        <w:rPr>
          <w:rFonts w:ascii="Times New Roman" w:eastAsia="Times New Roman" w:hAnsi="Times New Roman" w:cs="Times New Roman"/>
          <w:sz w:val="24"/>
          <w:szCs w:val="24"/>
          <w:lang w:eastAsia="ru-RU"/>
        </w:rPr>
        <w:t xml:space="preserve"> должны быть представлены в списке литературы. </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b/>
          <w:sz w:val="24"/>
          <w:szCs w:val="24"/>
          <w:lang w:eastAsia="ru-RU"/>
        </w:rPr>
        <w:t xml:space="preserve">В ГЛАВЕ 2. ЗАДАЧИ, МЕТОДЫ И ОРГАНИЗАЦИЯ ИССЛЕДОВАНИЯ </w:t>
      </w:r>
      <w:r w:rsidRPr="008D5E92">
        <w:rPr>
          <w:rFonts w:ascii="Times New Roman" w:eastAsia="Times New Roman" w:hAnsi="Times New Roman" w:cs="Times New Roman"/>
          <w:sz w:val="24"/>
          <w:szCs w:val="24"/>
          <w:lang w:eastAsia="ru-RU"/>
        </w:rPr>
        <w:t xml:space="preserve">должны быть сформулированы </w:t>
      </w:r>
      <w:r w:rsidRPr="008D5E92">
        <w:rPr>
          <w:rFonts w:ascii="Times New Roman" w:eastAsia="Times New Roman" w:hAnsi="Times New Roman" w:cs="Times New Roman"/>
          <w:sz w:val="24"/>
          <w:szCs w:val="24"/>
          <w:u w:val="single"/>
          <w:lang w:eastAsia="ru-RU"/>
        </w:rPr>
        <w:t>физиологические</w:t>
      </w:r>
      <w:r w:rsidRPr="008D5E92">
        <w:rPr>
          <w:rFonts w:ascii="Times New Roman" w:eastAsia="Times New Roman" w:hAnsi="Times New Roman" w:cs="Times New Roman"/>
          <w:sz w:val="24"/>
          <w:szCs w:val="24"/>
          <w:lang w:eastAsia="ru-RU"/>
        </w:rPr>
        <w:t xml:space="preserve"> задачи (</w:t>
      </w:r>
      <w:r w:rsidRPr="008D5E92">
        <w:rPr>
          <w:rFonts w:ascii="Times New Roman" w:eastAsia="Times New Roman" w:hAnsi="Times New Roman" w:cs="Times New Roman"/>
          <w:i/>
          <w:sz w:val="24"/>
          <w:szCs w:val="24"/>
          <w:lang w:eastAsia="ru-RU"/>
        </w:rPr>
        <w:t>например:</w:t>
      </w:r>
      <w:r w:rsidRPr="008D5E92">
        <w:rPr>
          <w:rFonts w:ascii="Times New Roman" w:eastAsia="Times New Roman" w:hAnsi="Times New Roman" w:cs="Times New Roman"/>
          <w:sz w:val="24"/>
          <w:szCs w:val="24"/>
          <w:lang w:eastAsia="ru-RU"/>
        </w:rPr>
        <w:t xml:space="preserve"> определить силовые показатели юношей 18-20 </w:t>
      </w:r>
      <w:proofErr w:type="gramStart"/>
      <w:r w:rsidRPr="008D5E92">
        <w:rPr>
          <w:rFonts w:ascii="Times New Roman" w:eastAsia="Times New Roman" w:hAnsi="Times New Roman" w:cs="Times New Roman"/>
          <w:sz w:val="24"/>
          <w:szCs w:val="24"/>
          <w:lang w:eastAsia="ru-RU"/>
        </w:rPr>
        <w:t>лет</w:t>
      </w:r>
      <w:proofErr w:type="gramEnd"/>
      <w:r w:rsidRPr="008D5E92">
        <w:rPr>
          <w:rFonts w:ascii="Times New Roman" w:eastAsia="Times New Roman" w:hAnsi="Times New Roman" w:cs="Times New Roman"/>
          <w:sz w:val="24"/>
          <w:szCs w:val="24"/>
          <w:lang w:eastAsia="ru-RU"/>
        </w:rPr>
        <w:t xml:space="preserve"> не занимающихся спортом; определить силовые показатели спортсменов 18-20 лет; выявить влияние занятий спортом на силовые показатели мышц верхнего плечевого пояса). Не следует в качестве задачи использовать: «проанализировать научно-методическую литературу по исследуемой проблеме», т.к. для решения физиологических задач один из обязательных методов – это «анализ научно-методической литературы».</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В данном разделе работы важно адекватно задачам подобрать методики исследования (</w:t>
      </w:r>
      <w:r w:rsidRPr="008D5E92">
        <w:rPr>
          <w:rFonts w:ascii="Times New Roman" w:eastAsia="Times New Roman" w:hAnsi="Times New Roman" w:cs="Times New Roman"/>
          <w:i/>
          <w:sz w:val="24"/>
          <w:szCs w:val="24"/>
          <w:lang w:eastAsia="ru-RU"/>
        </w:rPr>
        <w:t>в нашем примере</w:t>
      </w:r>
      <w:r w:rsidRPr="008D5E92">
        <w:rPr>
          <w:rFonts w:ascii="Times New Roman" w:eastAsia="Times New Roman" w:hAnsi="Times New Roman" w:cs="Times New Roman"/>
          <w:sz w:val="24"/>
          <w:szCs w:val="24"/>
          <w:lang w:eastAsia="ru-RU"/>
        </w:rPr>
        <w:t>: анализ научно-методической литературы, кистевая динамометрия, методы статистической обработки). Если методики, используемые в работе, общеизвестны, то следует указать исследуемые показатели, авторов и источники, в которых эти методики изложены. Оригинальные методики необходимо описывать подробно.</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В главе должны содержаться сведения о лицах, которые принимали участие в исследовании: количество, пол, возраст, спортивная специализация, стаж занятий спортом, и т.д. </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proofErr w:type="gramStart"/>
      <w:r w:rsidRPr="008D5E92">
        <w:rPr>
          <w:rFonts w:ascii="Times New Roman" w:eastAsia="Times New Roman" w:hAnsi="Times New Roman" w:cs="Times New Roman"/>
          <w:sz w:val="24"/>
          <w:szCs w:val="24"/>
          <w:lang w:eastAsia="ru-RU"/>
        </w:rPr>
        <w:t>Излагается организация («дизайн») исследования: продолжительность исследования, принципы комплектования экспериментальных групп, протокол исследования, т.д.</w:t>
      </w:r>
      <w:proofErr w:type="gramEnd"/>
      <w:r w:rsidRPr="008D5E92">
        <w:rPr>
          <w:rFonts w:ascii="Times New Roman" w:eastAsia="Times New Roman" w:hAnsi="Times New Roman" w:cs="Times New Roman"/>
          <w:sz w:val="24"/>
          <w:szCs w:val="24"/>
          <w:lang w:eastAsia="ru-RU"/>
        </w:rPr>
        <w:t xml:space="preserve"> Организация исследования должна быть описана так, чтобы было возможным без затруднений повторить исследование. Вторая глава также разделяется на подразделы.</w:t>
      </w:r>
    </w:p>
    <w:p w:rsidR="008D5E92" w:rsidRPr="008D5E92" w:rsidRDefault="008D5E92" w:rsidP="008D5E92">
      <w:pPr>
        <w:pStyle w:val="a3"/>
        <w:numPr>
          <w:ilvl w:val="1"/>
          <w:numId w:val="36"/>
        </w:numPr>
        <w:spacing w:after="0" w:line="240" w:lineRule="auto"/>
        <w:jc w:val="both"/>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Задачи исследований</w:t>
      </w:r>
    </w:p>
    <w:p w:rsidR="008D5E92" w:rsidRPr="008D5E92" w:rsidRDefault="008D5E92" w:rsidP="008D5E92">
      <w:pPr>
        <w:pStyle w:val="a3"/>
        <w:numPr>
          <w:ilvl w:val="1"/>
          <w:numId w:val="36"/>
        </w:numPr>
        <w:spacing w:after="0" w:line="240" w:lineRule="auto"/>
        <w:jc w:val="both"/>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Методы исследований</w:t>
      </w:r>
    </w:p>
    <w:p w:rsidR="008D5E92" w:rsidRPr="008D5E92" w:rsidRDefault="008D5E92" w:rsidP="008D5E92">
      <w:pPr>
        <w:spacing w:after="0" w:line="240" w:lineRule="auto"/>
        <w:ind w:left="360"/>
        <w:jc w:val="both"/>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 xml:space="preserve">2.3.    Организация исследования </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p>
    <w:p w:rsidR="008D5E92" w:rsidRPr="008D5E92" w:rsidRDefault="008D5E92" w:rsidP="008D5E92">
      <w:pPr>
        <w:spacing w:after="0" w:line="240" w:lineRule="auto"/>
        <w:ind w:firstLine="709"/>
        <w:jc w:val="both"/>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В ГЛАВЕ 3. РЕЗУЛЬТАТЫ ИССЛЕДОВАНИЯ</w:t>
      </w:r>
      <w:r w:rsidRPr="008D5E92">
        <w:rPr>
          <w:rFonts w:ascii="Times New Roman" w:eastAsia="Times New Roman" w:hAnsi="Times New Roman" w:cs="Times New Roman"/>
          <w:sz w:val="24"/>
          <w:szCs w:val="24"/>
          <w:lang w:eastAsia="ru-RU"/>
        </w:rPr>
        <w:t xml:space="preserve"> представляются результаты собственных исследований. Рекомендуемое число выборки (испытуемых в одной группе) – 7 человек (</w:t>
      </w:r>
      <w:r w:rsidRPr="008D5E92">
        <w:rPr>
          <w:rFonts w:ascii="Times New Roman" w:eastAsia="Times New Roman" w:hAnsi="Times New Roman" w:cs="Times New Roman"/>
          <w:sz w:val="24"/>
          <w:szCs w:val="24"/>
          <w:lang w:val="en-US" w:eastAsia="ru-RU"/>
        </w:rPr>
        <w:t>n</w:t>
      </w:r>
      <w:r w:rsidRPr="008D5E92">
        <w:rPr>
          <w:rFonts w:ascii="Times New Roman" w:eastAsia="Times New Roman" w:hAnsi="Times New Roman" w:cs="Times New Roman"/>
          <w:sz w:val="24"/>
          <w:szCs w:val="24"/>
          <w:lang w:eastAsia="ru-RU"/>
        </w:rPr>
        <w:t xml:space="preserve">=7). В тексте подробно излагается содержание проделанной работы, полученные результаты сопоставляются с полученными результатами контрольной группы и данными литературы – «нормы» для лиц той же возрастной группы. </w:t>
      </w:r>
      <w:r w:rsidRPr="008D5E92">
        <w:rPr>
          <w:rFonts w:ascii="Times New Roman" w:eastAsia="Times New Roman" w:hAnsi="Times New Roman" w:cs="Times New Roman"/>
          <w:b/>
          <w:sz w:val="24"/>
          <w:szCs w:val="24"/>
          <w:lang w:eastAsia="ru-RU"/>
        </w:rPr>
        <w:t>Подразделы третьей главы соответствуют задачам исследования.</w:t>
      </w:r>
    </w:p>
    <w:p w:rsidR="008D5E92" w:rsidRPr="008D5E92" w:rsidRDefault="008D5E92" w:rsidP="008D5E92">
      <w:pPr>
        <w:spacing w:after="0" w:line="240" w:lineRule="auto"/>
        <w:ind w:firstLine="709"/>
        <w:jc w:val="both"/>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3.1. Результаты исследований, соответствующие первой задаче</w:t>
      </w:r>
    </w:p>
    <w:p w:rsidR="008D5E92" w:rsidRPr="008D5E92" w:rsidRDefault="008D5E92" w:rsidP="008D5E92">
      <w:pPr>
        <w:spacing w:after="0" w:line="240" w:lineRule="auto"/>
        <w:ind w:firstLine="709"/>
        <w:jc w:val="both"/>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3.2.  Результаты по второй задаче</w:t>
      </w:r>
    </w:p>
    <w:p w:rsidR="008D5E92" w:rsidRPr="008D5E92" w:rsidRDefault="008D5E92" w:rsidP="008D5E92">
      <w:pPr>
        <w:spacing w:after="0" w:line="240" w:lineRule="auto"/>
        <w:ind w:firstLine="709"/>
        <w:jc w:val="both"/>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lastRenderedPageBreak/>
        <w:t>3.3. Результаты третьей задачи (как правило, это сравнение показателей до и после эксперимента).</w:t>
      </w:r>
    </w:p>
    <w:p w:rsidR="008D5E92" w:rsidRPr="008D5E92" w:rsidRDefault="008D5E92" w:rsidP="008D5E92">
      <w:pPr>
        <w:keepNext/>
        <w:spacing w:after="0" w:line="240" w:lineRule="auto"/>
        <w:outlineLvl w:val="1"/>
        <w:rPr>
          <w:rFonts w:ascii="Times New Roman" w:eastAsia="Times New Roman" w:hAnsi="Times New Roman" w:cs="Times New Roman"/>
          <w:b/>
          <w:bCs/>
          <w:caps/>
          <w:snapToGrid w:val="0"/>
          <w:sz w:val="24"/>
          <w:szCs w:val="24"/>
          <w:lang w:eastAsia="ru-RU"/>
        </w:rPr>
      </w:pPr>
      <w:bookmarkStart w:id="8" w:name="_Toc447785204"/>
      <w:r w:rsidRPr="008D5E92">
        <w:rPr>
          <w:rFonts w:ascii="Times New Roman" w:eastAsia="Times New Roman" w:hAnsi="Times New Roman" w:cs="Times New Roman"/>
          <w:b/>
          <w:bCs/>
          <w:caps/>
          <w:snapToGrid w:val="0"/>
          <w:sz w:val="24"/>
          <w:szCs w:val="24"/>
          <w:lang w:eastAsia="ru-RU"/>
        </w:rPr>
        <w:t>Таблицы</w:t>
      </w:r>
      <w:bookmarkEnd w:id="8"/>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Так как курсовая работа должна быть экспериментальной (базироваться на самостоятельных исследованиях студентов, выполняемых в процессе учебно-исследовательской деятельности, во время прохождения практики, в процессе собственных учебно-тренировочных занятий). В связи с этим имеет смысл формировать 2 группы: экспериментальную и контрольную. Это могут быть испытуемые 2-х специализаций; или спортсмены и лица, не занимающиеся спортом; или испытуемые до и после применения тех или иных средств воздействия, и т.д. В связи с этим необходимо грамотно оформить таблицы. Таблицы, приложения оформляются в соответствии с ГОСТ 7.32-2001 «Отчет о научно-исследовательской работе: структура и правила оформления».</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Таблицы применяют для лучшей наглядности и удобства сравнения показателей. Таблицы с персональными данными (данными испытуемых) должны располагаться в приложении (табл.), а в тексте должны быть таблицы со </w:t>
      </w:r>
      <w:proofErr w:type="spellStart"/>
      <w:r w:rsidRPr="008D5E92">
        <w:rPr>
          <w:rFonts w:ascii="Times New Roman" w:eastAsia="Times New Roman" w:hAnsi="Times New Roman" w:cs="Times New Roman"/>
          <w:sz w:val="24"/>
          <w:szCs w:val="24"/>
          <w:lang w:eastAsia="ru-RU"/>
        </w:rPr>
        <w:t>среднегрупповыми</w:t>
      </w:r>
      <w:proofErr w:type="spellEnd"/>
      <w:r w:rsidRPr="008D5E92">
        <w:rPr>
          <w:rFonts w:ascii="Times New Roman" w:eastAsia="Times New Roman" w:hAnsi="Times New Roman" w:cs="Times New Roman"/>
          <w:sz w:val="24"/>
          <w:szCs w:val="24"/>
          <w:lang w:eastAsia="ru-RU"/>
        </w:rPr>
        <w:t xml:space="preserve"> значениями (табл.). </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Обработка результатов проводится в программах </w:t>
      </w:r>
      <w:r w:rsidRPr="008D5E92">
        <w:rPr>
          <w:rFonts w:ascii="Times New Roman" w:eastAsia="Times New Roman" w:hAnsi="Times New Roman" w:cs="Times New Roman"/>
          <w:sz w:val="24"/>
          <w:szCs w:val="24"/>
          <w:lang w:val="en-US" w:eastAsia="ru-RU"/>
        </w:rPr>
        <w:t>Excel</w:t>
      </w:r>
      <w:r w:rsidRPr="008D5E92">
        <w:rPr>
          <w:rFonts w:ascii="Times New Roman" w:eastAsia="Times New Roman" w:hAnsi="Times New Roman" w:cs="Times New Roman"/>
          <w:sz w:val="24"/>
          <w:szCs w:val="24"/>
          <w:lang w:eastAsia="ru-RU"/>
        </w:rPr>
        <w:t xml:space="preserve"> 1997-2003, </w:t>
      </w:r>
      <w:r w:rsidRPr="008D5E92">
        <w:rPr>
          <w:rFonts w:ascii="Times New Roman" w:eastAsia="Times New Roman" w:hAnsi="Times New Roman" w:cs="Times New Roman"/>
          <w:sz w:val="24"/>
          <w:szCs w:val="24"/>
          <w:lang w:val="en-US" w:eastAsia="ru-RU"/>
        </w:rPr>
        <w:t>Statistic</w:t>
      </w:r>
      <w:r w:rsidRPr="008D5E92">
        <w:rPr>
          <w:rFonts w:ascii="Times New Roman" w:eastAsia="Times New Roman" w:hAnsi="Times New Roman" w:cs="Times New Roman"/>
          <w:sz w:val="24"/>
          <w:szCs w:val="24"/>
          <w:lang w:eastAsia="ru-RU"/>
        </w:rPr>
        <w:t xml:space="preserve"> 6.0 и т.п. Рассчитываются числовые характеристики выборки: среднее арифметическое (М – среднее), стандартное отклонение (</w:t>
      </w:r>
      <w:r w:rsidRPr="008D5E92">
        <w:rPr>
          <w:rFonts w:ascii="Times New Roman" w:eastAsia="Times New Roman" w:hAnsi="Times New Roman" w:cs="Times New Roman"/>
          <w:sz w:val="24"/>
          <w:szCs w:val="24"/>
          <w:lang w:val="en-US" w:eastAsia="ru-RU"/>
        </w:rPr>
        <w:t>S</w:t>
      </w:r>
      <w:r w:rsidRPr="008D5E92">
        <w:rPr>
          <w:rFonts w:ascii="Times New Roman" w:eastAsia="Times New Roman" w:hAnsi="Times New Roman" w:cs="Times New Roman"/>
          <w:sz w:val="24"/>
          <w:szCs w:val="24"/>
          <w:lang w:eastAsia="ru-RU"/>
        </w:rPr>
        <w:t xml:space="preserve"> – стандартное отклонение), ошибка среднего арифметического (</w:t>
      </w:r>
      <w:r w:rsidRPr="008D5E92">
        <w:rPr>
          <w:rFonts w:ascii="Times New Roman" w:eastAsia="Times New Roman" w:hAnsi="Times New Roman" w:cs="Times New Roman"/>
          <w:sz w:val="24"/>
          <w:szCs w:val="24"/>
          <w:lang w:val="en-US" w:eastAsia="ru-RU"/>
        </w:rPr>
        <w:t>m</w:t>
      </w:r>
      <w:r w:rsidRPr="008D5E92">
        <w:rPr>
          <w:rFonts w:ascii="Times New Roman" w:eastAsia="Times New Roman" w:hAnsi="Times New Roman" w:cs="Times New Roman"/>
          <w:sz w:val="24"/>
          <w:szCs w:val="24"/>
          <w:lang w:eastAsia="ru-RU"/>
        </w:rPr>
        <w:t xml:space="preserve"> – ошибка среднего), формулы расчета перечисленных показателей приводить не следует. Для проверки статистических гипотез можно использовать </w:t>
      </w:r>
      <w:proofErr w:type="gramStart"/>
      <w:r w:rsidRPr="008D5E92">
        <w:rPr>
          <w:rFonts w:ascii="Times New Roman" w:eastAsia="Times New Roman" w:hAnsi="Times New Roman" w:cs="Times New Roman"/>
          <w:sz w:val="24"/>
          <w:szCs w:val="24"/>
          <w:lang w:eastAsia="ru-RU"/>
        </w:rPr>
        <w:t>параметрический</w:t>
      </w:r>
      <w:proofErr w:type="gramEnd"/>
      <w:r w:rsidRPr="008D5E92">
        <w:rPr>
          <w:rFonts w:ascii="Times New Roman" w:eastAsia="Times New Roman" w:hAnsi="Times New Roman" w:cs="Times New Roman"/>
          <w:sz w:val="24"/>
          <w:szCs w:val="24"/>
          <w:lang w:eastAsia="ru-RU"/>
        </w:rPr>
        <w:t xml:space="preserve"> Т-критерий Стьюдента (</w:t>
      </w:r>
      <w:r w:rsidRPr="008D5E92">
        <w:rPr>
          <w:rFonts w:ascii="Times New Roman" w:eastAsia="Times New Roman" w:hAnsi="Times New Roman" w:cs="Times New Roman"/>
          <w:sz w:val="24"/>
          <w:szCs w:val="24"/>
          <w:lang w:val="en-US" w:eastAsia="ru-RU"/>
        </w:rPr>
        <w:t>T</w:t>
      </w:r>
      <w:r w:rsidRPr="008D5E92">
        <w:rPr>
          <w:rFonts w:ascii="Times New Roman" w:eastAsia="Times New Roman" w:hAnsi="Times New Roman" w:cs="Times New Roman"/>
          <w:sz w:val="24"/>
          <w:szCs w:val="24"/>
          <w:lang w:eastAsia="ru-RU"/>
        </w:rPr>
        <w:t xml:space="preserve"> – значение коэффициента Стьюдента, по значению которого определяется достоверность - </w:t>
      </w:r>
      <w:proofErr w:type="spellStart"/>
      <w:r w:rsidRPr="008D5E92">
        <w:rPr>
          <w:rFonts w:ascii="Times New Roman" w:eastAsia="Times New Roman" w:hAnsi="Times New Roman" w:cs="Times New Roman"/>
          <w:sz w:val="24"/>
          <w:szCs w:val="24"/>
          <w:lang w:eastAsia="ru-RU"/>
        </w:rPr>
        <w:t>р</w:t>
      </w:r>
      <w:proofErr w:type="spellEnd"/>
      <w:r w:rsidRPr="008D5E92">
        <w:rPr>
          <w:rFonts w:ascii="Times New Roman" w:eastAsia="Times New Roman" w:hAnsi="Times New Roman" w:cs="Times New Roman"/>
          <w:sz w:val="24"/>
          <w:szCs w:val="24"/>
          <w:lang w:eastAsia="ru-RU"/>
        </w:rPr>
        <w:t>), если данные соответствуют нормальному закону распределения.</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Название таблицы должно отражать ее содержание, быть точным, кратким. Наименование таблицы следует помещать над таблицей слева, без абзацного отступа в одну строку с ее номером через тире. Шрифт </w:t>
      </w:r>
      <w:proofErr w:type="spellStart"/>
      <w:r w:rsidRPr="008D5E92">
        <w:rPr>
          <w:rFonts w:ascii="Times New Roman" w:eastAsia="Times New Roman" w:hAnsi="Times New Roman" w:cs="Times New Roman"/>
          <w:sz w:val="24"/>
          <w:szCs w:val="24"/>
          <w:lang w:eastAsia="ru-RU"/>
        </w:rPr>
        <w:t>Times</w:t>
      </w:r>
      <w:proofErr w:type="spellEnd"/>
      <w:r w:rsidRPr="008D5E92">
        <w:rPr>
          <w:rFonts w:ascii="Times New Roman" w:eastAsia="Times New Roman" w:hAnsi="Times New Roman" w:cs="Times New Roman"/>
          <w:sz w:val="24"/>
          <w:szCs w:val="24"/>
          <w:lang w:eastAsia="ru-RU"/>
        </w:rPr>
        <w:t xml:space="preserve"> </w:t>
      </w:r>
      <w:proofErr w:type="spellStart"/>
      <w:r w:rsidRPr="008D5E92">
        <w:rPr>
          <w:rFonts w:ascii="Times New Roman" w:eastAsia="Times New Roman" w:hAnsi="Times New Roman" w:cs="Times New Roman"/>
          <w:sz w:val="24"/>
          <w:szCs w:val="24"/>
          <w:lang w:eastAsia="ru-RU"/>
        </w:rPr>
        <w:t>New</w:t>
      </w:r>
      <w:proofErr w:type="spellEnd"/>
      <w:r w:rsidRPr="008D5E92">
        <w:rPr>
          <w:rFonts w:ascii="Times New Roman" w:eastAsia="Times New Roman" w:hAnsi="Times New Roman" w:cs="Times New Roman"/>
          <w:sz w:val="24"/>
          <w:szCs w:val="24"/>
          <w:lang w:eastAsia="ru-RU"/>
        </w:rPr>
        <w:t xml:space="preserve"> </w:t>
      </w:r>
      <w:proofErr w:type="spellStart"/>
      <w:r w:rsidRPr="008D5E92">
        <w:rPr>
          <w:rFonts w:ascii="Times New Roman" w:eastAsia="Times New Roman" w:hAnsi="Times New Roman" w:cs="Times New Roman"/>
          <w:sz w:val="24"/>
          <w:szCs w:val="24"/>
          <w:lang w:eastAsia="ru-RU"/>
        </w:rPr>
        <w:t>Roman</w:t>
      </w:r>
      <w:proofErr w:type="spellEnd"/>
      <w:r w:rsidRPr="008D5E92">
        <w:rPr>
          <w:rFonts w:ascii="Times New Roman" w:eastAsia="Times New Roman" w:hAnsi="Times New Roman" w:cs="Times New Roman"/>
          <w:sz w:val="24"/>
          <w:szCs w:val="24"/>
          <w:lang w:eastAsia="ru-RU"/>
        </w:rPr>
        <w:t>, полужирный, с прописной буквы, размер шрифта 14. Точка в конце названия не ставиться.</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Таблицу следует располагать непосредственно после текста, в котором она упоминается впервые, или на следующей странице. На все таблицы должны быть ссылки. При ссылке следует писать слово «таблица» с указанием ее номера. В тексте допускаются следующие сокращения: табл., рис., прил.</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Таблицу с большим количеством строк допускается переносить на другой лист (страницу). При переносе части таблицы на другой лист (страницу) слово «Таблица» и номер ее указывают один раз справа над первой частью таблицы, над другими частями пишут: «Продолжение таблицы 1». При переносе таблицы на другой лист (страницу) заголовок помещают только над ее первой частью.</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Важно, чтобы в тексте курсовой работы в таблицах были представлены только </w:t>
      </w:r>
      <w:proofErr w:type="spellStart"/>
      <w:r w:rsidRPr="008D5E92">
        <w:rPr>
          <w:rFonts w:ascii="Times New Roman" w:eastAsia="Times New Roman" w:hAnsi="Times New Roman" w:cs="Times New Roman"/>
          <w:sz w:val="24"/>
          <w:szCs w:val="24"/>
          <w:lang w:eastAsia="ru-RU"/>
        </w:rPr>
        <w:t>среднегрупповые</w:t>
      </w:r>
      <w:proofErr w:type="spellEnd"/>
      <w:r w:rsidRPr="008D5E92">
        <w:rPr>
          <w:rFonts w:ascii="Times New Roman" w:eastAsia="Times New Roman" w:hAnsi="Times New Roman" w:cs="Times New Roman"/>
          <w:sz w:val="24"/>
          <w:szCs w:val="24"/>
          <w:lang w:eastAsia="ru-RU"/>
        </w:rPr>
        <w:t xml:space="preserve"> значения. Таблицы с персональными данными испытуемых необходимо представлять в приложении. Также необходимо помнить, что курсовая работа – физиологическая, поэтому стоит сделать акцент на изменениях исследуемых показателей в группах, а </w:t>
      </w:r>
      <w:r w:rsidRPr="008D5E92">
        <w:rPr>
          <w:rFonts w:ascii="Times New Roman" w:eastAsia="Times New Roman" w:hAnsi="Times New Roman" w:cs="Times New Roman"/>
          <w:sz w:val="24"/>
          <w:szCs w:val="24"/>
          <w:u w:val="single"/>
          <w:lang w:eastAsia="ru-RU"/>
        </w:rPr>
        <w:t>не описывать</w:t>
      </w:r>
      <w:r w:rsidRPr="008D5E92">
        <w:rPr>
          <w:rFonts w:ascii="Times New Roman" w:eastAsia="Times New Roman" w:hAnsi="Times New Roman" w:cs="Times New Roman"/>
          <w:sz w:val="24"/>
          <w:szCs w:val="24"/>
          <w:lang w:eastAsia="ru-RU"/>
        </w:rPr>
        <w:t xml:space="preserve"> технологии обсчета!</w:t>
      </w:r>
    </w:p>
    <w:p w:rsidR="008D5E92" w:rsidRDefault="008D5E92" w:rsidP="008D5E92">
      <w:pPr>
        <w:spacing w:after="0" w:line="240" w:lineRule="auto"/>
        <w:ind w:firstLine="709"/>
        <w:jc w:val="both"/>
        <w:rPr>
          <w:rFonts w:ascii="Times New Roman" w:eastAsia="Times New Roman" w:hAnsi="Times New Roman" w:cs="Times New Roman"/>
          <w:i/>
          <w:sz w:val="24"/>
          <w:szCs w:val="24"/>
          <w:lang w:eastAsia="ru-RU"/>
        </w:rPr>
      </w:pPr>
      <w:r w:rsidRPr="008D5E92">
        <w:rPr>
          <w:rFonts w:ascii="Times New Roman" w:eastAsia="Times New Roman" w:hAnsi="Times New Roman" w:cs="Times New Roman"/>
          <w:i/>
          <w:sz w:val="24"/>
          <w:szCs w:val="24"/>
          <w:lang w:eastAsia="ru-RU"/>
        </w:rPr>
        <w:t xml:space="preserve">Пример оформления таблицы: </w:t>
      </w:r>
    </w:p>
    <w:p w:rsidR="00C06783" w:rsidRDefault="00C06783" w:rsidP="008D5E92">
      <w:pPr>
        <w:spacing w:after="0" w:line="240" w:lineRule="auto"/>
        <w:ind w:firstLine="709"/>
        <w:jc w:val="both"/>
        <w:rPr>
          <w:rFonts w:ascii="Times New Roman" w:eastAsia="Times New Roman" w:hAnsi="Times New Roman" w:cs="Times New Roman"/>
          <w:i/>
          <w:sz w:val="24"/>
          <w:szCs w:val="24"/>
          <w:lang w:eastAsia="ru-RU"/>
        </w:rPr>
      </w:pPr>
    </w:p>
    <w:p w:rsidR="00C06783" w:rsidRDefault="00C06783" w:rsidP="008D5E92">
      <w:pPr>
        <w:spacing w:after="0" w:line="240" w:lineRule="auto"/>
        <w:ind w:firstLine="709"/>
        <w:jc w:val="both"/>
        <w:rPr>
          <w:rFonts w:ascii="Times New Roman" w:eastAsia="Times New Roman" w:hAnsi="Times New Roman" w:cs="Times New Roman"/>
          <w:i/>
          <w:sz w:val="24"/>
          <w:szCs w:val="24"/>
          <w:lang w:eastAsia="ru-RU"/>
        </w:rPr>
      </w:pPr>
    </w:p>
    <w:p w:rsidR="00C06783" w:rsidRDefault="00C06783" w:rsidP="008D5E92">
      <w:pPr>
        <w:spacing w:after="0" w:line="240" w:lineRule="auto"/>
        <w:ind w:firstLine="709"/>
        <w:jc w:val="both"/>
        <w:rPr>
          <w:rFonts w:ascii="Times New Roman" w:eastAsia="Times New Roman" w:hAnsi="Times New Roman" w:cs="Times New Roman"/>
          <w:i/>
          <w:sz w:val="24"/>
          <w:szCs w:val="24"/>
          <w:lang w:eastAsia="ru-RU"/>
        </w:rPr>
      </w:pPr>
    </w:p>
    <w:p w:rsidR="00C06783" w:rsidRDefault="00C06783" w:rsidP="008D5E92">
      <w:pPr>
        <w:spacing w:after="0" w:line="240" w:lineRule="auto"/>
        <w:ind w:firstLine="709"/>
        <w:jc w:val="both"/>
        <w:rPr>
          <w:rFonts w:ascii="Times New Roman" w:eastAsia="Times New Roman" w:hAnsi="Times New Roman" w:cs="Times New Roman"/>
          <w:i/>
          <w:sz w:val="24"/>
          <w:szCs w:val="24"/>
          <w:lang w:eastAsia="ru-RU"/>
        </w:rPr>
      </w:pPr>
    </w:p>
    <w:p w:rsidR="00C06783" w:rsidRDefault="00C06783" w:rsidP="008D5E92">
      <w:pPr>
        <w:spacing w:after="0" w:line="240" w:lineRule="auto"/>
        <w:ind w:firstLine="709"/>
        <w:jc w:val="both"/>
        <w:rPr>
          <w:rFonts w:ascii="Times New Roman" w:eastAsia="Times New Roman" w:hAnsi="Times New Roman" w:cs="Times New Roman"/>
          <w:i/>
          <w:sz w:val="24"/>
          <w:szCs w:val="24"/>
          <w:lang w:eastAsia="ru-RU"/>
        </w:rPr>
      </w:pPr>
    </w:p>
    <w:p w:rsidR="00C06783" w:rsidRDefault="00C06783" w:rsidP="008D5E92">
      <w:pPr>
        <w:spacing w:after="0" w:line="240" w:lineRule="auto"/>
        <w:ind w:firstLine="709"/>
        <w:jc w:val="both"/>
        <w:rPr>
          <w:rFonts w:ascii="Times New Roman" w:eastAsia="Times New Roman" w:hAnsi="Times New Roman" w:cs="Times New Roman"/>
          <w:i/>
          <w:sz w:val="24"/>
          <w:szCs w:val="24"/>
          <w:lang w:eastAsia="ru-RU"/>
        </w:rPr>
      </w:pPr>
    </w:p>
    <w:p w:rsidR="00C06783" w:rsidRDefault="00C06783" w:rsidP="008D5E92">
      <w:pPr>
        <w:spacing w:after="0" w:line="240" w:lineRule="auto"/>
        <w:ind w:firstLine="709"/>
        <w:jc w:val="both"/>
        <w:rPr>
          <w:rFonts w:ascii="Times New Roman" w:eastAsia="Times New Roman" w:hAnsi="Times New Roman" w:cs="Times New Roman"/>
          <w:i/>
          <w:sz w:val="24"/>
          <w:szCs w:val="24"/>
          <w:lang w:eastAsia="ru-RU"/>
        </w:rPr>
      </w:pPr>
    </w:p>
    <w:p w:rsidR="00C06783" w:rsidRDefault="00C06783" w:rsidP="008D5E92">
      <w:pPr>
        <w:spacing w:after="0" w:line="240" w:lineRule="auto"/>
        <w:ind w:firstLine="709"/>
        <w:jc w:val="both"/>
        <w:rPr>
          <w:rFonts w:ascii="Times New Roman" w:eastAsia="Times New Roman" w:hAnsi="Times New Roman" w:cs="Times New Roman"/>
          <w:i/>
          <w:sz w:val="24"/>
          <w:szCs w:val="24"/>
          <w:lang w:eastAsia="ru-RU"/>
        </w:rPr>
      </w:pPr>
    </w:p>
    <w:p w:rsidR="00C06783" w:rsidRDefault="00C06783" w:rsidP="008D5E92">
      <w:pPr>
        <w:spacing w:after="0" w:line="240" w:lineRule="auto"/>
        <w:ind w:firstLine="709"/>
        <w:jc w:val="both"/>
        <w:rPr>
          <w:rFonts w:ascii="Times New Roman" w:eastAsia="Times New Roman" w:hAnsi="Times New Roman" w:cs="Times New Roman"/>
          <w:i/>
          <w:sz w:val="24"/>
          <w:szCs w:val="24"/>
          <w:lang w:eastAsia="ru-RU"/>
        </w:rPr>
      </w:pPr>
    </w:p>
    <w:p w:rsidR="00C06783" w:rsidRPr="008D5E92" w:rsidRDefault="00C06783" w:rsidP="008D5E92">
      <w:pPr>
        <w:spacing w:after="0" w:line="240" w:lineRule="auto"/>
        <w:ind w:firstLine="709"/>
        <w:jc w:val="both"/>
        <w:rPr>
          <w:rFonts w:ascii="Times New Roman" w:eastAsia="Times New Roman" w:hAnsi="Times New Roman" w:cs="Times New Roman"/>
          <w:i/>
          <w:sz w:val="24"/>
          <w:szCs w:val="24"/>
          <w:lang w:eastAsia="ru-RU"/>
        </w:rPr>
      </w:pPr>
    </w:p>
    <w:p w:rsidR="008D5E92" w:rsidRPr="008D5E92" w:rsidRDefault="008D5E92" w:rsidP="008D5E92">
      <w:pPr>
        <w:tabs>
          <w:tab w:val="left" w:pos="3969"/>
        </w:tabs>
        <w:spacing w:after="0" w:line="240" w:lineRule="auto"/>
        <w:jc w:val="center"/>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Таблица 1 - Тестирование физической подготовленности спортсменов</w:t>
      </w:r>
    </w:p>
    <w:tbl>
      <w:tblPr>
        <w:tblW w:w="8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
        <w:gridCol w:w="1907"/>
        <w:gridCol w:w="1123"/>
        <w:gridCol w:w="1124"/>
        <w:gridCol w:w="1123"/>
        <w:gridCol w:w="1124"/>
        <w:gridCol w:w="2231"/>
      </w:tblGrid>
      <w:tr w:rsidR="008D5E92" w:rsidRPr="008D5E92" w:rsidTr="008D5E92">
        <w:trPr>
          <w:cantSplit/>
        </w:trPr>
        <w:tc>
          <w:tcPr>
            <w:tcW w:w="250" w:type="dxa"/>
            <w:vMerge w:val="restart"/>
            <w:tcBorders>
              <w:top w:val="nil"/>
              <w:left w:val="nil"/>
              <w:bottom w:val="single" w:sz="4" w:space="0" w:color="auto"/>
              <w:right w:val="single" w:sz="4" w:space="0" w:color="auto"/>
            </w:tcBorders>
          </w:tcPr>
          <w:p w:rsidR="008D5E92" w:rsidRPr="008D5E92" w:rsidRDefault="008D5E92" w:rsidP="008D5E92">
            <w:pPr>
              <w:tabs>
                <w:tab w:val="left" w:pos="4536"/>
              </w:tabs>
              <w:spacing w:after="0" w:line="240" w:lineRule="auto"/>
              <w:rPr>
                <w:rFonts w:ascii="Times New Roman" w:eastAsia="Times New Roman" w:hAnsi="Times New Roman" w:cs="Times New Roman"/>
                <w:sz w:val="24"/>
                <w:szCs w:val="24"/>
                <w:lang w:eastAsia="ru-RU"/>
              </w:rPr>
            </w:pPr>
          </w:p>
        </w:tc>
        <w:tc>
          <w:tcPr>
            <w:tcW w:w="1907" w:type="dxa"/>
            <w:vMerge w:val="restart"/>
            <w:tcBorders>
              <w:top w:val="single" w:sz="4" w:space="0" w:color="auto"/>
              <w:left w:val="single" w:sz="4" w:space="0" w:color="auto"/>
              <w:bottom w:val="single" w:sz="4" w:space="0" w:color="auto"/>
              <w:right w:val="single" w:sz="4" w:space="0" w:color="auto"/>
            </w:tcBorders>
          </w:tcPr>
          <w:p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2247" w:type="dxa"/>
            <w:gridSpan w:val="2"/>
            <w:tcBorders>
              <w:top w:val="single" w:sz="4" w:space="0" w:color="auto"/>
              <w:left w:val="single" w:sz="4" w:space="0" w:color="auto"/>
              <w:bottom w:val="single" w:sz="4" w:space="0" w:color="auto"/>
              <w:right w:val="single" w:sz="4" w:space="0" w:color="auto"/>
            </w:tcBorders>
          </w:tcPr>
          <w:p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2247" w:type="dxa"/>
            <w:gridSpan w:val="2"/>
            <w:tcBorders>
              <w:top w:val="single" w:sz="4" w:space="0" w:color="auto"/>
              <w:left w:val="single" w:sz="4" w:space="0" w:color="auto"/>
              <w:bottom w:val="single" w:sz="4" w:space="0" w:color="auto"/>
              <w:right w:val="single" w:sz="4" w:space="0" w:color="auto"/>
            </w:tcBorders>
          </w:tcPr>
          <w:p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2231" w:type="dxa"/>
            <w:vMerge w:val="restart"/>
            <w:tcBorders>
              <w:top w:val="nil"/>
              <w:left w:val="single" w:sz="4" w:space="0" w:color="auto"/>
              <w:bottom w:val="single" w:sz="4" w:space="0" w:color="auto"/>
              <w:right w:val="nil"/>
            </w:tcBorders>
          </w:tcPr>
          <w:p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roofErr w:type="gramStart"/>
            <w:r w:rsidRPr="008D5E92">
              <w:rPr>
                <w:rFonts w:ascii="Times New Roman" w:eastAsia="Times New Roman" w:hAnsi="Times New Roman" w:cs="Times New Roman"/>
                <w:sz w:val="24"/>
                <w:szCs w:val="24"/>
                <w:lang w:eastAsia="ru-RU"/>
              </w:rPr>
              <w:t>} Заголовки граф</w:t>
            </w:r>
            <w:proofErr w:type="gramEnd"/>
          </w:p>
          <w:p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roofErr w:type="gramStart"/>
            <w:r w:rsidRPr="008D5E92">
              <w:rPr>
                <w:rFonts w:ascii="Times New Roman" w:eastAsia="Times New Roman" w:hAnsi="Times New Roman" w:cs="Times New Roman"/>
                <w:sz w:val="24"/>
                <w:szCs w:val="24"/>
                <w:lang w:eastAsia="ru-RU"/>
              </w:rPr>
              <w:t>} Подзаголовки граф</w:t>
            </w:r>
            <w:proofErr w:type="gramEnd"/>
          </w:p>
          <w:p w:rsidR="008D5E92" w:rsidRPr="008D5E92" w:rsidRDefault="00545662" w:rsidP="008D5E92">
            <w:pPr>
              <w:tabs>
                <w:tab w:val="left" w:pos="453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45" o:spid="_x0000_s1032" type="#_x0000_t88" style="position:absolute;margin-left:-2.1pt;margin-top:2.7pt;width:6pt;height:45.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"/>
              </w:pict>
            </w:r>
            <w:r w:rsidR="008D5E92" w:rsidRPr="008D5E92">
              <w:rPr>
                <w:rFonts w:ascii="Times New Roman" w:eastAsia="Times New Roman" w:hAnsi="Times New Roman" w:cs="Times New Roman"/>
                <w:sz w:val="24"/>
                <w:szCs w:val="24"/>
                <w:lang w:eastAsia="ru-RU"/>
              </w:rPr>
              <w:t xml:space="preserve">  </w:t>
            </w:r>
          </w:p>
          <w:p w:rsidR="008D5E92" w:rsidRPr="008D5E92" w:rsidRDefault="008D5E92" w:rsidP="008D5E92">
            <w:pPr>
              <w:tabs>
                <w:tab w:val="left" w:pos="4536"/>
              </w:tabs>
              <w:spacing w:after="0" w:line="240" w:lineRule="auto"/>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     Строки</w:t>
            </w:r>
          </w:p>
          <w:p w:rsidR="008D5E92" w:rsidRPr="008D5E92" w:rsidRDefault="008D5E92" w:rsidP="008D5E92">
            <w:pPr>
              <w:tabs>
                <w:tab w:val="left" w:pos="4536"/>
              </w:tabs>
              <w:spacing w:after="0" w:line="240" w:lineRule="auto"/>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(горизонтальные ряды)</w:t>
            </w:r>
          </w:p>
        </w:tc>
      </w:tr>
      <w:tr w:rsidR="008D5E92" w:rsidRPr="008D5E92" w:rsidTr="008D5E92">
        <w:trPr>
          <w:cantSplit/>
        </w:trPr>
        <w:tc>
          <w:tcPr>
            <w:tcW w:w="250" w:type="dxa"/>
            <w:vMerge/>
            <w:tcBorders>
              <w:top w:val="single" w:sz="4" w:space="0" w:color="auto"/>
              <w:left w:val="nil"/>
              <w:bottom w:val="single" w:sz="4" w:space="0" w:color="auto"/>
              <w:right w:val="single" w:sz="4" w:space="0" w:color="auto"/>
            </w:tcBorders>
          </w:tcPr>
          <w:p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1907" w:type="dxa"/>
            <w:vMerge/>
            <w:tcBorders>
              <w:top w:val="single" w:sz="4" w:space="0" w:color="auto"/>
              <w:left w:val="single" w:sz="4" w:space="0" w:color="auto"/>
              <w:bottom w:val="single" w:sz="4" w:space="0" w:color="auto"/>
              <w:right w:val="single" w:sz="4" w:space="0" w:color="auto"/>
            </w:tcBorders>
          </w:tcPr>
          <w:p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1123" w:type="dxa"/>
            <w:tcBorders>
              <w:top w:val="single" w:sz="4" w:space="0" w:color="auto"/>
              <w:left w:val="single" w:sz="4" w:space="0" w:color="auto"/>
              <w:bottom w:val="single" w:sz="4" w:space="0" w:color="auto"/>
              <w:right w:val="single" w:sz="4" w:space="0" w:color="auto"/>
            </w:tcBorders>
          </w:tcPr>
          <w:p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1124" w:type="dxa"/>
            <w:tcBorders>
              <w:top w:val="single" w:sz="4" w:space="0" w:color="auto"/>
              <w:left w:val="single" w:sz="4" w:space="0" w:color="auto"/>
              <w:bottom w:val="single" w:sz="4" w:space="0" w:color="auto"/>
              <w:right w:val="single" w:sz="4" w:space="0" w:color="auto"/>
            </w:tcBorders>
          </w:tcPr>
          <w:p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1123" w:type="dxa"/>
            <w:tcBorders>
              <w:top w:val="single" w:sz="4" w:space="0" w:color="auto"/>
              <w:left w:val="single" w:sz="4" w:space="0" w:color="auto"/>
              <w:bottom w:val="single" w:sz="4" w:space="0" w:color="auto"/>
              <w:right w:val="single" w:sz="4" w:space="0" w:color="auto"/>
            </w:tcBorders>
          </w:tcPr>
          <w:p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1124" w:type="dxa"/>
            <w:tcBorders>
              <w:top w:val="single" w:sz="4" w:space="0" w:color="auto"/>
              <w:left w:val="single" w:sz="4" w:space="0" w:color="auto"/>
              <w:bottom w:val="single" w:sz="4" w:space="0" w:color="auto"/>
              <w:right w:val="single" w:sz="4" w:space="0" w:color="auto"/>
            </w:tcBorders>
          </w:tcPr>
          <w:p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2231" w:type="dxa"/>
            <w:vMerge/>
            <w:tcBorders>
              <w:top w:val="single" w:sz="4" w:space="0" w:color="auto"/>
              <w:left w:val="single" w:sz="4" w:space="0" w:color="auto"/>
              <w:bottom w:val="single" w:sz="4" w:space="0" w:color="auto"/>
              <w:right w:val="nil"/>
            </w:tcBorders>
          </w:tcPr>
          <w:p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r>
      <w:tr w:rsidR="008D5E92" w:rsidRPr="008D5E92" w:rsidTr="008D5E92">
        <w:trPr>
          <w:cantSplit/>
        </w:trPr>
        <w:tc>
          <w:tcPr>
            <w:tcW w:w="250" w:type="dxa"/>
            <w:vMerge/>
            <w:tcBorders>
              <w:top w:val="single" w:sz="4" w:space="0" w:color="auto"/>
              <w:left w:val="nil"/>
              <w:bottom w:val="single" w:sz="4" w:space="0" w:color="auto"/>
              <w:right w:val="single" w:sz="4" w:space="0" w:color="auto"/>
            </w:tcBorders>
          </w:tcPr>
          <w:p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1907" w:type="dxa"/>
            <w:tcBorders>
              <w:top w:val="single" w:sz="4" w:space="0" w:color="auto"/>
              <w:left w:val="single" w:sz="4" w:space="0" w:color="auto"/>
              <w:bottom w:val="single" w:sz="4" w:space="0" w:color="auto"/>
              <w:right w:val="single" w:sz="4" w:space="0" w:color="auto"/>
            </w:tcBorders>
          </w:tcPr>
          <w:p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1123" w:type="dxa"/>
            <w:tcBorders>
              <w:top w:val="single" w:sz="4" w:space="0" w:color="auto"/>
              <w:left w:val="single" w:sz="4" w:space="0" w:color="auto"/>
              <w:bottom w:val="single" w:sz="4" w:space="0" w:color="auto"/>
              <w:right w:val="single" w:sz="4" w:space="0" w:color="auto"/>
            </w:tcBorders>
          </w:tcPr>
          <w:p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1124" w:type="dxa"/>
            <w:tcBorders>
              <w:top w:val="single" w:sz="4" w:space="0" w:color="auto"/>
              <w:left w:val="single" w:sz="4" w:space="0" w:color="auto"/>
              <w:bottom w:val="single" w:sz="4" w:space="0" w:color="auto"/>
              <w:right w:val="single" w:sz="4" w:space="0" w:color="auto"/>
            </w:tcBorders>
          </w:tcPr>
          <w:p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1123" w:type="dxa"/>
            <w:tcBorders>
              <w:top w:val="single" w:sz="4" w:space="0" w:color="auto"/>
              <w:left w:val="single" w:sz="4" w:space="0" w:color="auto"/>
              <w:bottom w:val="single" w:sz="4" w:space="0" w:color="auto"/>
              <w:right w:val="single" w:sz="4" w:space="0" w:color="auto"/>
            </w:tcBorders>
          </w:tcPr>
          <w:p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1124" w:type="dxa"/>
            <w:tcBorders>
              <w:top w:val="single" w:sz="4" w:space="0" w:color="auto"/>
              <w:left w:val="single" w:sz="4" w:space="0" w:color="auto"/>
              <w:bottom w:val="single" w:sz="4" w:space="0" w:color="auto"/>
              <w:right w:val="single" w:sz="4" w:space="0" w:color="auto"/>
            </w:tcBorders>
          </w:tcPr>
          <w:p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2231" w:type="dxa"/>
            <w:vMerge/>
            <w:tcBorders>
              <w:top w:val="single" w:sz="4" w:space="0" w:color="auto"/>
              <w:left w:val="single" w:sz="4" w:space="0" w:color="auto"/>
              <w:bottom w:val="single" w:sz="4" w:space="0" w:color="auto"/>
              <w:right w:val="nil"/>
            </w:tcBorders>
          </w:tcPr>
          <w:p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r>
      <w:tr w:rsidR="008D5E92" w:rsidRPr="008D5E92" w:rsidTr="008D5E92">
        <w:trPr>
          <w:cantSplit/>
        </w:trPr>
        <w:tc>
          <w:tcPr>
            <w:tcW w:w="250" w:type="dxa"/>
            <w:vMerge/>
            <w:tcBorders>
              <w:top w:val="single" w:sz="4" w:space="0" w:color="auto"/>
              <w:left w:val="nil"/>
              <w:bottom w:val="nil"/>
              <w:right w:val="single" w:sz="4" w:space="0" w:color="auto"/>
            </w:tcBorders>
          </w:tcPr>
          <w:p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1907" w:type="dxa"/>
            <w:tcBorders>
              <w:top w:val="single" w:sz="4" w:space="0" w:color="auto"/>
              <w:left w:val="single" w:sz="4" w:space="0" w:color="auto"/>
              <w:bottom w:val="single" w:sz="4" w:space="0" w:color="auto"/>
              <w:right w:val="single" w:sz="4" w:space="0" w:color="auto"/>
            </w:tcBorders>
          </w:tcPr>
          <w:p w:rsidR="008D5E92" w:rsidRPr="008D5E92" w:rsidRDefault="0054566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44" o:spid="_x0000_s1034" type="#_x0000_t87" style="position:absolute;left:0;text-align:left;margin-left:200.95pt;margin-top:-25.2pt;width:6pt;height:228pt;rotation:-90;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"/>
              </w:pict>
            </w:r>
          </w:p>
        </w:tc>
        <w:tc>
          <w:tcPr>
            <w:tcW w:w="1123" w:type="dxa"/>
            <w:tcBorders>
              <w:top w:val="single" w:sz="4" w:space="0" w:color="auto"/>
              <w:left w:val="single" w:sz="4" w:space="0" w:color="auto"/>
              <w:bottom w:val="single" w:sz="4" w:space="0" w:color="auto"/>
              <w:right w:val="single" w:sz="4" w:space="0" w:color="auto"/>
            </w:tcBorders>
          </w:tcPr>
          <w:p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1124" w:type="dxa"/>
            <w:tcBorders>
              <w:top w:val="single" w:sz="4" w:space="0" w:color="auto"/>
              <w:left w:val="single" w:sz="4" w:space="0" w:color="auto"/>
              <w:bottom w:val="single" w:sz="4" w:space="0" w:color="auto"/>
              <w:right w:val="single" w:sz="4" w:space="0" w:color="auto"/>
            </w:tcBorders>
          </w:tcPr>
          <w:p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1123" w:type="dxa"/>
            <w:tcBorders>
              <w:top w:val="single" w:sz="4" w:space="0" w:color="auto"/>
              <w:left w:val="single" w:sz="4" w:space="0" w:color="auto"/>
              <w:bottom w:val="single" w:sz="4" w:space="0" w:color="auto"/>
              <w:right w:val="single" w:sz="4" w:space="0" w:color="auto"/>
            </w:tcBorders>
          </w:tcPr>
          <w:p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1124" w:type="dxa"/>
            <w:tcBorders>
              <w:top w:val="single" w:sz="4" w:space="0" w:color="auto"/>
              <w:left w:val="single" w:sz="4" w:space="0" w:color="auto"/>
              <w:bottom w:val="single" w:sz="4" w:space="0" w:color="auto"/>
              <w:right w:val="single" w:sz="4" w:space="0" w:color="auto"/>
            </w:tcBorders>
          </w:tcPr>
          <w:p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2231" w:type="dxa"/>
            <w:vMerge/>
            <w:tcBorders>
              <w:top w:val="single" w:sz="4" w:space="0" w:color="auto"/>
              <w:left w:val="single" w:sz="4" w:space="0" w:color="auto"/>
              <w:bottom w:val="nil"/>
              <w:right w:val="nil"/>
            </w:tcBorders>
          </w:tcPr>
          <w:p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r>
    </w:tbl>
    <w:p w:rsidR="008D5E92" w:rsidRPr="008D5E92" w:rsidRDefault="0054566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Левая фигурная скобка 43" o:spid="_x0000_s1033" type="#_x0000_t87" style="position:absolute;left:0;text-align:left;margin-left:49.4pt;margin-top:-45.6pt;width:6pt;height:96pt;rotation:-90;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" adj="2069,10788"/>
        </w:pict>
      </w:r>
    </w:p>
    <w:p w:rsidR="008D5E92" w:rsidRPr="008D5E92" w:rsidRDefault="008D5E92" w:rsidP="008D5E92">
      <w:pPr>
        <w:keepNext/>
        <w:widowControl w:val="0"/>
        <w:tabs>
          <w:tab w:val="left" w:pos="567"/>
          <w:tab w:val="left" w:pos="1418"/>
          <w:tab w:val="left" w:pos="4678"/>
        </w:tabs>
        <w:autoSpaceDE w:val="0"/>
        <w:autoSpaceDN w:val="0"/>
        <w:adjustRightInd w:val="0"/>
        <w:spacing w:after="0" w:line="240" w:lineRule="auto"/>
        <w:jc w:val="both"/>
        <w:outlineLvl w:val="7"/>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ab/>
        <w:t>Графа</w:t>
      </w:r>
      <w:r w:rsidRPr="008D5E92">
        <w:rPr>
          <w:rFonts w:ascii="Times New Roman" w:eastAsia="Times New Roman" w:hAnsi="Times New Roman" w:cs="Times New Roman"/>
          <w:sz w:val="24"/>
          <w:szCs w:val="24"/>
          <w:lang w:eastAsia="ru-RU"/>
        </w:rPr>
        <w:tab/>
        <w:t xml:space="preserve">                           </w:t>
      </w:r>
      <w:proofErr w:type="gramStart"/>
      <w:r w:rsidRPr="008D5E92">
        <w:rPr>
          <w:rFonts w:ascii="Times New Roman" w:eastAsia="Times New Roman" w:hAnsi="Times New Roman" w:cs="Times New Roman"/>
          <w:sz w:val="24"/>
          <w:szCs w:val="24"/>
          <w:lang w:eastAsia="ru-RU"/>
        </w:rPr>
        <w:t>Графа</w:t>
      </w:r>
      <w:proofErr w:type="gramEnd"/>
      <w:r w:rsidRPr="008D5E92">
        <w:rPr>
          <w:rFonts w:ascii="Times New Roman" w:eastAsia="Times New Roman" w:hAnsi="Times New Roman" w:cs="Times New Roman"/>
          <w:sz w:val="24"/>
          <w:szCs w:val="24"/>
          <w:lang w:eastAsia="ru-RU"/>
        </w:rPr>
        <w:t xml:space="preserve"> (колонки)</w:t>
      </w:r>
    </w:p>
    <w:p w:rsidR="008D5E92" w:rsidRPr="008D5E92" w:rsidRDefault="008D5E92" w:rsidP="008D5E92">
      <w:pPr>
        <w:tabs>
          <w:tab w:val="left" w:pos="567"/>
          <w:tab w:val="left" w:pos="1418"/>
        </w:tabs>
        <w:spacing w:after="0" w:line="240" w:lineRule="auto"/>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ab/>
        <w:t>для заголовков</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Таблицы следует нумеровать арабскими цифрами сквозной нумерацией. Таблицы каждого приложения обозначают нумерацией приложения без указания слова «Таблица». </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Заголовки граф и строк таблицы следует писать с прописной буквы в единственном числе, а подзаголовки граф - со строчной буквы, если они составляют одно предложение с заголовком, или с прописной буквы, если они имеют самостоятельное значение. Допускается применять размер шрифта в таблице меньший, чем в тексте. Все классы цифр в графе находятся строго один над другим. Десятичные доли отделяются запятой. Если цифровые данные в какой-то ячейке отсутствуют, вместо них ставиться прочерк. </w:t>
      </w:r>
    </w:p>
    <w:p w:rsidR="008D5E92" w:rsidRPr="008D5E92" w:rsidRDefault="008D5E92" w:rsidP="008D5E92">
      <w:pPr>
        <w:keepNext/>
        <w:spacing w:after="0" w:line="240" w:lineRule="auto"/>
        <w:outlineLvl w:val="1"/>
        <w:rPr>
          <w:rFonts w:ascii="Times New Roman" w:eastAsia="Times New Roman" w:hAnsi="Times New Roman" w:cs="Times New Roman"/>
          <w:b/>
          <w:bCs/>
          <w:caps/>
          <w:snapToGrid w:val="0"/>
          <w:sz w:val="24"/>
          <w:szCs w:val="24"/>
          <w:lang w:eastAsia="ru-RU"/>
        </w:rPr>
      </w:pPr>
      <w:bookmarkStart w:id="9" w:name="_Toc447785205"/>
      <w:r w:rsidRPr="008D5E92">
        <w:rPr>
          <w:rFonts w:ascii="Times New Roman" w:eastAsia="Times New Roman" w:hAnsi="Times New Roman" w:cs="Times New Roman"/>
          <w:b/>
          <w:bCs/>
          <w:caps/>
          <w:snapToGrid w:val="0"/>
          <w:sz w:val="24"/>
          <w:szCs w:val="24"/>
          <w:lang w:eastAsia="ru-RU"/>
        </w:rPr>
        <w:t>Иллюстрации</w:t>
      </w:r>
      <w:bookmarkEnd w:id="9"/>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Иллюстрации (чертежи, графики, схемы, компьютерные распечатки, диаграммы, фотоснимки) следует располагать в работе непосредственно после текста, в котором они упоминаются впервые, или на следующей странице. Иллюстрации могут быть в компьютерном исполнении, в том числе и цветные. На все иллюстрации должны быть даны ссылки.</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Иллюстрации, за исключением иллюстрации приложений, следует нумеровать арабскими цифрами сквозной нумерацией. Например, рисунок один обозначается «Рис. 1», наименование помещают после пояснительных данных. Слово «Рис.» и его наименование располагают посередине строки, внизу рисунка. Шрифт </w:t>
      </w:r>
      <w:proofErr w:type="spellStart"/>
      <w:r w:rsidRPr="008D5E92">
        <w:rPr>
          <w:rFonts w:ascii="Times New Roman" w:eastAsia="Times New Roman" w:hAnsi="Times New Roman" w:cs="Times New Roman"/>
          <w:sz w:val="24"/>
          <w:szCs w:val="24"/>
          <w:lang w:eastAsia="ru-RU"/>
        </w:rPr>
        <w:t>Times</w:t>
      </w:r>
      <w:proofErr w:type="spellEnd"/>
      <w:r w:rsidRPr="008D5E92">
        <w:rPr>
          <w:rFonts w:ascii="Times New Roman" w:eastAsia="Times New Roman" w:hAnsi="Times New Roman" w:cs="Times New Roman"/>
          <w:sz w:val="24"/>
          <w:szCs w:val="24"/>
          <w:lang w:eastAsia="ru-RU"/>
        </w:rPr>
        <w:t xml:space="preserve"> </w:t>
      </w:r>
      <w:proofErr w:type="spellStart"/>
      <w:r w:rsidRPr="008D5E92">
        <w:rPr>
          <w:rFonts w:ascii="Times New Roman" w:eastAsia="Times New Roman" w:hAnsi="Times New Roman" w:cs="Times New Roman"/>
          <w:sz w:val="24"/>
          <w:szCs w:val="24"/>
          <w:lang w:eastAsia="ru-RU"/>
        </w:rPr>
        <w:t>New</w:t>
      </w:r>
      <w:proofErr w:type="spellEnd"/>
      <w:r w:rsidRPr="008D5E92">
        <w:rPr>
          <w:rFonts w:ascii="Times New Roman" w:eastAsia="Times New Roman" w:hAnsi="Times New Roman" w:cs="Times New Roman"/>
          <w:sz w:val="24"/>
          <w:szCs w:val="24"/>
          <w:lang w:eastAsia="ru-RU"/>
        </w:rPr>
        <w:t xml:space="preserve"> </w:t>
      </w:r>
      <w:proofErr w:type="spellStart"/>
      <w:r w:rsidRPr="008D5E92">
        <w:rPr>
          <w:rFonts w:ascii="Times New Roman" w:eastAsia="Times New Roman" w:hAnsi="Times New Roman" w:cs="Times New Roman"/>
          <w:sz w:val="24"/>
          <w:szCs w:val="24"/>
          <w:lang w:eastAsia="ru-RU"/>
        </w:rPr>
        <w:t>Roman</w:t>
      </w:r>
      <w:proofErr w:type="spellEnd"/>
      <w:r w:rsidRPr="008D5E92">
        <w:rPr>
          <w:rFonts w:ascii="Times New Roman" w:eastAsia="Times New Roman" w:hAnsi="Times New Roman" w:cs="Times New Roman"/>
          <w:sz w:val="24"/>
          <w:szCs w:val="24"/>
          <w:lang w:eastAsia="ru-RU"/>
        </w:rPr>
        <w:t xml:space="preserve">, полужирный, с прописной буквы, размер шрифта 14. Точка в конце названия не ставиться. Иллюстрации, при необходимости, могут иметь наименование и пояснительные данные (подрисуночный текст). </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Пример:</w:t>
      </w:r>
    </w:p>
    <w:p w:rsidR="008D5E92" w:rsidRPr="008D5E92" w:rsidRDefault="00545662" w:rsidP="008D5E92">
      <w:pPr>
        <w:spacing w:after="0" w:line="240" w:lineRule="auto"/>
        <w:jc w:val="center"/>
        <w:rPr>
          <w:rFonts w:ascii="Times New Roman" w:eastAsia="Times New Roman" w:hAnsi="Times New Roman" w:cs="Times New Roman"/>
          <w:b/>
          <w:sz w:val="24"/>
          <w:szCs w:val="24"/>
          <w:lang w:eastAsia="ru-RU"/>
        </w:rPr>
      </w:pPr>
      <w:r w:rsidRPr="00545662">
        <w:rPr>
          <w:rFonts w:ascii="Times New Roman" w:eastAsia="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Поле 42" o:spid="_x0000_s1035" type="#_x0000_t202" style="position:absolute;left:0;text-align:left;margin-left:62.25pt;margin-top:2.8pt;width:76.2pt;height:18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" stroked="f">
            <v:textbox>
              <w:txbxContent>
                <w:p w:rsidR="008D5E92" w:rsidRPr="006C6BD9" w:rsidRDefault="008D5E92" w:rsidP="008D5E92">
                  <w:proofErr w:type="spellStart"/>
                  <w:r w:rsidRPr="006C6BD9">
                    <w:t>усл</w:t>
                  </w:r>
                  <w:proofErr w:type="spellEnd"/>
                  <w:r w:rsidRPr="006C6BD9">
                    <w:t xml:space="preserve">. </w:t>
                  </w:r>
                  <w:proofErr w:type="spellStart"/>
                  <w:r w:rsidRPr="006C6BD9">
                    <w:t>обознач</w:t>
                  </w:r>
                  <w:proofErr w:type="spellEnd"/>
                  <w:r w:rsidRPr="006C6BD9">
                    <w:t>.</w:t>
                  </w:r>
                </w:p>
              </w:txbxContent>
            </v:textbox>
          </v:shape>
        </w:pict>
      </w:r>
      <w:r w:rsidR="008D5E92" w:rsidRPr="008D5E92">
        <w:rPr>
          <w:rFonts w:ascii="Times New Roman" w:eastAsia="Times New Roman" w:hAnsi="Times New Roman" w:cs="Times New Roman"/>
          <w:noProof/>
          <w:sz w:val="24"/>
          <w:szCs w:val="24"/>
          <w:lang w:eastAsia="ru-RU"/>
        </w:rPr>
        <w:drawing>
          <wp:inline distT="0" distB="0" distL="0" distR="0">
            <wp:extent cx="5600700" cy="2108200"/>
            <wp:effectExtent l="0" t="0" r="0" b="0"/>
            <wp:docPr id="39" name="Диаграмма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8D5E92" w:rsidRPr="008D5E92">
        <w:rPr>
          <w:rFonts w:ascii="Times New Roman" w:eastAsia="Times New Roman" w:hAnsi="Times New Roman" w:cs="Times New Roman"/>
          <w:b/>
          <w:sz w:val="24"/>
          <w:szCs w:val="24"/>
          <w:lang w:eastAsia="ru-RU"/>
        </w:rPr>
        <w:t>Рис.7 - Динамика показателей</w:t>
      </w:r>
    </w:p>
    <w:p w:rsidR="008D5E92" w:rsidRPr="008D5E92" w:rsidRDefault="008D5E92" w:rsidP="008D5E9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Важно, чтобы рисунки были информативными – отражали динамику показателей, демонстрировали межгрупповые отличия и т.д. Сравнивая показатели, следует подчеркнуть различия между группами или последующими измерениями в той же группе и представлять значения в абсолютных единицах или изменения в процентах. Если </w:t>
      </w:r>
      <w:r w:rsidRPr="008D5E92">
        <w:rPr>
          <w:rFonts w:ascii="Times New Roman" w:eastAsia="Times New Roman" w:hAnsi="Times New Roman" w:cs="Times New Roman"/>
          <w:sz w:val="24"/>
          <w:szCs w:val="24"/>
          <w:lang w:eastAsia="ru-RU"/>
        </w:rPr>
        <w:lastRenderedPageBreak/>
        <w:t xml:space="preserve">показатели достоверно отличаются, то необходимо </w:t>
      </w:r>
      <w:proofErr w:type="gramStart"/>
      <w:r w:rsidRPr="008D5E92">
        <w:rPr>
          <w:rFonts w:ascii="Times New Roman" w:eastAsia="Times New Roman" w:hAnsi="Times New Roman" w:cs="Times New Roman"/>
          <w:sz w:val="24"/>
          <w:szCs w:val="24"/>
          <w:lang w:eastAsia="ru-RU"/>
        </w:rPr>
        <w:t>указать</w:t>
      </w:r>
      <w:proofErr w:type="gramEnd"/>
      <w:r w:rsidRPr="008D5E92">
        <w:rPr>
          <w:rFonts w:ascii="Times New Roman" w:eastAsia="Times New Roman" w:hAnsi="Times New Roman" w:cs="Times New Roman"/>
          <w:sz w:val="24"/>
          <w:szCs w:val="24"/>
          <w:lang w:eastAsia="ru-RU"/>
        </w:rPr>
        <w:t xml:space="preserve"> на сколько достоверны эти различия (</w:t>
      </w:r>
      <w:proofErr w:type="spellStart"/>
      <w:r w:rsidRPr="008D5E92">
        <w:rPr>
          <w:rFonts w:ascii="Times New Roman" w:eastAsia="Times New Roman" w:hAnsi="Times New Roman" w:cs="Times New Roman"/>
          <w:sz w:val="24"/>
          <w:szCs w:val="24"/>
          <w:lang w:eastAsia="ru-RU"/>
        </w:rPr>
        <w:t>p</w:t>
      </w:r>
      <w:proofErr w:type="spellEnd"/>
      <w:r w:rsidRPr="008D5E92">
        <w:rPr>
          <w:rFonts w:ascii="Times New Roman" w:eastAsia="Times New Roman" w:hAnsi="Times New Roman" w:cs="Times New Roman"/>
          <w:sz w:val="24"/>
          <w:szCs w:val="24"/>
          <w:lang w:eastAsia="ru-RU"/>
        </w:rPr>
        <w:t xml:space="preserve">&lt;0.05 или </w:t>
      </w:r>
      <w:proofErr w:type="spellStart"/>
      <w:r w:rsidRPr="008D5E92">
        <w:rPr>
          <w:rFonts w:ascii="Times New Roman" w:eastAsia="Times New Roman" w:hAnsi="Times New Roman" w:cs="Times New Roman"/>
          <w:sz w:val="24"/>
          <w:szCs w:val="24"/>
          <w:lang w:eastAsia="ru-RU"/>
        </w:rPr>
        <w:t>p</w:t>
      </w:r>
      <w:proofErr w:type="spellEnd"/>
      <w:r w:rsidRPr="008D5E92">
        <w:rPr>
          <w:rFonts w:ascii="Times New Roman" w:eastAsia="Times New Roman" w:hAnsi="Times New Roman" w:cs="Times New Roman"/>
          <w:sz w:val="24"/>
          <w:szCs w:val="24"/>
          <w:lang w:eastAsia="ru-RU"/>
        </w:rPr>
        <w:t xml:space="preserve">&lt;0.01 или </w:t>
      </w:r>
      <w:proofErr w:type="spellStart"/>
      <w:r w:rsidRPr="008D5E92">
        <w:rPr>
          <w:rFonts w:ascii="Times New Roman" w:eastAsia="Times New Roman" w:hAnsi="Times New Roman" w:cs="Times New Roman"/>
          <w:sz w:val="24"/>
          <w:szCs w:val="24"/>
          <w:lang w:eastAsia="ru-RU"/>
        </w:rPr>
        <w:t>p</w:t>
      </w:r>
      <w:proofErr w:type="spellEnd"/>
      <w:r w:rsidRPr="008D5E92">
        <w:rPr>
          <w:rFonts w:ascii="Times New Roman" w:eastAsia="Times New Roman" w:hAnsi="Times New Roman" w:cs="Times New Roman"/>
          <w:sz w:val="24"/>
          <w:szCs w:val="24"/>
          <w:lang w:eastAsia="ru-RU"/>
        </w:rPr>
        <w:t>&lt;0.001). Не следует дублировать данные, которые Вы описываете в тексте в тех же единицах. Например, если в тексте Вы описываете абсолютные значения и изменениях в килограммах (</w:t>
      </w:r>
      <w:proofErr w:type="gramStart"/>
      <w:r w:rsidRPr="008D5E92">
        <w:rPr>
          <w:rFonts w:ascii="Times New Roman" w:eastAsia="Times New Roman" w:hAnsi="Times New Roman" w:cs="Times New Roman"/>
          <w:sz w:val="24"/>
          <w:szCs w:val="24"/>
          <w:lang w:eastAsia="ru-RU"/>
        </w:rPr>
        <w:t>кг</w:t>
      </w:r>
      <w:proofErr w:type="gramEnd"/>
      <w:r w:rsidRPr="008D5E92">
        <w:rPr>
          <w:rFonts w:ascii="Times New Roman" w:eastAsia="Times New Roman" w:hAnsi="Times New Roman" w:cs="Times New Roman"/>
          <w:sz w:val="24"/>
          <w:szCs w:val="24"/>
          <w:lang w:eastAsia="ru-RU"/>
        </w:rPr>
        <w:t>), то на рисунках имеет смысл изменения указать в процентах (%).</w:t>
      </w:r>
    </w:p>
    <w:p w:rsidR="008D5E92" w:rsidRPr="008D5E92" w:rsidRDefault="008D5E92" w:rsidP="008D5E92">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 xml:space="preserve">ВЫВОДЫ </w:t>
      </w:r>
    </w:p>
    <w:p w:rsidR="008D5E92" w:rsidRPr="008D5E92" w:rsidRDefault="008D5E92" w:rsidP="008D5E9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должны соответствовать задачам (по </w:t>
      </w:r>
      <w:proofErr w:type="gramStart"/>
      <w:r w:rsidRPr="008D5E92">
        <w:rPr>
          <w:rFonts w:ascii="Times New Roman" w:eastAsia="Times New Roman" w:hAnsi="Times New Roman" w:cs="Times New Roman"/>
          <w:sz w:val="24"/>
          <w:szCs w:val="24"/>
          <w:lang w:eastAsia="ru-RU"/>
        </w:rPr>
        <w:t>сути</w:t>
      </w:r>
      <w:proofErr w:type="gramEnd"/>
      <w:r w:rsidRPr="008D5E92">
        <w:rPr>
          <w:rFonts w:ascii="Times New Roman" w:eastAsia="Times New Roman" w:hAnsi="Times New Roman" w:cs="Times New Roman"/>
          <w:sz w:val="24"/>
          <w:szCs w:val="24"/>
          <w:lang w:eastAsia="ru-RU"/>
        </w:rPr>
        <w:t xml:space="preserve"> выводы – это ответы на задачи), формулируются кратко и четко: факт (полученные данные контрольной и экспериментальной группы); оценка полученных данных (например, «… соответствует возрастной норме…»; «…выше/ниже результатов…»; физиологические механизмы, лежащие в основе выявленных особенностей. В нашем </w:t>
      </w:r>
      <w:r w:rsidRPr="008D5E92">
        <w:rPr>
          <w:rFonts w:ascii="Times New Roman" w:eastAsia="Times New Roman" w:hAnsi="Times New Roman" w:cs="Times New Roman"/>
          <w:i/>
          <w:sz w:val="24"/>
          <w:szCs w:val="24"/>
          <w:lang w:eastAsia="ru-RU"/>
        </w:rPr>
        <w:t>примере</w:t>
      </w:r>
      <w:r w:rsidRPr="008D5E92">
        <w:rPr>
          <w:rFonts w:ascii="Times New Roman" w:eastAsia="Times New Roman" w:hAnsi="Times New Roman" w:cs="Times New Roman"/>
          <w:sz w:val="24"/>
          <w:szCs w:val="24"/>
          <w:lang w:eastAsia="ru-RU"/>
        </w:rPr>
        <w:t xml:space="preserve">: </w:t>
      </w:r>
    </w:p>
    <w:p w:rsidR="008D5E92" w:rsidRPr="008D5E92" w:rsidRDefault="008D5E92" w:rsidP="008D5E92">
      <w:pPr>
        <w:numPr>
          <w:ilvl w:val="0"/>
          <w:numId w:val="4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Показатели кистевой динамометрии правой верхней конечности составляют 30,5±1,6 кг, левой – 27,5±1,9 кг у юношей 18-20 </w:t>
      </w:r>
      <w:proofErr w:type="gramStart"/>
      <w:r w:rsidRPr="008D5E92">
        <w:rPr>
          <w:rFonts w:ascii="Times New Roman" w:eastAsia="Times New Roman" w:hAnsi="Times New Roman" w:cs="Times New Roman"/>
          <w:sz w:val="24"/>
          <w:szCs w:val="24"/>
          <w:lang w:eastAsia="ru-RU"/>
        </w:rPr>
        <w:t>лет</w:t>
      </w:r>
      <w:proofErr w:type="gramEnd"/>
      <w:r w:rsidRPr="008D5E92">
        <w:rPr>
          <w:rFonts w:ascii="Times New Roman" w:eastAsia="Times New Roman" w:hAnsi="Times New Roman" w:cs="Times New Roman"/>
          <w:sz w:val="24"/>
          <w:szCs w:val="24"/>
          <w:lang w:eastAsia="ru-RU"/>
        </w:rPr>
        <w:t xml:space="preserve"> не занимающихся спортом. Полученные результаты ниже возрастных норм на 2,3 кг для правой и на 3,1 левой верхней конечности. </w:t>
      </w:r>
    </w:p>
    <w:p w:rsidR="008D5E92" w:rsidRPr="008D5E92" w:rsidRDefault="008D5E92" w:rsidP="008D5E92">
      <w:pPr>
        <w:numPr>
          <w:ilvl w:val="0"/>
          <w:numId w:val="4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Показатели кистевой динамометрии правой верхней конечности составляют 36,2±1,7 кг, левой – 31,2±1,4 кг у спортсменов 18-20 лет. Эти значения несколько выше возрастных норм для лиц, не занимающихся спортом.</w:t>
      </w:r>
    </w:p>
    <w:p w:rsidR="008D5E92" w:rsidRPr="008D5E92" w:rsidRDefault="008D5E92" w:rsidP="008D5E92">
      <w:pPr>
        <w:numPr>
          <w:ilvl w:val="0"/>
          <w:numId w:val="4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8D5E92">
        <w:rPr>
          <w:rFonts w:ascii="Times New Roman" w:eastAsia="Times New Roman" w:hAnsi="Times New Roman" w:cs="Times New Roman"/>
          <w:sz w:val="24"/>
          <w:szCs w:val="24"/>
          <w:lang w:eastAsia="ru-RU"/>
        </w:rPr>
        <w:t xml:space="preserve">У спортсменов показатели кистевой динамометрии выше, чем у не занимающихся (отличия достоверны для правой </w:t>
      </w:r>
      <w:proofErr w:type="spellStart"/>
      <w:r w:rsidRPr="008D5E92">
        <w:rPr>
          <w:rFonts w:ascii="Times New Roman" w:eastAsia="Times New Roman" w:hAnsi="Times New Roman" w:cs="Times New Roman"/>
          <w:sz w:val="24"/>
          <w:szCs w:val="24"/>
          <w:lang w:eastAsia="ru-RU"/>
        </w:rPr>
        <w:t>p</w:t>
      </w:r>
      <w:proofErr w:type="spellEnd"/>
      <w:r w:rsidRPr="008D5E92">
        <w:rPr>
          <w:rFonts w:ascii="Times New Roman" w:eastAsia="Times New Roman" w:hAnsi="Times New Roman" w:cs="Times New Roman"/>
          <w:sz w:val="24"/>
          <w:szCs w:val="24"/>
          <w:lang w:eastAsia="ru-RU"/>
        </w:rPr>
        <w:t xml:space="preserve">&lt;0.05 и левой </w:t>
      </w:r>
      <w:proofErr w:type="spellStart"/>
      <w:r w:rsidRPr="008D5E92">
        <w:rPr>
          <w:rFonts w:ascii="Times New Roman" w:eastAsia="Times New Roman" w:hAnsi="Times New Roman" w:cs="Times New Roman"/>
          <w:sz w:val="24"/>
          <w:szCs w:val="24"/>
          <w:lang w:eastAsia="ru-RU"/>
        </w:rPr>
        <w:t>p</w:t>
      </w:r>
      <w:proofErr w:type="spellEnd"/>
      <w:r w:rsidRPr="008D5E92">
        <w:rPr>
          <w:rFonts w:ascii="Times New Roman" w:eastAsia="Times New Roman" w:hAnsi="Times New Roman" w:cs="Times New Roman"/>
          <w:sz w:val="24"/>
          <w:szCs w:val="24"/>
          <w:lang w:eastAsia="ru-RU"/>
        </w:rPr>
        <w:t>&lt;0.01 верхней конечности).</w:t>
      </w:r>
      <w:proofErr w:type="gramEnd"/>
      <w:r w:rsidRPr="008D5E92">
        <w:rPr>
          <w:rFonts w:ascii="Times New Roman" w:eastAsia="Times New Roman" w:hAnsi="Times New Roman" w:cs="Times New Roman"/>
          <w:sz w:val="24"/>
          <w:szCs w:val="24"/>
          <w:lang w:eastAsia="ru-RU"/>
        </w:rPr>
        <w:t xml:space="preserve"> Полученные результаты позволяют заключить, что занятия спортом повышают силовые показатели мышц верхнего плечевого пояса у юношей 18-20 лет. Можно предположить, что </w:t>
      </w:r>
      <w:proofErr w:type="gramStart"/>
      <w:r w:rsidRPr="008D5E92">
        <w:rPr>
          <w:rFonts w:ascii="Times New Roman" w:eastAsia="Times New Roman" w:hAnsi="Times New Roman" w:cs="Times New Roman"/>
          <w:sz w:val="24"/>
          <w:szCs w:val="24"/>
          <w:lang w:eastAsia="ru-RU"/>
        </w:rPr>
        <w:t>упражнения, используемые в тренировочном процессе усиливают</w:t>
      </w:r>
      <w:proofErr w:type="gramEnd"/>
      <w:r w:rsidRPr="008D5E92">
        <w:rPr>
          <w:rFonts w:ascii="Times New Roman" w:eastAsia="Times New Roman" w:hAnsi="Times New Roman" w:cs="Times New Roman"/>
          <w:sz w:val="24"/>
          <w:szCs w:val="24"/>
          <w:lang w:eastAsia="ru-RU"/>
        </w:rPr>
        <w:t xml:space="preserve"> </w:t>
      </w:r>
      <w:proofErr w:type="spellStart"/>
      <w:r w:rsidRPr="008D5E92">
        <w:rPr>
          <w:rFonts w:ascii="Times New Roman" w:eastAsia="Times New Roman" w:hAnsi="Times New Roman" w:cs="Times New Roman"/>
          <w:sz w:val="24"/>
          <w:szCs w:val="24"/>
          <w:lang w:eastAsia="ru-RU"/>
        </w:rPr>
        <w:t>импульсацию</w:t>
      </w:r>
      <w:proofErr w:type="spellEnd"/>
      <w:r w:rsidRPr="008D5E92">
        <w:rPr>
          <w:rFonts w:ascii="Times New Roman" w:eastAsia="Times New Roman" w:hAnsi="Times New Roman" w:cs="Times New Roman"/>
          <w:sz w:val="24"/>
          <w:szCs w:val="24"/>
          <w:lang w:eastAsia="ru-RU"/>
        </w:rPr>
        <w:t xml:space="preserve"> к скелетным мышцам, способствую развитию миофибриллярной гипертрофии.</w:t>
      </w:r>
    </w:p>
    <w:p w:rsidR="008D5E92" w:rsidRPr="008D5E92" w:rsidRDefault="008D5E92" w:rsidP="008D5E9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b/>
          <w:sz w:val="24"/>
          <w:szCs w:val="24"/>
          <w:lang w:eastAsia="ru-RU"/>
        </w:rPr>
        <w:t>ПРАКТИЧЕСКИЕ РЕКОМЕНДАЦИИ</w:t>
      </w:r>
      <w:r w:rsidRPr="008D5E92">
        <w:rPr>
          <w:rFonts w:ascii="Times New Roman" w:eastAsia="Times New Roman" w:hAnsi="Times New Roman" w:cs="Times New Roman"/>
          <w:sz w:val="24"/>
          <w:szCs w:val="24"/>
          <w:lang w:eastAsia="ru-RU"/>
        </w:rPr>
        <w:t xml:space="preserve"> В разделе «Практические рекомендации» необходимо указать как данные, полученные именно Вами, могут быть использованы в области физической культуры и спорта. Следует представить программы, методики, средства, которые были использованы Вами и дали положительный результат.</w:t>
      </w:r>
    </w:p>
    <w:p w:rsidR="008D5E92" w:rsidRPr="008D5E92" w:rsidRDefault="008D5E92" w:rsidP="008D5E92">
      <w:pPr>
        <w:keepNext/>
        <w:spacing w:after="0" w:line="240" w:lineRule="auto"/>
        <w:outlineLvl w:val="1"/>
        <w:rPr>
          <w:rFonts w:ascii="Times New Roman" w:eastAsia="Times New Roman" w:hAnsi="Times New Roman" w:cs="Times New Roman"/>
          <w:b/>
          <w:bCs/>
          <w:caps/>
          <w:snapToGrid w:val="0"/>
          <w:sz w:val="24"/>
          <w:szCs w:val="24"/>
          <w:lang w:eastAsia="ru-RU"/>
        </w:rPr>
      </w:pPr>
      <w:bookmarkStart w:id="10" w:name="_Toc447785206"/>
      <w:r w:rsidRPr="008D5E92">
        <w:rPr>
          <w:rFonts w:ascii="Times New Roman" w:eastAsia="Times New Roman" w:hAnsi="Times New Roman" w:cs="Times New Roman"/>
          <w:b/>
          <w:bCs/>
          <w:caps/>
          <w:snapToGrid w:val="0"/>
          <w:sz w:val="24"/>
          <w:szCs w:val="24"/>
          <w:lang w:eastAsia="ru-RU"/>
        </w:rPr>
        <w:t>Список литературы</w:t>
      </w:r>
      <w:bookmarkEnd w:id="10"/>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В этом разделе перечислить все использованные в курсовой работе источники. Не следует включать в список источники, на которые нет ссылок в тексте.</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Список литературы оформляется в соответствии с ГОСТ 7.1-2003 «Библиографическая запись. Библиографическое описание: Общие требования и правила составления». Список литературы оформляется в алфавитном порядке и хронологической последовательности издания (одним автором). Список электронных ресурсов оформляется в соответствии с ГОСТ 7.82-2001 «Библиографическая запись. </w:t>
      </w:r>
      <w:proofErr w:type="gramStart"/>
      <w:r w:rsidRPr="008D5E92">
        <w:rPr>
          <w:rFonts w:ascii="Times New Roman" w:eastAsia="Times New Roman" w:hAnsi="Times New Roman" w:cs="Times New Roman"/>
          <w:sz w:val="24"/>
          <w:szCs w:val="24"/>
          <w:lang w:eastAsia="ru-RU"/>
        </w:rPr>
        <w:t>Библиографическое</w:t>
      </w:r>
      <w:proofErr w:type="gramEnd"/>
      <w:r w:rsidRPr="008D5E92">
        <w:rPr>
          <w:rFonts w:ascii="Times New Roman" w:eastAsia="Times New Roman" w:hAnsi="Times New Roman" w:cs="Times New Roman"/>
          <w:sz w:val="24"/>
          <w:szCs w:val="24"/>
          <w:lang w:eastAsia="ru-RU"/>
        </w:rPr>
        <w:t xml:space="preserve"> описании электронных ресурсов». См. </w:t>
      </w:r>
      <w:r w:rsidRPr="008D5E92">
        <w:rPr>
          <w:rFonts w:ascii="Times New Roman" w:eastAsia="Times New Roman" w:hAnsi="Times New Roman" w:cs="Times New Roman"/>
          <w:caps/>
          <w:color w:val="000000"/>
          <w:sz w:val="24"/>
          <w:szCs w:val="24"/>
          <w:lang w:eastAsia="ru-RU"/>
        </w:rPr>
        <w:t>п</w:t>
      </w:r>
      <w:r w:rsidRPr="008D5E92">
        <w:rPr>
          <w:rFonts w:ascii="Times New Roman" w:eastAsia="Times New Roman" w:hAnsi="Times New Roman" w:cs="Times New Roman"/>
          <w:color w:val="000000"/>
          <w:sz w:val="24"/>
          <w:szCs w:val="24"/>
          <w:lang w:eastAsia="ru-RU"/>
        </w:rPr>
        <w:t>риложение</w:t>
      </w:r>
      <w:r w:rsidRPr="008D5E92">
        <w:rPr>
          <w:rFonts w:ascii="Times New Roman" w:eastAsia="Times New Roman" w:hAnsi="Times New Roman" w:cs="Times New Roman"/>
          <w:caps/>
          <w:color w:val="000000"/>
          <w:sz w:val="24"/>
          <w:szCs w:val="24"/>
          <w:lang w:eastAsia="ru-RU"/>
        </w:rPr>
        <w:t xml:space="preserve"> В.</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proofErr w:type="gramStart"/>
      <w:r w:rsidRPr="008D5E92">
        <w:rPr>
          <w:rFonts w:ascii="Times New Roman" w:eastAsia="Times New Roman" w:hAnsi="Times New Roman" w:cs="Times New Roman"/>
          <w:sz w:val="24"/>
          <w:szCs w:val="24"/>
          <w:lang w:eastAsia="ru-RU"/>
        </w:rPr>
        <w:t>Список литературы должен содержать не менее 25 источников, в том числе не менее 5 на иностранных языках, опубликованных за последние 10 лет.</w:t>
      </w:r>
      <w:proofErr w:type="gramEnd"/>
      <w:r w:rsidRPr="008D5E92">
        <w:rPr>
          <w:rFonts w:ascii="Times New Roman" w:eastAsia="Times New Roman" w:hAnsi="Times New Roman" w:cs="Times New Roman"/>
          <w:sz w:val="24"/>
          <w:szCs w:val="24"/>
          <w:lang w:eastAsia="ru-RU"/>
        </w:rPr>
        <w:t xml:space="preserve"> Это должны быть монографии, статьи, авторефераты, т.д.</w:t>
      </w:r>
    </w:p>
    <w:p w:rsidR="008D5E92" w:rsidRPr="008D5E92" w:rsidRDefault="008D5E92" w:rsidP="008D5E92">
      <w:pPr>
        <w:keepNext/>
        <w:spacing w:after="0" w:line="240" w:lineRule="auto"/>
        <w:ind w:firstLine="708"/>
        <w:outlineLvl w:val="1"/>
        <w:rPr>
          <w:rFonts w:ascii="Times New Roman" w:eastAsia="Times New Roman" w:hAnsi="Times New Roman" w:cs="Times New Roman"/>
          <w:b/>
          <w:bCs/>
          <w:caps/>
          <w:snapToGrid w:val="0"/>
          <w:sz w:val="24"/>
          <w:szCs w:val="24"/>
          <w:lang w:eastAsia="ru-RU"/>
        </w:rPr>
      </w:pPr>
      <w:bookmarkStart w:id="11" w:name="_Toc447785207"/>
      <w:r w:rsidRPr="008D5E92">
        <w:rPr>
          <w:rFonts w:ascii="Times New Roman" w:eastAsia="Times New Roman" w:hAnsi="Times New Roman" w:cs="Times New Roman"/>
          <w:b/>
          <w:bCs/>
          <w:caps/>
          <w:snapToGrid w:val="0"/>
          <w:sz w:val="24"/>
          <w:szCs w:val="24"/>
          <w:lang w:eastAsia="ru-RU"/>
        </w:rPr>
        <w:t>Приложения</w:t>
      </w:r>
      <w:bookmarkEnd w:id="11"/>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Приложение оформляют как продолжение данного документа на последующих его листах или выпускают в виде самостоятельного документа. В тексте документа на все приложения должны быть даны ссылки. Приложения располагают в порядке ссылок на них в тексте документа. Каждое приложение следует начинать с новой страницы с указанием наверху справа страницы слова «Приложение». Приложения обозначают заглавными буквами русского алфавита, начиная с А, за исключением букв Ё, </w:t>
      </w:r>
      <w:proofErr w:type="gramStart"/>
      <w:r w:rsidRPr="008D5E92">
        <w:rPr>
          <w:rFonts w:ascii="Times New Roman" w:eastAsia="Times New Roman" w:hAnsi="Times New Roman" w:cs="Times New Roman"/>
          <w:sz w:val="24"/>
          <w:szCs w:val="24"/>
          <w:lang w:eastAsia="ru-RU"/>
        </w:rPr>
        <w:t>З</w:t>
      </w:r>
      <w:proofErr w:type="gramEnd"/>
      <w:r w:rsidRPr="008D5E92">
        <w:rPr>
          <w:rFonts w:ascii="Times New Roman" w:eastAsia="Times New Roman" w:hAnsi="Times New Roman" w:cs="Times New Roman"/>
          <w:sz w:val="24"/>
          <w:szCs w:val="24"/>
          <w:lang w:eastAsia="ru-RU"/>
        </w:rPr>
        <w:t xml:space="preserve">, Й, О, Ч, Ъ, Ы, Ь. Пример: </w:t>
      </w:r>
      <w:r w:rsidRPr="008D5E92">
        <w:rPr>
          <w:rFonts w:ascii="Times New Roman" w:eastAsia="Times New Roman" w:hAnsi="Times New Roman" w:cs="Times New Roman"/>
          <w:b/>
          <w:sz w:val="24"/>
          <w:szCs w:val="24"/>
          <w:lang w:eastAsia="ru-RU"/>
        </w:rPr>
        <w:t>Приложение</w:t>
      </w:r>
      <w:proofErr w:type="gramStart"/>
      <w:r w:rsidRPr="008D5E92">
        <w:rPr>
          <w:rFonts w:ascii="Times New Roman" w:eastAsia="Times New Roman" w:hAnsi="Times New Roman" w:cs="Times New Roman"/>
          <w:b/>
          <w:sz w:val="24"/>
          <w:szCs w:val="24"/>
          <w:lang w:eastAsia="ru-RU"/>
        </w:rPr>
        <w:t xml:space="preserve"> А</w:t>
      </w:r>
      <w:proofErr w:type="gramEnd"/>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Приложение должно иметь заголовок, который записывают симметрично относительно текста с прописной буквы отдельной строкой. Шрифт </w:t>
      </w:r>
      <w:proofErr w:type="spellStart"/>
      <w:r w:rsidRPr="008D5E92">
        <w:rPr>
          <w:rFonts w:ascii="Times New Roman" w:eastAsia="Times New Roman" w:hAnsi="Times New Roman" w:cs="Times New Roman"/>
          <w:sz w:val="24"/>
          <w:szCs w:val="24"/>
          <w:lang w:eastAsia="ru-RU"/>
        </w:rPr>
        <w:t>Times</w:t>
      </w:r>
      <w:proofErr w:type="spellEnd"/>
      <w:r w:rsidRPr="008D5E92">
        <w:rPr>
          <w:rFonts w:ascii="Times New Roman" w:eastAsia="Times New Roman" w:hAnsi="Times New Roman" w:cs="Times New Roman"/>
          <w:sz w:val="24"/>
          <w:szCs w:val="24"/>
          <w:lang w:eastAsia="ru-RU"/>
        </w:rPr>
        <w:t xml:space="preserve"> </w:t>
      </w:r>
      <w:proofErr w:type="spellStart"/>
      <w:r w:rsidRPr="008D5E92">
        <w:rPr>
          <w:rFonts w:ascii="Times New Roman" w:eastAsia="Times New Roman" w:hAnsi="Times New Roman" w:cs="Times New Roman"/>
          <w:sz w:val="24"/>
          <w:szCs w:val="24"/>
          <w:lang w:eastAsia="ru-RU"/>
        </w:rPr>
        <w:t>New</w:t>
      </w:r>
      <w:proofErr w:type="spellEnd"/>
      <w:r w:rsidRPr="008D5E92">
        <w:rPr>
          <w:rFonts w:ascii="Times New Roman" w:eastAsia="Times New Roman" w:hAnsi="Times New Roman" w:cs="Times New Roman"/>
          <w:sz w:val="24"/>
          <w:szCs w:val="24"/>
          <w:lang w:eastAsia="ru-RU"/>
        </w:rPr>
        <w:t xml:space="preserve"> </w:t>
      </w:r>
      <w:proofErr w:type="spellStart"/>
      <w:r w:rsidRPr="008D5E92">
        <w:rPr>
          <w:rFonts w:ascii="Times New Roman" w:eastAsia="Times New Roman" w:hAnsi="Times New Roman" w:cs="Times New Roman"/>
          <w:sz w:val="24"/>
          <w:szCs w:val="24"/>
          <w:lang w:eastAsia="ru-RU"/>
        </w:rPr>
        <w:t>Roman</w:t>
      </w:r>
      <w:proofErr w:type="spellEnd"/>
      <w:r w:rsidRPr="008D5E92">
        <w:rPr>
          <w:rFonts w:ascii="Times New Roman" w:eastAsia="Times New Roman" w:hAnsi="Times New Roman" w:cs="Times New Roman"/>
          <w:sz w:val="24"/>
          <w:szCs w:val="24"/>
          <w:lang w:eastAsia="ru-RU"/>
        </w:rPr>
        <w:t xml:space="preserve">, </w:t>
      </w:r>
      <w:r w:rsidRPr="008D5E92">
        <w:rPr>
          <w:rFonts w:ascii="Times New Roman" w:eastAsia="Times New Roman" w:hAnsi="Times New Roman" w:cs="Times New Roman"/>
          <w:sz w:val="24"/>
          <w:szCs w:val="24"/>
          <w:lang w:eastAsia="ru-RU"/>
        </w:rPr>
        <w:lastRenderedPageBreak/>
        <w:t>полужирный, размер шрифта 14. Точка в конце названия не ставиться. Приложения должны иметь общую с остальной частью документа сквозную нумерацию страниц.</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p>
    <w:p w:rsidR="008D5E92" w:rsidRPr="008D5E92" w:rsidRDefault="008D5E92" w:rsidP="008D5E92">
      <w:pPr>
        <w:pStyle w:val="a3"/>
        <w:numPr>
          <w:ilvl w:val="1"/>
          <w:numId w:val="42"/>
        </w:numPr>
        <w:spacing w:after="0" w:line="240" w:lineRule="auto"/>
        <w:jc w:val="both"/>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 xml:space="preserve">ЭЛЕМЕНТАРНАЯ СТАТИСТИКА ВРУЧНУЮ   </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proofErr w:type="gramStart"/>
      <w:r w:rsidRPr="008D5E92">
        <w:rPr>
          <w:rFonts w:ascii="Times New Roman" w:eastAsia="Times New Roman" w:hAnsi="Times New Roman" w:cs="Times New Roman"/>
          <w:b/>
          <w:bCs/>
          <w:sz w:val="24"/>
          <w:szCs w:val="24"/>
          <w:lang w:eastAsia="ru-RU"/>
        </w:rPr>
        <w:t>Средняя</w:t>
      </w:r>
      <w:proofErr w:type="gramEnd"/>
      <w:r w:rsidRPr="008D5E92">
        <w:rPr>
          <w:rFonts w:ascii="Times New Roman" w:eastAsia="Times New Roman" w:hAnsi="Times New Roman" w:cs="Times New Roman"/>
          <w:b/>
          <w:bCs/>
          <w:sz w:val="24"/>
          <w:szCs w:val="24"/>
          <w:lang w:eastAsia="ru-RU"/>
        </w:rPr>
        <w:t xml:space="preserve"> арифметическая</w:t>
      </w:r>
      <w:r w:rsidRPr="008D5E92">
        <w:rPr>
          <w:rFonts w:ascii="Times New Roman" w:eastAsia="Times New Roman" w:hAnsi="Times New Roman" w:cs="Times New Roman"/>
          <w:sz w:val="24"/>
          <w:szCs w:val="24"/>
          <w:lang w:eastAsia="ru-RU"/>
        </w:rPr>
        <w:t xml:space="preserve"> - самый распространенный вид средней. </w:t>
      </w:r>
      <w:proofErr w:type="gramStart"/>
      <w:r w:rsidRPr="008D5E92">
        <w:rPr>
          <w:rFonts w:ascii="Times New Roman" w:eastAsia="Times New Roman" w:hAnsi="Times New Roman" w:cs="Times New Roman"/>
          <w:sz w:val="24"/>
          <w:szCs w:val="24"/>
          <w:lang w:eastAsia="ru-RU"/>
        </w:rPr>
        <w:t>Средняя</w:t>
      </w:r>
      <w:proofErr w:type="gramEnd"/>
      <w:r w:rsidRPr="008D5E92">
        <w:rPr>
          <w:rFonts w:ascii="Times New Roman" w:eastAsia="Times New Roman" w:hAnsi="Times New Roman" w:cs="Times New Roman"/>
          <w:sz w:val="24"/>
          <w:szCs w:val="24"/>
          <w:lang w:eastAsia="ru-RU"/>
        </w:rPr>
        <w:t xml:space="preserve"> арифметическая - это такое среднее значение признака, при получении которого сохраняется неизменным общий объем признака в совокупности.</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Формула </w:t>
      </w:r>
      <w:proofErr w:type="gramStart"/>
      <w:r w:rsidRPr="008D5E92">
        <w:rPr>
          <w:rFonts w:ascii="Times New Roman" w:eastAsia="Times New Roman" w:hAnsi="Times New Roman" w:cs="Times New Roman"/>
          <w:sz w:val="24"/>
          <w:szCs w:val="24"/>
          <w:lang w:eastAsia="ru-RU"/>
        </w:rPr>
        <w:t>средней</w:t>
      </w:r>
      <w:proofErr w:type="gramEnd"/>
      <w:r w:rsidRPr="008D5E92">
        <w:rPr>
          <w:rFonts w:ascii="Times New Roman" w:eastAsia="Times New Roman" w:hAnsi="Times New Roman" w:cs="Times New Roman"/>
          <w:sz w:val="24"/>
          <w:szCs w:val="24"/>
          <w:lang w:eastAsia="ru-RU"/>
        </w:rPr>
        <w:t xml:space="preserve"> арифметической (</w:t>
      </w:r>
      <w:r w:rsidRPr="008D5E92">
        <w:rPr>
          <w:rFonts w:ascii="Times New Roman" w:eastAsia="Times New Roman" w:hAnsi="Times New Roman" w:cs="Times New Roman"/>
          <w:b/>
          <w:bCs/>
          <w:sz w:val="24"/>
          <w:szCs w:val="24"/>
          <w:lang w:eastAsia="ru-RU"/>
        </w:rPr>
        <w:t>простой</w:t>
      </w:r>
      <w:r w:rsidRPr="008D5E92">
        <w:rPr>
          <w:rFonts w:ascii="Times New Roman" w:eastAsia="Times New Roman" w:hAnsi="Times New Roman" w:cs="Times New Roman"/>
          <w:sz w:val="24"/>
          <w:szCs w:val="24"/>
          <w:lang w:eastAsia="ru-RU"/>
        </w:rPr>
        <w:t>) имеет вид</w:t>
      </w:r>
    </w:p>
    <w:p w:rsidR="008D5E92" w:rsidRPr="008D5E92" w:rsidRDefault="00545662" w:rsidP="008D5E92">
      <w:pPr>
        <w:spacing w:after="0" w:line="240" w:lineRule="auto"/>
        <w:ind w:firstLine="709"/>
        <w:jc w:val="center"/>
        <w:rPr>
          <w:rFonts w:ascii="Times New Roman" w:eastAsia="Times New Roman" w:hAnsi="Times New Roman" w:cs="Times New Roman"/>
          <w:sz w:val="24"/>
          <w:szCs w:val="24"/>
          <w:lang w:val="en-US" w:eastAsia="ru-RU"/>
        </w:rPr>
      </w:pPr>
      <m:oMathPara>
        <m:oMath>
          <m:bar>
            <m:barPr>
              <m:pos m:val="top"/>
              <m:ctrlPr>
                <w:rPr>
                  <w:rFonts w:ascii="Cambria Math" w:eastAsia="Times New Roman" w:hAnsi="Cambria Math" w:cs="Times New Roman"/>
                  <w:i/>
                  <w:sz w:val="24"/>
                  <w:szCs w:val="24"/>
                  <w:lang w:val="en-US" w:eastAsia="ru-RU"/>
                </w:rPr>
              </m:ctrlPr>
            </m:barPr>
            <m:e>
              <m:r>
                <w:rPr>
                  <w:rFonts w:ascii="Cambria Math" w:eastAsia="Times New Roman" w:hAnsi="Cambria Math" w:cs="Times New Roman"/>
                  <w:sz w:val="24"/>
                  <w:szCs w:val="24"/>
                  <w:lang w:val="en-US" w:eastAsia="ru-RU"/>
                </w:rPr>
                <m:t>X</m:t>
              </m:r>
            </m:e>
          </m:bar>
          <m:r>
            <w:rPr>
              <w:rFonts w:ascii="Cambria Math" w:eastAsia="Times New Roman" w:hAnsi="Cambria Math" w:cs="Times New Roman"/>
              <w:sz w:val="24"/>
              <w:szCs w:val="24"/>
              <w:lang w:val="en-US" w:eastAsia="ru-RU"/>
            </w:rPr>
            <m:t xml:space="preserve">= </m:t>
          </m:r>
          <m:f>
            <m:fPr>
              <m:ctrlPr>
                <w:rPr>
                  <w:rFonts w:ascii="Cambria Math" w:eastAsia="Times New Roman" w:hAnsi="Cambria Math" w:cs="Times New Roman"/>
                  <w:i/>
                  <w:sz w:val="24"/>
                  <w:szCs w:val="24"/>
                  <w:lang w:val="en-US" w:eastAsia="ru-RU"/>
                </w:rPr>
              </m:ctrlPr>
            </m:fPr>
            <m:num>
              <m:nary>
                <m:naryPr>
                  <m:chr m:val="∑"/>
                  <m:limLoc m:val="undOvr"/>
                  <m:subHide m:val="on"/>
                  <m:supHide m:val="on"/>
                  <m:ctrlPr>
                    <w:rPr>
                      <w:rFonts w:ascii="Cambria Math" w:eastAsia="Times New Roman" w:hAnsi="Cambria Math" w:cs="Times New Roman"/>
                      <w:i/>
                      <w:sz w:val="24"/>
                      <w:szCs w:val="24"/>
                      <w:lang w:val="en-US" w:eastAsia="ru-RU"/>
                    </w:rPr>
                  </m:ctrlPr>
                </m:naryPr>
                <m:sub/>
                <m:sup/>
                <m:e>
                  <m:r>
                    <w:rPr>
                      <w:rFonts w:ascii="Cambria Math" w:eastAsia="Times New Roman" w:hAnsi="Cambria Math" w:cs="Times New Roman"/>
                      <w:sz w:val="24"/>
                      <w:szCs w:val="24"/>
                      <w:lang w:val="en-US" w:eastAsia="ru-RU"/>
                    </w:rPr>
                    <m:t>Xi</m:t>
                  </m:r>
                </m:e>
              </m:nary>
            </m:num>
            <m:den>
              <m:r>
                <w:rPr>
                  <w:rFonts w:ascii="Cambria Math" w:eastAsia="Times New Roman" w:hAnsi="Cambria Math" w:cs="Times New Roman"/>
                  <w:sz w:val="24"/>
                  <w:szCs w:val="24"/>
                  <w:lang w:val="en-US" w:eastAsia="ru-RU"/>
                </w:rPr>
                <m:t>n</m:t>
              </m:r>
            </m:den>
          </m:f>
        </m:oMath>
      </m:oMathPara>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где </w:t>
      </w:r>
      <w:proofErr w:type="spellStart"/>
      <w:r w:rsidRPr="008D5E92">
        <w:rPr>
          <w:rFonts w:ascii="Times New Roman" w:eastAsia="Times New Roman" w:hAnsi="Times New Roman" w:cs="Times New Roman"/>
          <w:sz w:val="24"/>
          <w:szCs w:val="24"/>
          <w:lang w:eastAsia="ru-RU"/>
        </w:rPr>
        <w:t>n</w:t>
      </w:r>
      <w:proofErr w:type="spellEnd"/>
      <w:r w:rsidRPr="008D5E92">
        <w:rPr>
          <w:rFonts w:ascii="Times New Roman" w:eastAsia="Times New Roman" w:hAnsi="Times New Roman" w:cs="Times New Roman"/>
          <w:sz w:val="24"/>
          <w:szCs w:val="24"/>
          <w:lang w:eastAsia="ru-RU"/>
        </w:rPr>
        <w:t xml:space="preserve"> - численность совокупности.</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Например, средний показатель пульса в группе вычисляется следующим образом.</w:t>
      </w:r>
    </w:p>
    <w:p w:rsidR="008D5E92" w:rsidRPr="008D5E92" w:rsidRDefault="00545662" w:rsidP="008D5E92">
      <w:pPr>
        <w:spacing w:after="0" w:line="240" w:lineRule="auto"/>
        <w:jc w:val="both"/>
        <w:rPr>
          <w:rFonts w:ascii="Times New Roman" w:eastAsia="Times New Roman" w:hAnsi="Times New Roman" w:cs="Times New Roman"/>
          <w:i/>
          <w:sz w:val="24"/>
          <w:szCs w:val="24"/>
          <w:lang w:val="en-US" w:eastAsia="ru-RU"/>
        </w:rPr>
      </w:pPr>
      <m:oMathPara>
        <m:oMath>
          <m:bar>
            <m:barPr>
              <m:pos m:val="top"/>
              <m:ctrlPr>
                <w:rPr>
                  <w:rFonts w:ascii="Cambria Math" w:eastAsia="Times New Roman" w:hAnsi="Cambria Math" w:cs="Times New Roman"/>
                  <w:i/>
                  <w:sz w:val="24"/>
                  <w:szCs w:val="24"/>
                  <w:lang w:eastAsia="ru-RU"/>
                </w:rPr>
              </m:ctrlPr>
            </m:barPr>
            <m:e>
              <m:r>
                <w:rPr>
                  <w:rFonts w:ascii="Cambria Math" w:eastAsia="Times New Roman" w:hAnsi="Cambria Math" w:cs="Times New Roman"/>
                  <w:sz w:val="24"/>
                  <w:szCs w:val="24"/>
                  <w:lang w:val="en-US" w:eastAsia="ru-RU"/>
                </w:rPr>
                <m:t>X</m:t>
              </m:r>
            </m:e>
          </m:bar>
          <m:r>
            <w:rPr>
              <w:rFonts w:ascii="Cambria Math" w:eastAsia="Times New Roman" w:hAnsi="Cambria Math" w:cs="Times New Roman"/>
              <w:sz w:val="24"/>
              <w:szCs w:val="24"/>
              <w:lang w:eastAsia="ru-RU"/>
            </w:rPr>
            <m:t>=</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X1+X2+X3+…+Xn</m:t>
              </m:r>
            </m:e>
          </m:d>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n</m:t>
          </m:r>
        </m:oMath>
      </m:oMathPara>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b/>
          <w:sz w:val="24"/>
          <w:szCs w:val="24"/>
          <w:lang w:eastAsia="ru-RU"/>
        </w:rPr>
        <w:t>Среднеквадратическое отклонение</w:t>
      </w:r>
      <w:r w:rsidRPr="008D5E92">
        <w:rPr>
          <w:rFonts w:ascii="Times New Roman" w:eastAsia="Times New Roman" w:hAnsi="Times New Roman" w:cs="Times New Roman"/>
          <w:sz w:val="24"/>
          <w:szCs w:val="24"/>
          <w:lang w:eastAsia="ru-RU"/>
        </w:rPr>
        <w:t xml:space="preserve"> используется при расчёте </w:t>
      </w:r>
      <w:hyperlink r:id="rId48" w:tooltip="Стандартная ошибка" w:history="1">
        <w:r w:rsidRPr="008D5E92">
          <w:rPr>
            <w:rStyle w:val="a9"/>
            <w:rFonts w:ascii="Times New Roman" w:eastAsia="Times New Roman" w:hAnsi="Times New Roman" w:cs="Times New Roman"/>
            <w:sz w:val="24"/>
            <w:szCs w:val="24"/>
            <w:lang w:eastAsia="ru-RU"/>
          </w:rPr>
          <w:t>стандартной ошибки</w:t>
        </w:r>
      </w:hyperlink>
      <w:r w:rsidRPr="008D5E92">
        <w:rPr>
          <w:rFonts w:ascii="Times New Roman" w:eastAsia="Times New Roman" w:hAnsi="Times New Roman" w:cs="Times New Roman"/>
          <w:sz w:val="24"/>
          <w:szCs w:val="24"/>
          <w:lang w:eastAsia="ru-RU"/>
        </w:rPr>
        <w:t> </w:t>
      </w:r>
      <w:hyperlink r:id="rId49" w:tooltip="Среднее арифметическое" w:history="1">
        <w:r w:rsidRPr="008D5E92">
          <w:rPr>
            <w:rStyle w:val="a9"/>
            <w:rFonts w:ascii="Times New Roman" w:eastAsia="Times New Roman" w:hAnsi="Times New Roman" w:cs="Times New Roman"/>
            <w:sz w:val="24"/>
            <w:szCs w:val="24"/>
            <w:lang w:eastAsia="ru-RU"/>
          </w:rPr>
          <w:t>среднего арифметического</w:t>
        </w:r>
      </w:hyperlink>
      <w:r w:rsidRPr="008D5E92">
        <w:rPr>
          <w:rFonts w:ascii="Times New Roman" w:eastAsia="Times New Roman" w:hAnsi="Times New Roman" w:cs="Times New Roman"/>
          <w:sz w:val="24"/>
          <w:szCs w:val="24"/>
          <w:lang w:eastAsia="ru-RU"/>
        </w:rPr>
        <w:t>, при построении </w:t>
      </w:r>
      <w:hyperlink r:id="rId50" w:tooltip="Доверительный интервал" w:history="1">
        <w:r w:rsidRPr="008D5E92">
          <w:rPr>
            <w:rStyle w:val="a9"/>
            <w:rFonts w:ascii="Times New Roman" w:eastAsia="Times New Roman" w:hAnsi="Times New Roman" w:cs="Times New Roman"/>
            <w:sz w:val="24"/>
            <w:szCs w:val="24"/>
            <w:lang w:eastAsia="ru-RU"/>
          </w:rPr>
          <w:t>доверительных интервалов</w:t>
        </w:r>
      </w:hyperlink>
      <w:r w:rsidRPr="008D5E92">
        <w:rPr>
          <w:rFonts w:ascii="Times New Roman" w:eastAsia="Times New Roman" w:hAnsi="Times New Roman" w:cs="Times New Roman"/>
          <w:sz w:val="24"/>
          <w:szCs w:val="24"/>
          <w:lang w:eastAsia="ru-RU"/>
        </w:rPr>
        <w:t>, при статистической </w:t>
      </w:r>
      <w:hyperlink r:id="rId51" w:tooltip="Проверка статистических гипотез" w:history="1">
        <w:r w:rsidRPr="008D5E92">
          <w:rPr>
            <w:rStyle w:val="a9"/>
            <w:rFonts w:ascii="Times New Roman" w:eastAsia="Times New Roman" w:hAnsi="Times New Roman" w:cs="Times New Roman"/>
            <w:sz w:val="24"/>
            <w:szCs w:val="24"/>
            <w:lang w:eastAsia="ru-RU"/>
          </w:rPr>
          <w:t>проверке гипотез</w:t>
        </w:r>
      </w:hyperlink>
      <w:r w:rsidRPr="008D5E92">
        <w:rPr>
          <w:rFonts w:ascii="Times New Roman" w:eastAsia="Times New Roman" w:hAnsi="Times New Roman" w:cs="Times New Roman"/>
          <w:sz w:val="24"/>
          <w:szCs w:val="24"/>
          <w:lang w:eastAsia="ru-RU"/>
        </w:rPr>
        <w:t>, при измерении </w:t>
      </w:r>
      <w:hyperlink r:id="rId52" w:tooltip="Корреляция" w:history="1">
        <w:r w:rsidRPr="008D5E92">
          <w:rPr>
            <w:rStyle w:val="a9"/>
            <w:rFonts w:ascii="Times New Roman" w:eastAsia="Times New Roman" w:hAnsi="Times New Roman" w:cs="Times New Roman"/>
            <w:sz w:val="24"/>
            <w:szCs w:val="24"/>
            <w:lang w:eastAsia="ru-RU"/>
          </w:rPr>
          <w:t>линейной взаимосвязи</w:t>
        </w:r>
      </w:hyperlink>
      <w:r w:rsidRPr="008D5E92">
        <w:rPr>
          <w:rFonts w:ascii="Times New Roman" w:eastAsia="Times New Roman" w:hAnsi="Times New Roman" w:cs="Times New Roman"/>
          <w:sz w:val="24"/>
          <w:szCs w:val="24"/>
          <w:lang w:eastAsia="ru-RU"/>
        </w:rPr>
        <w:t xml:space="preserve"> между случайными величинами. </w:t>
      </w:r>
    </w:p>
    <w:p w:rsidR="008D5E92" w:rsidRPr="008D5E92" w:rsidRDefault="008D5E92" w:rsidP="008D5E92">
      <w:pPr>
        <w:spacing w:after="0" w:line="240" w:lineRule="auto"/>
        <w:ind w:firstLine="709"/>
        <w:jc w:val="center"/>
        <w:rPr>
          <w:rFonts w:ascii="Times New Roman" w:eastAsia="Times New Roman" w:hAnsi="Times New Roman" w:cs="Times New Roman"/>
          <w:sz w:val="24"/>
          <w:szCs w:val="24"/>
          <w:lang w:eastAsia="ru-RU"/>
        </w:rPr>
      </w:pPr>
      <w:r w:rsidRPr="008D5E92">
        <w:rPr>
          <w:rFonts w:ascii="Times New Roman" w:eastAsia="Times New Roman" w:hAnsi="Times New Roman" w:cs="Times New Roman"/>
          <w:vanish/>
          <w:sz w:val="24"/>
          <w:szCs w:val="24"/>
          <w:lang w:eastAsia="ru-RU"/>
        </w:rPr>
        <w:t>{\displaystyle S={\sqrt {{\frac {1}{n}}\sum _{i=1}^{n}\left(x_{i}-{\bar {x}}\right)^{2}}}.}</w:t>
      </w:r>
      <w:r w:rsidR="00545662">
        <w:rPr>
          <w:rFonts w:ascii="Times New Roman" w:eastAsia="Times New Roman" w:hAnsi="Times New Roman" w:cs="Times New Roman"/>
          <w:noProof/>
          <w:sz w:val="24"/>
          <w:szCs w:val="24"/>
          <w:lang w:eastAsia="ru-RU"/>
        </w:rPr>
      </w:r>
      <w:r w:rsidR="00545662" w:rsidRPr="00545662">
        <w:rPr>
          <w:rFonts w:ascii="Times New Roman" w:eastAsia="Times New Roman" w:hAnsi="Times New Roman" w:cs="Times New Roman"/>
          <w:noProof/>
          <w:sz w:val="24"/>
          <w:szCs w:val="24"/>
          <w:lang w:eastAsia="ru-RU"/>
        </w:rPr>
        <w:pict>
          <v:rect id="Прямоугольник 3" o:spid="_x0000_s1037" alt="Описание: {\displaystyle S={\sqrt {{\frac {1}{n}}\sum _{i=1}^{n}\left(x_{i}-{\bar {x}}\right)^{2}}}.}" style="width:24pt;height:24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0NPkVCsDAAAsBgAA&#10;DgAAAAAAAAAAAAAAAAAuAgAAZHJzL2Uyb0RvYy54bWxQSwECLQAUAAYACAAAACEATKDpLNgAAAAD&#10;AQAADwAAAAAAAAAAAAAAAACFBQAAZHJzL2Rvd25yZXYueG1sUEsFBgAAAAAEAAQA8wAAAIoGAAAA&#10;AA==&#10;" filled="f" stroked="f">
            <o:lock v:ext="edit" aspectratio="t"/>
            <w10:wrap type="none"/>
            <w10:anchorlock/>
          </v:rect>
        </w:pict>
      </w:r>
      <w:r w:rsidRPr="008D5E92">
        <w:rPr>
          <w:rFonts w:ascii="Times New Roman" w:eastAsia="Times New Roman" w:hAnsi="Times New Roman" w:cs="Times New Roman"/>
          <w:sz w:val="24"/>
          <w:szCs w:val="24"/>
          <w:lang w:eastAsia="ru-RU"/>
        </w:rPr>
        <w:t xml:space="preserve">σ = </w:t>
      </w:r>
      <m:oMath>
        <m:rad>
          <m:radPr>
            <m:degHide m:val="on"/>
            <m:ctrlPr>
              <w:rPr>
                <w:rFonts w:ascii="Cambria Math" w:eastAsia="Times New Roman" w:hAnsi="Cambria Math" w:cs="Times New Roman"/>
                <w:i/>
                <w:sz w:val="24"/>
                <w:szCs w:val="24"/>
                <w:lang w:eastAsia="ru-RU"/>
              </w:rPr>
            </m:ctrlPr>
          </m:radPr>
          <m:deg/>
          <m:e>
            <m:f>
              <m:fPr>
                <m:ctrlPr>
                  <w:rPr>
                    <w:rFonts w:ascii="Cambria Math" w:eastAsia="Times New Roman" w:hAnsi="Cambria Math" w:cs="Times New Roman"/>
                    <w:i/>
                    <w:sz w:val="24"/>
                    <w:szCs w:val="24"/>
                    <w:lang w:eastAsia="ru-RU"/>
                  </w:rPr>
                </m:ctrlPr>
              </m:fPr>
              <m:num>
                <m:nary>
                  <m:naryPr>
                    <m:chr m:val="∑"/>
                    <m:limLoc m:val="undOvr"/>
                    <m:subHide m:val="on"/>
                    <m:supHide m:val="on"/>
                    <m:ctrlPr>
                      <w:rPr>
                        <w:rFonts w:ascii="Cambria Math" w:eastAsia="Times New Roman" w:hAnsi="Cambria Math" w:cs="Times New Roman"/>
                        <w:i/>
                        <w:sz w:val="24"/>
                        <w:szCs w:val="24"/>
                        <w:lang w:eastAsia="ru-RU"/>
                      </w:rPr>
                    </m:ctrlPr>
                  </m:naryPr>
                  <m:sub/>
                  <m:sup/>
                  <m:e>
                    <m:r>
                      <w:rPr>
                        <w:rFonts w:ascii="Cambria Math" w:eastAsia="Times New Roman" w:hAnsi="Cambria Math" w:cs="Times New Roman"/>
                        <w:sz w:val="24"/>
                        <w:szCs w:val="24"/>
                        <w:lang w:eastAsia="ru-RU"/>
                      </w:rPr>
                      <m:t xml:space="preserve">(Хi- </m:t>
                    </m:r>
                    <m:bar>
                      <m:barPr>
                        <m:pos m:val="top"/>
                        <m:ctrlPr>
                          <w:rPr>
                            <w:rFonts w:ascii="Cambria Math" w:eastAsia="Times New Roman" w:hAnsi="Cambria Math" w:cs="Times New Roman"/>
                            <w:i/>
                            <w:sz w:val="24"/>
                            <w:szCs w:val="24"/>
                            <w:lang w:eastAsia="ru-RU"/>
                          </w:rPr>
                        </m:ctrlPr>
                      </m:barPr>
                      <m:e>
                        <m:r>
                          <w:rPr>
                            <w:rFonts w:ascii="Cambria Math" w:eastAsia="Times New Roman" w:hAnsi="Cambria Math" w:cs="Times New Roman"/>
                            <w:sz w:val="24"/>
                            <w:szCs w:val="24"/>
                            <w:lang w:eastAsia="ru-RU"/>
                          </w:rPr>
                          <m:t>X)</m:t>
                        </m:r>
                      </m:e>
                    </m:bar>
                  </m:e>
                </m:nary>
              </m:num>
              <m:den>
                <m:r>
                  <w:rPr>
                    <w:rFonts w:ascii="Cambria Math" w:eastAsia="Times New Roman" w:hAnsi="Cambria Math" w:cs="Times New Roman"/>
                    <w:sz w:val="24"/>
                    <w:szCs w:val="24"/>
                    <w:lang w:eastAsia="ru-RU"/>
                  </w:rPr>
                  <m:t>n-1</m:t>
                </m:r>
              </m:den>
            </m:f>
          </m:e>
        </m:rad>
      </m:oMath>
      <w:r w:rsidRPr="008D5E92">
        <w:rPr>
          <w:rFonts w:ascii="Times New Roman" w:eastAsia="Times New Roman" w:hAnsi="Times New Roman" w:cs="Times New Roman"/>
          <w:sz w:val="24"/>
          <w:szCs w:val="24"/>
          <w:lang w:eastAsia="ru-RU"/>
        </w:rPr>
        <w:t xml:space="preserve">, </w:t>
      </w:r>
    </w:p>
    <w:p w:rsidR="008D5E92" w:rsidRPr="008D5E92" w:rsidRDefault="008D5E92" w:rsidP="008D5E92">
      <w:pPr>
        <w:spacing w:after="0" w:line="240" w:lineRule="auto"/>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 (Х</w:t>
      </w:r>
      <w:proofErr w:type="spellStart"/>
      <w:proofErr w:type="gramStart"/>
      <w:r w:rsidRPr="008D5E92">
        <w:rPr>
          <w:rFonts w:ascii="Times New Roman" w:eastAsia="Times New Roman" w:hAnsi="Times New Roman" w:cs="Times New Roman"/>
          <w:sz w:val="24"/>
          <w:szCs w:val="24"/>
          <w:lang w:val="en-US" w:eastAsia="ru-RU"/>
        </w:rPr>
        <w:t>i</w:t>
      </w:r>
      <w:proofErr w:type="spellEnd"/>
      <w:proofErr w:type="gramEnd"/>
      <w:r w:rsidRPr="008D5E92">
        <w:rPr>
          <w:rFonts w:ascii="Times New Roman" w:eastAsia="Times New Roman" w:hAnsi="Times New Roman" w:cs="Times New Roman"/>
          <w:sz w:val="24"/>
          <w:szCs w:val="24"/>
          <w:lang w:eastAsia="ru-RU"/>
        </w:rPr>
        <w:t xml:space="preserve"> - </w:t>
      </w:r>
      <m:oMath>
        <m:acc>
          <m:accPr>
            <m:chr m:val="̅"/>
            <m:ctrlPr>
              <w:rPr>
                <w:rFonts w:ascii="Cambria Math" w:eastAsia="Times New Roman" w:hAnsi="Cambria Math" w:cs="Times New Roman"/>
                <w:i/>
                <w:sz w:val="24"/>
                <w:szCs w:val="24"/>
                <w:lang w:eastAsia="ru-RU"/>
              </w:rPr>
            </m:ctrlPr>
          </m:accPr>
          <m:e>
            <m:r>
              <w:rPr>
                <w:rFonts w:ascii="Cambria Math" w:eastAsia="Times New Roman" w:hAnsi="Cambria Math" w:cs="Times New Roman"/>
                <w:sz w:val="24"/>
                <w:szCs w:val="24"/>
                <w:lang w:eastAsia="ru-RU"/>
              </w:rPr>
              <m:t>Х</m:t>
            </m:r>
          </m:e>
        </m:acc>
        <m:r>
          <w:rPr>
            <w:rFonts w:ascii="Cambria Math" w:eastAsia="Times New Roman" w:hAnsi="Cambria Math" w:cs="Times New Roman"/>
            <w:sz w:val="24"/>
            <w:szCs w:val="24"/>
            <w:lang w:eastAsia="ru-RU"/>
          </w:rPr>
          <m:t>)</m:t>
        </m:r>
      </m:oMath>
      <w:r w:rsidRPr="008D5E92">
        <w:rPr>
          <w:rFonts w:ascii="Times New Roman" w:eastAsia="Times New Roman" w:hAnsi="Times New Roman" w:cs="Times New Roman"/>
          <w:sz w:val="24"/>
          <w:szCs w:val="24"/>
          <w:lang w:eastAsia="ru-RU"/>
        </w:rPr>
        <w:t xml:space="preserve"> – отклонение показателя от среднего значения; </w:t>
      </w:r>
      <w:r w:rsidRPr="008D5E92">
        <w:rPr>
          <w:rFonts w:ascii="Times New Roman" w:eastAsia="Times New Roman" w:hAnsi="Times New Roman" w:cs="Times New Roman"/>
          <w:sz w:val="24"/>
          <w:szCs w:val="24"/>
          <w:lang w:val="en-US" w:eastAsia="ru-RU"/>
        </w:rPr>
        <w:t>n</w:t>
      </w:r>
      <w:r w:rsidRPr="008D5E92">
        <w:rPr>
          <w:rFonts w:ascii="Times New Roman" w:eastAsia="Times New Roman" w:hAnsi="Times New Roman" w:cs="Times New Roman"/>
          <w:sz w:val="24"/>
          <w:szCs w:val="24"/>
          <w:lang w:eastAsia="ru-RU"/>
        </w:rPr>
        <w:t xml:space="preserve"> – количество показателей. Более простая формула:</w:t>
      </w: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p>
    <w:p w:rsidR="008D5E92" w:rsidRPr="008D5E92" w:rsidRDefault="008D5E92" w:rsidP="008D5E92">
      <w:pPr>
        <w:spacing w:after="0" w:line="240" w:lineRule="auto"/>
        <w:ind w:firstLine="709"/>
        <w:jc w:val="center"/>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σ = </w:t>
      </w:r>
      <m:oMath>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Xmax</m:t>
            </m:r>
            <m:r>
              <w:rPr>
                <w:rFonts w:ascii="Cambria Math" w:eastAsia="Times New Roman" w:hAnsi="Cambria Math" w:cs="Times New Roman"/>
                <w:sz w:val="24"/>
                <w:szCs w:val="24"/>
                <w:lang w:eastAsia="ru-RU"/>
              </w:rPr>
              <m:t xml:space="preserve"> – </m:t>
            </m:r>
            <m:r>
              <w:rPr>
                <w:rFonts w:ascii="Cambria Math" w:eastAsia="Times New Roman" w:hAnsi="Cambria Math" w:cs="Times New Roman"/>
                <w:sz w:val="24"/>
                <w:szCs w:val="24"/>
                <w:lang w:val="en-US" w:eastAsia="ru-RU"/>
              </w:rPr>
              <m:t>Xmin</m:t>
            </m:r>
          </m:num>
          <m:den>
            <m:r>
              <w:rPr>
                <w:rFonts w:ascii="Cambria Math" w:eastAsia="Times New Roman" w:hAnsi="Cambria Math" w:cs="Times New Roman"/>
                <w:sz w:val="24"/>
                <w:szCs w:val="24"/>
                <w:lang w:val="en-US" w:eastAsia="ru-RU"/>
              </w:rPr>
              <m:t>K</m:t>
            </m:r>
          </m:den>
        </m:f>
      </m:oMath>
      <w:r w:rsidRPr="008D5E92">
        <w:rPr>
          <w:rFonts w:ascii="Times New Roman" w:eastAsia="Times New Roman" w:hAnsi="Times New Roman" w:cs="Times New Roman"/>
          <w:sz w:val="24"/>
          <w:szCs w:val="24"/>
          <w:lang w:eastAsia="ru-RU"/>
        </w:rPr>
        <w:t>,</w:t>
      </w:r>
    </w:p>
    <w:p w:rsidR="008D5E92" w:rsidRPr="008D5E92" w:rsidRDefault="008D5E92" w:rsidP="008D5E92">
      <w:pPr>
        <w:spacing w:after="0" w:line="240" w:lineRule="auto"/>
        <w:ind w:firstLine="709"/>
        <w:jc w:val="center"/>
        <w:rPr>
          <w:rFonts w:ascii="Times New Roman" w:eastAsia="Times New Roman" w:hAnsi="Times New Roman" w:cs="Times New Roman"/>
          <w:sz w:val="24"/>
          <w:szCs w:val="24"/>
          <w:lang w:eastAsia="ru-RU"/>
        </w:rPr>
      </w:pPr>
    </w:p>
    <w:p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Х</w:t>
      </w:r>
      <w:r w:rsidRPr="008D5E92">
        <w:rPr>
          <w:rFonts w:ascii="Times New Roman" w:eastAsia="Times New Roman" w:hAnsi="Times New Roman" w:cs="Times New Roman"/>
          <w:sz w:val="24"/>
          <w:szCs w:val="24"/>
          <w:lang w:val="en-US" w:eastAsia="ru-RU"/>
        </w:rPr>
        <w:t>max</w:t>
      </w:r>
      <w:r w:rsidRPr="008D5E92">
        <w:rPr>
          <w:rFonts w:ascii="Times New Roman" w:eastAsia="Times New Roman" w:hAnsi="Times New Roman" w:cs="Times New Roman"/>
          <w:sz w:val="24"/>
          <w:szCs w:val="24"/>
          <w:lang w:eastAsia="ru-RU"/>
        </w:rPr>
        <w:t xml:space="preserve"> – максимальное значение в выборке; Х</w:t>
      </w:r>
      <w:r w:rsidRPr="008D5E92">
        <w:rPr>
          <w:rFonts w:ascii="Times New Roman" w:eastAsia="Times New Roman" w:hAnsi="Times New Roman" w:cs="Times New Roman"/>
          <w:sz w:val="24"/>
          <w:szCs w:val="24"/>
          <w:lang w:val="en-US" w:eastAsia="ru-RU"/>
        </w:rPr>
        <w:t>min</w:t>
      </w:r>
      <w:r w:rsidRPr="008D5E92">
        <w:rPr>
          <w:rFonts w:ascii="Times New Roman" w:eastAsia="Times New Roman" w:hAnsi="Times New Roman" w:cs="Times New Roman"/>
          <w:sz w:val="24"/>
          <w:szCs w:val="24"/>
          <w:lang w:eastAsia="ru-RU"/>
        </w:rPr>
        <w:t xml:space="preserve"> – минимальное значение в выборке; коэффициент К – табличное значение с учетом количества человек в выборке - </w:t>
      </w:r>
      <w:r w:rsidRPr="008D5E92">
        <w:rPr>
          <w:rFonts w:ascii="Times New Roman" w:eastAsia="Times New Roman" w:hAnsi="Times New Roman" w:cs="Times New Roman"/>
          <w:sz w:val="24"/>
          <w:szCs w:val="24"/>
          <w:lang w:val="en-US" w:eastAsia="ru-RU"/>
        </w:rPr>
        <w:t>n</w:t>
      </w:r>
      <w:r w:rsidRPr="008D5E92">
        <w:rPr>
          <w:rFonts w:ascii="Times New Roman" w:eastAsia="Times New Roman" w:hAnsi="Times New Roman" w:cs="Times New Roman"/>
          <w:sz w:val="24"/>
          <w:szCs w:val="24"/>
          <w:lang w:eastAsia="ru-RU"/>
        </w:rPr>
        <w:t xml:space="preserve"> (таблица 27</w:t>
      </w:r>
      <w:proofErr w:type="gramStart"/>
      <w:r w:rsidRPr="008D5E92">
        <w:rPr>
          <w:rFonts w:ascii="Times New Roman" w:eastAsia="Times New Roman" w:hAnsi="Times New Roman" w:cs="Times New Roman"/>
          <w:sz w:val="24"/>
          <w:szCs w:val="24"/>
          <w:lang w:eastAsia="ru-RU"/>
        </w:rPr>
        <w:t xml:space="preserve"> )</w:t>
      </w:r>
      <w:proofErr w:type="gramEnd"/>
      <w:r w:rsidRPr="008D5E92">
        <w:rPr>
          <w:rFonts w:ascii="Times New Roman" w:eastAsia="Times New Roman" w:hAnsi="Times New Roman" w:cs="Times New Roman"/>
          <w:sz w:val="24"/>
          <w:szCs w:val="24"/>
          <w:lang w:eastAsia="ru-RU"/>
        </w:rPr>
        <w:t>.</w:t>
      </w:r>
    </w:p>
    <w:p w:rsidR="008D5E92" w:rsidRPr="008D5E92" w:rsidRDefault="008D5E92" w:rsidP="008D5E92">
      <w:pPr>
        <w:shd w:val="clear" w:color="auto" w:fill="FFFFFF"/>
        <w:autoSpaceDE w:val="0"/>
        <w:autoSpaceDN w:val="0"/>
        <w:adjustRightInd w:val="0"/>
        <w:spacing w:after="0" w:line="240" w:lineRule="auto"/>
        <w:ind w:firstLine="709"/>
        <w:jc w:val="right"/>
        <w:rPr>
          <w:rFonts w:ascii="Times New Roman" w:eastAsia="Times New Roman" w:hAnsi="Times New Roman" w:cs="Times New Roman"/>
          <w:caps/>
          <w:color w:val="000000"/>
          <w:sz w:val="24"/>
          <w:szCs w:val="24"/>
          <w:lang w:eastAsia="ru-RU"/>
        </w:rPr>
      </w:pPr>
    </w:p>
    <w:p w:rsidR="008D5E92" w:rsidRPr="008D5E92" w:rsidRDefault="008D5E92" w:rsidP="008D5E92">
      <w:pPr>
        <w:shd w:val="clear" w:color="auto" w:fill="FFFFFF"/>
        <w:autoSpaceDE w:val="0"/>
        <w:autoSpaceDN w:val="0"/>
        <w:adjustRightInd w:val="0"/>
        <w:spacing w:after="0" w:line="240" w:lineRule="auto"/>
        <w:jc w:val="both"/>
        <w:rPr>
          <w:rFonts w:ascii="Times New Roman" w:eastAsia="Times New Roman" w:hAnsi="Times New Roman" w:cs="Times New Roman"/>
          <w:caps/>
          <w:color w:val="000000"/>
          <w:sz w:val="24"/>
          <w:szCs w:val="24"/>
          <w:lang w:eastAsia="ru-RU"/>
        </w:rPr>
      </w:pPr>
      <w:r w:rsidRPr="008D5E92">
        <w:rPr>
          <w:rFonts w:ascii="Times New Roman" w:hAnsi="Times New Roman" w:cs="Times New Roman"/>
          <w:b/>
          <w:noProof/>
          <w:sz w:val="24"/>
          <w:szCs w:val="24"/>
          <w:lang w:eastAsia="ru-RU"/>
        </w:rPr>
        <w:t>Таблица 27 - Коэффициент К для расчета среднеквадратического отклонения</w:t>
      </w:r>
    </w:p>
    <w:tbl>
      <w:tblPr>
        <w:tblStyle w:val="ab"/>
        <w:tblW w:w="0" w:type="auto"/>
        <w:tblLook w:val="04A0"/>
      </w:tblPr>
      <w:tblGrid>
        <w:gridCol w:w="856"/>
        <w:gridCol w:w="874"/>
        <w:gridCol w:w="873"/>
        <w:gridCol w:w="873"/>
        <w:gridCol w:w="873"/>
        <w:gridCol w:w="873"/>
        <w:gridCol w:w="873"/>
        <w:gridCol w:w="873"/>
        <w:gridCol w:w="873"/>
        <w:gridCol w:w="874"/>
        <w:gridCol w:w="856"/>
      </w:tblGrid>
      <w:tr w:rsidR="008D5E92" w:rsidRPr="008D5E92" w:rsidTr="008D5E92">
        <w:tc>
          <w:tcPr>
            <w:tcW w:w="856"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val="en-US" w:eastAsia="ru-RU"/>
              </w:rPr>
            </w:pPr>
            <w:r w:rsidRPr="008D5E92">
              <w:rPr>
                <w:rFonts w:ascii="Times New Roman" w:eastAsia="Times New Roman" w:hAnsi="Times New Roman" w:cs="Times New Roman"/>
                <w:color w:val="000000"/>
                <w:sz w:val="24"/>
                <w:szCs w:val="24"/>
                <w:lang w:val="en-US" w:eastAsia="ru-RU"/>
              </w:rPr>
              <w:t>n</w:t>
            </w:r>
          </w:p>
        </w:tc>
        <w:tc>
          <w:tcPr>
            <w:tcW w:w="874"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0</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6</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7</w:t>
            </w:r>
          </w:p>
        </w:tc>
        <w:tc>
          <w:tcPr>
            <w:tcW w:w="874"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8</w:t>
            </w:r>
          </w:p>
        </w:tc>
        <w:tc>
          <w:tcPr>
            <w:tcW w:w="85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9</w:t>
            </w:r>
          </w:p>
        </w:tc>
      </w:tr>
      <w:tr w:rsidR="008D5E92" w:rsidRPr="008D5E92" w:rsidTr="008D5E92">
        <w:tc>
          <w:tcPr>
            <w:tcW w:w="856"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0</w:t>
            </w:r>
          </w:p>
        </w:tc>
        <w:tc>
          <w:tcPr>
            <w:tcW w:w="874"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1,13</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1,69</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2,06</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2,33</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2,53</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2,70</w:t>
            </w:r>
          </w:p>
        </w:tc>
        <w:tc>
          <w:tcPr>
            <w:tcW w:w="874"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2,85</w:t>
            </w:r>
          </w:p>
        </w:tc>
        <w:tc>
          <w:tcPr>
            <w:tcW w:w="85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2,97</w:t>
            </w:r>
          </w:p>
        </w:tc>
      </w:tr>
      <w:tr w:rsidR="008D5E92" w:rsidRPr="008D5E92" w:rsidTr="008D5E92">
        <w:tc>
          <w:tcPr>
            <w:tcW w:w="856"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10</w:t>
            </w:r>
          </w:p>
        </w:tc>
        <w:tc>
          <w:tcPr>
            <w:tcW w:w="874"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3,08</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3,17</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3,26</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3,34</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3,41</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3,47</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3,53</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3,59</w:t>
            </w:r>
          </w:p>
        </w:tc>
        <w:tc>
          <w:tcPr>
            <w:tcW w:w="874"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3,64</w:t>
            </w:r>
          </w:p>
        </w:tc>
        <w:tc>
          <w:tcPr>
            <w:tcW w:w="85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3,69</w:t>
            </w:r>
          </w:p>
        </w:tc>
      </w:tr>
      <w:tr w:rsidR="008D5E92" w:rsidRPr="008D5E92" w:rsidTr="008D5E92">
        <w:tc>
          <w:tcPr>
            <w:tcW w:w="856"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w:t>
            </w:r>
          </w:p>
        </w:tc>
        <w:tc>
          <w:tcPr>
            <w:tcW w:w="874"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3,74</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3,78</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3,82</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3,86</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3,90</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3,93</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3,96</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4,00</w:t>
            </w:r>
          </w:p>
        </w:tc>
        <w:tc>
          <w:tcPr>
            <w:tcW w:w="874"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4,03</w:t>
            </w:r>
          </w:p>
        </w:tc>
        <w:tc>
          <w:tcPr>
            <w:tcW w:w="85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4,06</w:t>
            </w:r>
          </w:p>
        </w:tc>
      </w:tr>
      <w:tr w:rsidR="008D5E92" w:rsidRPr="008D5E92" w:rsidTr="008D5E92">
        <w:tc>
          <w:tcPr>
            <w:tcW w:w="856"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val="en-US" w:eastAsia="ru-RU"/>
              </w:rPr>
            </w:pPr>
            <w:r w:rsidRPr="008D5E92">
              <w:rPr>
                <w:rFonts w:ascii="Times New Roman" w:eastAsia="Times New Roman" w:hAnsi="Times New Roman" w:cs="Times New Roman"/>
                <w:caps/>
                <w:color w:val="000000"/>
                <w:sz w:val="24"/>
                <w:szCs w:val="24"/>
                <w:lang w:val="en-US" w:eastAsia="ru-RU"/>
              </w:rPr>
              <w:t>30</w:t>
            </w:r>
          </w:p>
        </w:tc>
        <w:tc>
          <w:tcPr>
            <w:tcW w:w="874"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4,09</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4,11</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4,14</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4,16</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4,9</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4,21</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4,24</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4,26</w:t>
            </w:r>
          </w:p>
        </w:tc>
        <w:tc>
          <w:tcPr>
            <w:tcW w:w="874"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4,28</w:t>
            </w:r>
          </w:p>
        </w:tc>
        <w:tc>
          <w:tcPr>
            <w:tcW w:w="85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4,30</w:t>
            </w:r>
          </w:p>
        </w:tc>
      </w:tr>
      <w:tr w:rsidR="008D5E92" w:rsidRPr="008D5E92" w:rsidTr="008D5E92">
        <w:tc>
          <w:tcPr>
            <w:tcW w:w="856"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val="en-US" w:eastAsia="ru-RU"/>
              </w:rPr>
            </w:pPr>
            <w:r w:rsidRPr="008D5E92">
              <w:rPr>
                <w:rFonts w:ascii="Times New Roman" w:eastAsia="Times New Roman" w:hAnsi="Times New Roman" w:cs="Times New Roman"/>
                <w:caps/>
                <w:color w:val="000000"/>
                <w:sz w:val="24"/>
                <w:szCs w:val="24"/>
                <w:lang w:val="en-US" w:eastAsia="ru-RU"/>
              </w:rPr>
              <w:t>40</w:t>
            </w:r>
          </w:p>
        </w:tc>
        <w:tc>
          <w:tcPr>
            <w:tcW w:w="874"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4,32</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4,34</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4,36</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4,38</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4,40</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4,42</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4,43</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4,45</w:t>
            </w:r>
          </w:p>
        </w:tc>
        <w:tc>
          <w:tcPr>
            <w:tcW w:w="874"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4,47</w:t>
            </w:r>
          </w:p>
        </w:tc>
        <w:tc>
          <w:tcPr>
            <w:tcW w:w="85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4,48</w:t>
            </w:r>
          </w:p>
        </w:tc>
      </w:tr>
      <w:tr w:rsidR="008D5E92" w:rsidRPr="008D5E92" w:rsidTr="008D5E92">
        <w:tc>
          <w:tcPr>
            <w:tcW w:w="856"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val="en-US" w:eastAsia="ru-RU"/>
              </w:rPr>
            </w:pPr>
            <w:r w:rsidRPr="008D5E92">
              <w:rPr>
                <w:rFonts w:ascii="Times New Roman" w:eastAsia="Times New Roman" w:hAnsi="Times New Roman" w:cs="Times New Roman"/>
                <w:caps/>
                <w:color w:val="000000"/>
                <w:sz w:val="24"/>
                <w:szCs w:val="24"/>
                <w:lang w:val="en-US" w:eastAsia="ru-RU"/>
              </w:rPr>
              <w:t>50</w:t>
            </w:r>
          </w:p>
        </w:tc>
        <w:tc>
          <w:tcPr>
            <w:tcW w:w="874"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4,50</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val="en-US" w:eastAsia="ru-RU"/>
              </w:rPr>
              <w:t>4</w:t>
            </w:r>
            <w:r w:rsidRPr="008D5E92">
              <w:rPr>
                <w:rFonts w:ascii="Times New Roman" w:eastAsia="Times New Roman" w:hAnsi="Times New Roman" w:cs="Times New Roman"/>
                <w:caps/>
                <w:color w:val="000000"/>
                <w:sz w:val="24"/>
                <w:szCs w:val="24"/>
                <w:lang w:eastAsia="ru-RU"/>
              </w:rPr>
              <w:t>,51</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4,53</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4,54</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4,56</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4,57</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4,59</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4,60</w:t>
            </w:r>
          </w:p>
        </w:tc>
        <w:tc>
          <w:tcPr>
            <w:tcW w:w="874"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4,61</w:t>
            </w:r>
          </w:p>
        </w:tc>
        <w:tc>
          <w:tcPr>
            <w:tcW w:w="85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4,63</w:t>
            </w:r>
          </w:p>
        </w:tc>
      </w:tr>
      <w:tr w:rsidR="008D5E92" w:rsidRPr="008D5E92" w:rsidTr="008D5E92">
        <w:tc>
          <w:tcPr>
            <w:tcW w:w="856"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val="en-US" w:eastAsia="ru-RU"/>
              </w:rPr>
            </w:pPr>
            <w:r w:rsidRPr="008D5E92">
              <w:rPr>
                <w:rFonts w:ascii="Times New Roman" w:eastAsia="Times New Roman" w:hAnsi="Times New Roman" w:cs="Times New Roman"/>
                <w:caps/>
                <w:color w:val="000000"/>
                <w:sz w:val="24"/>
                <w:szCs w:val="24"/>
                <w:lang w:val="en-US" w:eastAsia="ru-RU"/>
              </w:rPr>
              <w:t>60</w:t>
            </w:r>
          </w:p>
        </w:tc>
        <w:tc>
          <w:tcPr>
            <w:tcW w:w="874"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4,64</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4,65</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4,66</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4,68</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4,69</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4,70</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4,71</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4,72</w:t>
            </w:r>
          </w:p>
        </w:tc>
        <w:tc>
          <w:tcPr>
            <w:tcW w:w="874"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4,73</w:t>
            </w:r>
          </w:p>
        </w:tc>
        <w:tc>
          <w:tcPr>
            <w:tcW w:w="85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4,74</w:t>
            </w:r>
          </w:p>
        </w:tc>
      </w:tr>
      <w:tr w:rsidR="008D5E92" w:rsidRPr="008D5E92" w:rsidTr="008D5E92">
        <w:tc>
          <w:tcPr>
            <w:tcW w:w="856"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val="en-US" w:eastAsia="ru-RU"/>
              </w:rPr>
            </w:pPr>
            <w:r w:rsidRPr="008D5E92">
              <w:rPr>
                <w:rFonts w:ascii="Times New Roman" w:eastAsia="Times New Roman" w:hAnsi="Times New Roman" w:cs="Times New Roman"/>
                <w:caps/>
                <w:color w:val="000000"/>
                <w:sz w:val="24"/>
                <w:szCs w:val="24"/>
                <w:lang w:val="en-US" w:eastAsia="ru-RU"/>
              </w:rPr>
              <w:t>70</w:t>
            </w:r>
          </w:p>
        </w:tc>
        <w:tc>
          <w:tcPr>
            <w:tcW w:w="874"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4,76</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4,76</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4,78</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4,79</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4,80</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4,81</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4,82</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4,82</w:t>
            </w:r>
          </w:p>
        </w:tc>
        <w:tc>
          <w:tcPr>
            <w:tcW w:w="874"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4,84</w:t>
            </w:r>
          </w:p>
        </w:tc>
        <w:tc>
          <w:tcPr>
            <w:tcW w:w="85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4,84</w:t>
            </w:r>
          </w:p>
        </w:tc>
      </w:tr>
      <w:tr w:rsidR="008D5E92" w:rsidRPr="008D5E92" w:rsidTr="008D5E92">
        <w:tc>
          <w:tcPr>
            <w:tcW w:w="856"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val="en-US" w:eastAsia="ru-RU"/>
              </w:rPr>
            </w:pPr>
            <w:r w:rsidRPr="008D5E92">
              <w:rPr>
                <w:rFonts w:ascii="Times New Roman" w:eastAsia="Times New Roman" w:hAnsi="Times New Roman" w:cs="Times New Roman"/>
                <w:caps/>
                <w:color w:val="000000"/>
                <w:sz w:val="24"/>
                <w:szCs w:val="24"/>
                <w:lang w:val="en-US" w:eastAsia="ru-RU"/>
              </w:rPr>
              <w:t>80</w:t>
            </w:r>
          </w:p>
        </w:tc>
        <w:tc>
          <w:tcPr>
            <w:tcW w:w="874"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4,85</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4,86</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4,87</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4,88</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4,89</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4,90</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4,91</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4,92</w:t>
            </w:r>
          </w:p>
        </w:tc>
        <w:tc>
          <w:tcPr>
            <w:tcW w:w="874"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4,92</w:t>
            </w:r>
          </w:p>
        </w:tc>
        <w:tc>
          <w:tcPr>
            <w:tcW w:w="85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4,93</w:t>
            </w:r>
          </w:p>
        </w:tc>
      </w:tr>
      <w:tr w:rsidR="008D5E92" w:rsidRPr="008D5E92" w:rsidTr="008D5E92">
        <w:tc>
          <w:tcPr>
            <w:tcW w:w="856"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val="en-US" w:eastAsia="ru-RU"/>
              </w:rPr>
            </w:pPr>
            <w:r w:rsidRPr="008D5E92">
              <w:rPr>
                <w:rFonts w:ascii="Times New Roman" w:eastAsia="Times New Roman" w:hAnsi="Times New Roman" w:cs="Times New Roman"/>
                <w:caps/>
                <w:color w:val="000000"/>
                <w:sz w:val="24"/>
                <w:szCs w:val="24"/>
                <w:lang w:val="en-US" w:eastAsia="ru-RU"/>
              </w:rPr>
              <w:t>90</w:t>
            </w:r>
          </w:p>
        </w:tc>
        <w:tc>
          <w:tcPr>
            <w:tcW w:w="874"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4,94</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4,95</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4,96</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4,96</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4,97</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4,98</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4,99</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4,99</w:t>
            </w:r>
          </w:p>
        </w:tc>
        <w:tc>
          <w:tcPr>
            <w:tcW w:w="874"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5,00</w:t>
            </w:r>
          </w:p>
        </w:tc>
        <w:tc>
          <w:tcPr>
            <w:tcW w:w="85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5,01</w:t>
            </w:r>
          </w:p>
        </w:tc>
      </w:tr>
      <w:tr w:rsidR="008D5E92" w:rsidRPr="008D5E92" w:rsidTr="008D5E92">
        <w:tc>
          <w:tcPr>
            <w:tcW w:w="856"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val="en-US" w:eastAsia="ru-RU"/>
              </w:rPr>
            </w:pPr>
            <w:r w:rsidRPr="008D5E92">
              <w:rPr>
                <w:rFonts w:ascii="Times New Roman" w:eastAsia="Times New Roman" w:hAnsi="Times New Roman" w:cs="Times New Roman"/>
                <w:caps/>
                <w:color w:val="000000"/>
                <w:sz w:val="24"/>
                <w:szCs w:val="24"/>
                <w:lang w:val="en-US" w:eastAsia="ru-RU"/>
              </w:rPr>
              <w:t>100</w:t>
            </w:r>
          </w:p>
        </w:tc>
        <w:tc>
          <w:tcPr>
            <w:tcW w:w="874"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5,02</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5,02</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5,03</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5,04</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5,04</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5,05</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5,06</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5,06</w:t>
            </w:r>
          </w:p>
        </w:tc>
        <w:tc>
          <w:tcPr>
            <w:tcW w:w="874"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5,07</w:t>
            </w:r>
          </w:p>
        </w:tc>
        <w:tc>
          <w:tcPr>
            <w:tcW w:w="85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5,08</w:t>
            </w:r>
          </w:p>
        </w:tc>
      </w:tr>
      <w:tr w:rsidR="008D5E92" w:rsidRPr="008D5E92" w:rsidTr="008D5E92">
        <w:tc>
          <w:tcPr>
            <w:tcW w:w="856"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val="en-US" w:eastAsia="ru-RU"/>
              </w:rPr>
            </w:pPr>
            <w:r w:rsidRPr="008D5E92">
              <w:rPr>
                <w:rFonts w:ascii="Times New Roman" w:eastAsia="Times New Roman" w:hAnsi="Times New Roman" w:cs="Times New Roman"/>
                <w:caps/>
                <w:color w:val="000000"/>
                <w:sz w:val="24"/>
                <w:szCs w:val="24"/>
                <w:lang w:val="en-US" w:eastAsia="ru-RU"/>
              </w:rPr>
              <w:t>110</w:t>
            </w:r>
          </w:p>
        </w:tc>
        <w:tc>
          <w:tcPr>
            <w:tcW w:w="874"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5,08</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5,09</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5,10</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5,10</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5,11</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5,11</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5,12</w:t>
            </w:r>
          </w:p>
        </w:tc>
        <w:tc>
          <w:tcPr>
            <w:tcW w:w="873"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5,13</w:t>
            </w:r>
          </w:p>
        </w:tc>
        <w:tc>
          <w:tcPr>
            <w:tcW w:w="874" w:type="dxa"/>
            <w:vAlign w:val="center"/>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5,13</w:t>
            </w:r>
          </w:p>
        </w:tc>
        <w:tc>
          <w:tcPr>
            <w:tcW w:w="85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5,14</w:t>
            </w:r>
          </w:p>
        </w:tc>
      </w:tr>
    </w:tbl>
    <w:p w:rsidR="008D5E92" w:rsidRPr="008D5E92" w:rsidRDefault="008D5E92" w:rsidP="008D5E92">
      <w:pPr>
        <w:shd w:val="clear" w:color="auto" w:fill="FFFFFF"/>
        <w:autoSpaceDE w:val="0"/>
        <w:autoSpaceDN w:val="0"/>
        <w:adjustRightInd w:val="0"/>
        <w:spacing w:after="0" w:line="240" w:lineRule="auto"/>
        <w:ind w:firstLine="709"/>
        <w:jc w:val="right"/>
        <w:rPr>
          <w:rFonts w:ascii="Times New Roman" w:eastAsia="Times New Roman" w:hAnsi="Times New Roman" w:cs="Times New Roman"/>
          <w:caps/>
          <w:color w:val="000000"/>
          <w:sz w:val="24"/>
          <w:szCs w:val="24"/>
          <w:lang w:eastAsia="ru-RU"/>
        </w:rPr>
      </w:pPr>
    </w:p>
    <w:p w:rsidR="008D5E92" w:rsidRPr="008D5E92" w:rsidRDefault="008D5E92" w:rsidP="008D5E92">
      <w:pPr>
        <w:spacing w:before="100" w:beforeAutospacing="1" w:after="100" w:afterAutospacing="1" w:line="240" w:lineRule="auto"/>
        <w:ind w:firstLine="480"/>
        <w:jc w:val="both"/>
        <w:rPr>
          <w:rFonts w:ascii="Times New Roman" w:eastAsia="Times New Roman" w:hAnsi="Times New Roman" w:cs="Times New Roman"/>
          <w:color w:val="000000"/>
          <w:sz w:val="24"/>
          <w:szCs w:val="24"/>
          <w:lang w:eastAsia="ru-RU"/>
        </w:rPr>
      </w:pPr>
      <w:r w:rsidRPr="008D5E92">
        <w:rPr>
          <w:rFonts w:ascii="Times New Roman" w:eastAsia="Times New Roman" w:hAnsi="Times New Roman" w:cs="Times New Roman"/>
          <w:color w:val="000000"/>
          <w:sz w:val="24"/>
          <w:szCs w:val="24"/>
          <w:lang w:eastAsia="ru-RU"/>
        </w:rPr>
        <w:t>Величина отклонения выборочной средней от ее генерального параметра называется </w:t>
      </w:r>
      <w:r w:rsidRPr="008D5E92">
        <w:rPr>
          <w:rFonts w:ascii="Times New Roman" w:eastAsia="Times New Roman" w:hAnsi="Times New Roman" w:cs="Times New Roman"/>
          <w:b/>
          <w:bCs/>
          <w:i/>
          <w:iCs/>
          <w:color w:val="000000"/>
          <w:sz w:val="24"/>
          <w:szCs w:val="24"/>
          <w:lang w:eastAsia="ru-RU"/>
        </w:rPr>
        <w:t>статистической стандартной ошибкой выборочного среднего арифметического</w:t>
      </w:r>
      <w:r w:rsidRPr="008D5E92">
        <w:rPr>
          <w:rFonts w:ascii="Times New Roman" w:eastAsia="Times New Roman" w:hAnsi="Times New Roman" w:cs="Times New Roman"/>
          <w:color w:val="000000"/>
          <w:sz w:val="24"/>
          <w:szCs w:val="24"/>
          <w:lang w:eastAsia="ru-RU"/>
        </w:rPr>
        <w:t xml:space="preserve">. Иногда этот показатель называется просто </w:t>
      </w:r>
      <w:r w:rsidRPr="008D5E92">
        <w:rPr>
          <w:rFonts w:ascii="Times New Roman" w:eastAsia="Times New Roman" w:hAnsi="Times New Roman" w:cs="Times New Roman"/>
          <w:b/>
          <w:bCs/>
          <w:i/>
          <w:iCs/>
          <w:color w:val="000000"/>
          <w:sz w:val="24"/>
          <w:szCs w:val="24"/>
          <w:lang w:eastAsia="ru-RU"/>
        </w:rPr>
        <w:t>ошибкой средней</w:t>
      </w:r>
      <w:r w:rsidRPr="008D5E92">
        <w:rPr>
          <w:rFonts w:ascii="Times New Roman" w:eastAsia="Times New Roman" w:hAnsi="Times New Roman" w:cs="Times New Roman"/>
          <w:color w:val="000000"/>
          <w:sz w:val="24"/>
          <w:szCs w:val="24"/>
          <w:lang w:eastAsia="ru-RU"/>
        </w:rPr>
        <w:t>. Этот показатель обозначается символом </w:t>
      </w:r>
      <w:r w:rsidRPr="008D5E92">
        <w:rPr>
          <w:rFonts w:ascii="Times New Roman" w:eastAsia="Times New Roman" w:hAnsi="Times New Roman" w:cs="Times New Roman"/>
          <w:noProof/>
          <w:color w:val="000000"/>
          <w:sz w:val="24"/>
          <w:szCs w:val="24"/>
          <w:lang w:val="en-US" w:eastAsia="ru-RU"/>
        </w:rPr>
        <w:t>m</w:t>
      </w:r>
      <w:r w:rsidRPr="008D5E92">
        <w:rPr>
          <w:rFonts w:ascii="Times New Roman" w:eastAsia="Times New Roman" w:hAnsi="Times New Roman" w:cs="Times New Roman"/>
          <w:color w:val="000000"/>
          <w:sz w:val="24"/>
          <w:szCs w:val="24"/>
          <w:lang w:eastAsia="ru-RU"/>
        </w:rPr>
        <w:t> и рассчитывается по формуле:</w:t>
      </w:r>
    </w:p>
    <w:p w:rsidR="008D5E92" w:rsidRPr="008D5E92" w:rsidRDefault="00545662" w:rsidP="008D5E92">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caps/>
          <w:color w:val="000000"/>
          <w:sz w:val="24"/>
          <w:szCs w:val="24"/>
          <w:lang w:val="en-US" w:eastAsia="ru-RU"/>
        </w:rPr>
      </w:pPr>
      <m:oMathPara>
        <m:oMath>
          <m:borderBox>
            <m:borderBoxPr>
              <m:ctrlPr>
                <w:rPr>
                  <w:rFonts w:ascii="Cambria Math" w:eastAsia="Times New Roman" w:hAnsi="Cambria Math" w:cs="Times New Roman"/>
                  <w:i/>
                  <w:caps/>
                  <w:color w:val="000000"/>
                  <w:sz w:val="24"/>
                  <w:szCs w:val="24"/>
                  <w:lang w:eastAsia="ru-RU"/>
                </w:rPr>
              </m:ctrlPr>
            </m:borderBoxPr>
            <m:e>
              <m:r>
                <w:rPr>
                  <w:rFonts w:ascii="Cambria Math" w:eastAsia="Times New Roman" w:hAnsi="Cambria Math" w:cs="Times New Roman"/>
                  <w:caps/>
                  <w:color w:val="000000"/>
                  <w:sz w:val="24"/>
                  <w:szCs w:val="24"/>
                  <w:lang w:val="en-US" w:eastAsia="ru-RU"/>
                </w:rPr>
                <m:t xml:space="preserve">m= </m:t>
              </m:r>
              <m:f>
                <m:fPr>
                  <m:ctrlPr>
                    <w:rPr>
                      <w:rFonts w:ascii="Cambria Math" w:eastAsia="Times New Roman" w:hAnsi="Cambria Math" w:cs="Times New Roman"/>
                      <w:i/>
                      <w:caps/>
                      <w:color w:val="000000"/>
                      <w:sz w:val="24"/>
                      <w:szCs w:val="24"/>
                      <w:lang w:val="en-US" w:eastAsia="ru-RU"/>
                    </w:rPr>
                  </m:ctrlPr>
                </m:fPr>
                <m:num>
                  <m:r>
                    <w:rPr>
                      <w:rFonts w:ascii="Cambria Math" w:eastAsia="Times New Roman" w:hAnsi="Cambria Math" w:cs="Times New Roman"/>
                      <w:caps/>
                      <w:color w:val="000000"/>
                      <w:sz w:val="24"/>
                      <w:szCs w:val="24"/>
                      <w:lang w:val="en-US" w:eastAsia="ru-RU"/>
                    </w:rPr>
                    <m:t>σ</m:t>
                  </m:r>
                </m:num>
                <m:den>
                  <m:rad>
                    <m:radPr>
                      <m:degHide m:val="on"/>
                      <m:ctrlPr>
                        <w:rPr>
                          <w:rFonts w:ascii="Cambria Math" w:eastAsia="Times New Roman" w:hAnsi="Cambria Math" w:cs="Times New Roman"/>
                          <w:i/>
                          <w:caps/>
                          <w:color w:val="000000"/>
                          <w:sz w:val="24"/>
                          <w:szCs w:val="24"/>
                          <w:lang w:val="en-US" w:eastAsia="ru-RU"/>
                        </w:rPr>
                      </m:ctrlPr>
                    </m:radPr>
                    <m:deg/>
                    <m:e>
                      <m:r>
                        <w:rPr>
                          <w:rFonts w:ascii="Cambria Math" w:eastAsia="Times New Roman" w:hAnsi="Cambria Math" w:cs="Times New Roman"/>
                          <w:caps/>
                          <w:color w:val="000000"/>
                          <w:sz w:val="24"/>
                          <w:szCs w:val="24"/>
                          <w:lang w:val="en-US" w:eastAsia="ru-RU"/>
                        </w:rPr>
                        <m:t>n</m:t>
                      </m:r>
                    </m:e>
                  </m:rad>
                </m:den>
              </m:f>
            </m:e>
          </m:borderBox>
        </m:oMath>
      </m:oMathPara>
    </w:p>
    <w:p w:rsidR="008D5E92" w:rsidRPr="008D5E92" w:rsidRDefault="008D5E92" w:rsidP="008D5E92">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caps/>
          <w:color w:val="000000"/>
          <w:sz w:val="24"/>
          <w:szCs w:val="24"/>
          <w:lang w:eastAsia="ru-RU"/>
        </w:rPr>
      </w:pPr>
    </w:p>
    <w:p w:rsidR="008D5E92" w:rsidRPr="008D5E92" w:rsidRDefault="008D5E92" w:rsidP="008D5E92">
      <w:pPr>
        <w:spacing w:after="0" w:line="240" w:lineRule="auto"/>
        <w:jc w:val="both"/>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sz w:val="24"/>
          <w:szCs w:val="24"/>
          <w:lang w:eastAsia="ru-RU"/>
        </w:rPr>
        <w:t xml:space="preserve">Средние значения представляют в виде </w:t>
      </w:r>
      <m:oMath>
        <m:acc>
          <m:accPr>
            <m:chr m:val="̅"/>
            <m:ctrlPr>
              <w:rPr>
                <w:rFonts w:ascii="Cambria Math" w:eastAsia="Times New Roman" w:hAnsi="Cambria Math" w:cs="Times New Roman"/>
                <w:i/>
                <w:sz w:val="24"/>
                <w:szCs w:val="24"/>
                <w:lang w:eastAsia="ru-RU"/>
              </w:rPr>
            </m:ctrlPr>
          </m:accPr>
          <m:e>
            <m:r>
              <w:rPr>
                <w:rFonts w:ascii="Cambria Math" w:eastAsia="Times New Roman" w:hAnsi="Cambria Math" w:cs="Times New Roman"/>
                <w:sz w:val="24"/>
                <w:szCs w:val="24"/>
                <w:lang w:eastAsia="ru-RU"/>
              </w:rPr>
              <m:t>Х</m:t>
            </m:r>
          </m:e>
        </m:acc>
      </m:oMath>
      <w:r w:rsidRPr="008D5E92">
        <w:rPr>
          <w:rFonts w:ascii="Times New Roman" w:eastAsia="Times New Roman" w:hAnsi="Times New Roman" w:cs="Times New Roman"/>
          <w:sz w:val="24"/>
          <w:szCs w:val="24"/>
          <w:lang w:eastAsia="ru-RU"/>
        </w:rPr>
        <w:t>±</w:t>
      </w:r>
      <w:r w:rsidRPr="008D5E92">
        <w:rPr>
          <w:rFonts w:ascii="Times New Roman" w:eastAsia="Times New Roman" w:hAnsi="Times New Roman" w:cs="Times New Roman"/>
          <w:sz w:val="24"/>
          <w:szCs w:val="24"/>
          <w:lang w:val="en-US" w:eastAsia="ru-RU"/>
        </w:rPr>
        <w:t>m</w:t>
      </w:r>
      <w:r w:rsidRPr="008D5E92">
        <w:rPr>
          <w:rFonts w:ascii="Times New Roman" w:eastAsia="Times New Roman" w:hAnsi="Times New Roman" w:cs="Times New Roman"/>
          <w:sz w:val="24"/>
          <w:szCs w:val="24"/>
          <w:lang w:eastAsia="ru-RU"/>
        </w:rPr>
        <w:t>. Для определения достоверности различий средних значений можно использовать Т-критерий Стьюдента.</w:t>
      </w:r>
    </w:p>
    <w:p w:rsidR="008D5E92" w:rsidRPr="008D5E92" w:rsidRDefault="008D5E92" w:rsidP="008D5E92">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caps/>
          <w:color w:val="000000"/>
          <w:sz w:val="24"/>
          <w:szCs w:val="24"/>
          <w:lang w:eastAsia="ru-RU"/>
        </w:rPr>
      </w:pPr>
    </w:p>
    <w:p w:rsidR="008D5E92" w:rsidRPr="008D5E92" w:rsidRDefault="00545662" w:rsidP="008D5E92">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i/>
          <w:caps/>
          <w:color w:val="000000"/>
          <w:sz w:val="24"/>
          <w:szCs w:val="24"/>
          <w:lang w:eastAsia="ru-RU"/>
        </w:rPr>
      </w:pPr>
      <m:oMathPara>
        <m:oMathParaPr>
          <m:jc m:val="center"/>
        </m:oMathParaPr>
        <m:oMath>
          <m:sSub>
            <m:sSubPr>
              <m:ctrlPr>
                <w:rPr>
                  <w:rFonts w:ascii="Cambria Math" w:eastAsia="Times New Roman" w:hAnsi="Cambria Math" w:cs="Times New Roman"/>
                  <w:i/>
                  <w:caps/>
                  <w:color w:val="000000"/>
                  <w:sz w:val="24"/>
                  <w:szCs w:val="24"/>
                  <w:lang w:eastAsia="ru-RU"/>
                </w:rPr>
              </m:ctrlPr>
            </m:sSubPr>
            <m:e>
              <m:r>
                <w:rPr>
                  <w:rFonts w:ascii="Cambria Math" w:eastAsia="Times New Roman" w:hAnsi="Cambria Math" w:cs="Times New Roman"/>
                  <w:caps/>
                  <w:color w:val="000000"/>
                  <w:sz w:val="24"/>
                  <w:szCs w:val="24"/>
                  <w:lang w:eastAsia="ru-RU"/>
                </w:rPr>
                <m:t>Т</m:t>
              </m:r>
            </m:e>
            <m:sub>
              <m:r>
                <w:rPr>
                  <w:rFonts w:ascii="Cambria Math" w:eastAsia="Times New Roman" w:hAnsi="Cambria Math" w:cs="Times New Roman"/>
                  <w:caps/>
                  <w:color w:val="000000"/>
                  <w:sz w:val="24"/>
                  <w:szCs w:val="24"/>
                  <w:lang w:eastAsia="ru-RU"/>
                </w:rPr>
                <m:t>стьюдента</m:t>
              </m:r>
            </m:sub>
          </m:sSub>
          <m:r>
            <w:rPr>
              <w:rFonts w:ascii="Cambria Math" w:eastAsia="Times New Roman" w:hAnsi="Cambria Math" w:cs="Times New Roman"/>
              <w:caps/>
              <w:color w:val="000000"/>
              <w:sz w:val="24"/>
              <w:szCs w:val="24"/>
              <w:lang w:eastAsia="ru-RU"/>
            </w:rPr>
            <m:t xml:space="preserve">= </m:t>
          </m:r>
          <m:f>
            <m:fPr>
              <m:ctrlPr>
                <w:rPr>
                  <w:rFonts w:ascii="Cambria Math" w:eastAsia="Times New Roman" w:hAnsi="Cambria Math" w:cs="Times New Roman"/>
                  <w:i/>
                  <w:caps/>
                  <w:color w:val="000000"/>
                  <w:sz w:val="24"/>
                  <w:szCs w:val="24"/>
                  <w:lang w:eastAsia="ru-RU"/>
                </w:rPr>
              </m:ctrlPr>
            </m:fPr>
            <m:num>
              <m:bar>
                <m:barPr>
                  <m:pos m:val="top"/>
                  <m:ctrlPr>
                    <w:rPr>
                      <w:rFonts w:ascii="Cambria Math" w:eastAsia="Times New Roman" w:hAnsi="Cambria Math" w:cs="Times New Roman"/>
                      <w:i/>
                      <w:caps/>
                      <w:color w:val="000000"/>
                      <w:sz w:val="24"/>
                      <w:szCs w:val="24"/>
                      <w:lang w:eastAsia="ru-RU"/>
                    </w:rPr>
                  </m:ctrlPr>
                </m:barPr>
                <m:e>
                  <m:r>
                    <w:rPr>
                      <w:rFonts w:ascii="Cambria Math" w:eastAsia="Times New Roman" w:hAnsi="Cambria Math" w:cs="Times New Roman"/>
                      <w:caps/>
                      <w:color w:val="000000"/>
                      <w:sz w:val="24"/>
                      <w:szCs w:val="24"/>
                      <w:lang w:val="en-US" w:eastAsia="ru-RU"/>
                    </w:rPr>
                    <m:t>|X1</m:t>
                  </m:r>
                </m:e>
              </m:bar>
              <m:r>
                <w:rPr>
                  <w:rFonts w:ascii="Cambria Math" w:eastAsia="Times New Roman" w:hAnsi="Cambria Math" w:cs="Times New Roman"/>
                  <w:caps/>
                  <w:color w:val="000000"/>
                  <w:sz w:val="24"/>
                  <w:szCs w:val="24"/>
                  <w:lang w:eastAsia="ru-RU"/>
                </w:rPr>
                <m:t xml:space="preserve">- </m:t>
              </m:r>
              <m:bar>
                <m:barPr>
                  <m:pos m:val="top"/>
                  <m:ctrlPr>
                    <w:rPr>
                      <w:rFonts w:ascii="Cambria Math" w:eastAsia="Times New Roman" w:hAnsi="Cambria Math" w:cs="Times New Roman"/>
                      <w:i/>
                      <w:caps/>
                      <w:color w:val="000000"/>
                      <w:sz w:val="24"/>
                      <w:szCs w:val="24"/>
                      <w:lang w:eastAsia="ru-RU"/>
                    </w:rPr>
                  </m:ctrlPr>
                </m:barPr>
                <m:e>
                  <m:r>
                    <w:rPr>
                      <w:rFonts w:ascii="Cambria Math" w:eastAsia="Times New Roman" w:hAnsi="Cambria Math" w:cs="Times New Roman"/>
                      <w:caps/>
                      <w:color w:val="000000"/>
                      <w:sz w:val="24"/>
                      <w:szCs w:val="24"/>
                      <w:lang w:eastAsia="ru-RU"/>
                    </w:rPr>
                    <m:t>X2|</m:t>
                  </m:r>
                </m:e>
              </m:bar>
            </m:num>
            <m:den>
              <m:rad>
                <m:radPr>
                  <m:degHide m:val="on"/>
                  <m:ctrlPr>
                    <w:rPr>
                      <w:rFonts w:ascii="Cambria Math" w:eastAsia="Times New Roman" w:hAnsi="Cambria Math" w:cs="Times New Roman"/>
                      <w:i/>
                      <w:caps/>
                      <w:color w:val="000000"/>
                      <w:sz w:val="24"/>
                      <w:szCs w:val="24"/>
                      <w:lang w:eastAsia="ru-RU"/>
                    </w:rPr>
                  </m:ctrlPr>
                </m:radPr>
                <m:deg/>
                <m:e>
                  <m:sSup>
                    <m:sSupPr>
                      <m:ctrlPr>
                        <w:rPr>
                          <w:rFonts w:ascii="Cambria Math" w:eastAsia="Times New Roman" w:hAnsi="Cambria Math" w:cs="Times New Roman"/>
                          <w:i/>
                          <w:caps/>
                          <w:color w:val="000000"/>
                          <w:sz w:val="24"/>
                          <w:szCs w:val="24"/>
                          <w:lang w:eastAsia="ru-RU"/>
                        </w:rPr>
                      </m:ctrlPr>
                    </m:sSupPr>
                    <m:e>
                      <m:r>
                        <w:rPr>
                          <w:rFonts w:ascii="Cambria Math" w:eastAsia="Times New Roman" w:hAnsi="Cambria Math" w:cs="Times New Roman"/>
                          <w:caps/>
                          <w:color w:val="000000"/>
                          <w:sz w:val="24"/>
                          <w:szCs w:val="24"/>
                        </w:rPr>
                        <m:t>m1</m:t>
                      </m:r>
                    </m:e>
                    <m:sup>
                      <m:r>
                        <w:rPr>
                          <w:rFonts w:ascii="Cambria Math" w:eastAsia="Times New Roman" w:hAnsi="Cambria Math" w:cs="Times New Roman"/>
                          <w:caps/>
                          <w:color w:val="000000"/>
                          <w:sz w:val="24"/>
                          <w:szCs w:val="24"/>
                        </w:rPr>
                        <m:t>2</m:t>
                      </m:r>
                    </m:sup>
                  </m:sSup>
                  <m:r>
                    <w:rPr>
                      <w:rFonts w:ascii="Cambria Math" w:eastAsia="Times New Roman" w:hAnsi="Cambria Math" w:cs="Times New Roman"/>
                      <w:caps/>
                      <w:color w:val="000000"/>
                      <w:sz w:val="24"/>
                      <w:szCs w:val="24"/>
                    </w:rPr>
                    <m:t>+</m:t>
                  </m:r>
                  <m:sSup>
                    <m:sSupPr>
                      <m:ctrlPr>
                        <w:rPr>
                          <w:rFonts w:ascii="Cambria Math" w:eastAsia="Times New Roman" w:hAnsi="Cambria Math" w:cs="Times New Roman"/>
                          <w:i/>
                          <w:caps/>
                          <w:color w:val="000000"/>
                          <w:sz w:val="24"/>
                          <w:szCs w:val="24"/>
                          <w:lang w:eastAsia="ru-RU"/>
                        </w:rPr>
                      </m:ctrlPr>
                    </m:sSupPr>
                    <m:e>
                      <m:r>
                        <w:rPr>
                          <w:rFonts w:ascii="Cambria Math" w:eastAsia="Times New Roman" w:hAnsi="Cambria Math" w:cs="Times New Roman"/>
                          <w:caps/>
                          <w:color w:val="000000"/>
                          <w:sz w:val="24"/>
                          <w:szCs w:val="24"/>
                        </w:rPr>
                        <m:t>m2</m:t>
                      </m:r>
                    </m:e>
                    <m:sup>
                      <m:r>
                        <w:rPr>
                          <w:rFonts w:ascii="Cambria Math" w:eastAsia="Times New Roman" w:hAnsi="Cambria Math" w:cs="Times New Roman"/>
                          <w:caps/>
                          <w:color w:val="000000"/>
                          <w:sz w:val="24"/>
                          <w:szCs w:val="24"/>
                        </w:rPr>
                        <m:t>2</m:t>
                      </m:r>
                    </m:sup>
                  </m:sSup>
                </m:e>
              </m:rad>
            </m:den>
          </m:f>
        </m:oMath>
      </m:oMathPara>
    </w:p>
    <w:p w:rsidR="008D5E92" w:rsidRPr="008D5E92" w:rsidRDefault="008D5E92" w:rsidP="008D5E92">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caps/>
          <w:color w:val="000000"/>
          <w:sz w:val="24"/>
          <w:szCs w:val="24"/>
          <w:lang w:val="en-US" w:eastAsia="ru-RU"/>
        </w:rPr>
      </w:pPr>
    </w:p>
    <w:p w:rsidR="008D5E92" w:rsidRPr="008D5E92" w:rsidRDefault="008D5E92" w:rsidP="008D5E92">
      <w:pPr>
        <w:spacing w:after="0" w:line="240" w:lineRule="auto"/>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Если Т расчетное больше Т табличного для </w:t>
      </w:r>
      <w:proofErr w:type="spellStart"/>
      <w:r w:rsidRPr="008D5E92">
        <w:rPr>
          <w:rFonts w:ascii="Times New Roman" w:eastAsia="Times New Roman" w:hAnsi="Times New Roman" w:cs="Times New Roman"/>
          <w:sz w:val="24"/>
          <w:szCs w:val="24"/>
          <w:lang w:eastAsia="ru-RU"/>
        </w:rPr>
        <w:t>n</w:t>
      </w:r>
      <w:proofErr w:type="spellEnd"/>
      <w:r w:rsidRPr="008D5E92">
        <w:rPr>
          <w:rFonts w:ascii="Times New Roman" w:eastAsia="Times New Roman" w:hAnsi="Times New Roman" w:cs="Times New Roman"/>
          <w:sz w:val="24"/>
          <w:szCs w:val="24"/>
          <w:lang w:eastAsia="ru-RU"/>
        </w:rPr>
        <w:t xml:space="preserve"> – количества испытуемых, то различия достоверны (таблица  28</w:t>
      </w:r>
      <w:proofErr w:type="gramStart"/>
      <w:r w:rsidRPr="008D5E92">
        <w:rPr>
          <w:rFonts w:ascii="Times New Roman" w:eastAsia="Times New Roman" w:hAnsi="Times New Roman" w:cs="Times New Roman"/>
          <w:sz w:val="24"/>
          <w:szCs w:val="24"/>
          <w:lang w:eastAsia="ru-RU"/>
        </w:rPr>
        <w:t xml:space="preserve"> )</w:t>
      </w:r>
      <w:proofErr w:type="gramEnd"/>
      <w:r w:rsidRPr="008D5E92">
        <w:rPr>
          <w:rFonts w:ascii="Times New Roman" w:eastAsia="Times New Roman" w:hAnsi="Times New Roman" w:cs="Times New Roman"/>
          <w:sz w:val="24"/>
          <w:szCs w:val="24"/>
          <w:lang w:eastAsia="ru-RU"/>
        </w:rPr>
        <w:t xml:space="preserve">. </w:t>
      </w:r>
      <w:r w:rsidRPr="008D5E92">
        <w:rPr>
          <w:rFonts w:ascii="Times New Roman" w:eastAsia="Times New Roman" w:hAnsi="Times New Roman" w:cs="Times New Roman"/>
          <w:sz w:val="24"/>
          <w:szCs w:val="24"/>
          <w:lang w:val="en-US" w:eastAsia="ru-RU"/>
        </w:rPr>
        <w:t>P</w:t>
      </w:r>
      <w:r w:rsidRPr="008D5E92">
        <w:rPr>
          <w:rFonts w:ascii="Times New Roman" w:eastAsia="Times New Roman" w:hAnsi="Times New Roman" w:cs="Times New Roman"/>
          <w:sz w:val="24"/>
          <w:szCs w:val="24"/>
          <w:lang w:eastAsia="ru-RU"/>
        </w:rPr>
        <w:t xml:space="preserve"> – </w:t>
      </w:r>
      <w:proofErr w:type="gramStart"/>
      <w:r w:rsidRPr="008D5E92">
        <w:rPr>
          <w:rFonts w:ascii="Times New Roman" w:eastAsia="Times New Roman" w:hAnsi="Times New Roman" w:cs="Times New Roman"/>
          <w:sz w:val="24"/>
          <w:szCs w:val="24"/>
          <w:lang w:eastAsia="ru-RU"/>
        </w:rPr>
        <w:t>достоверность</w:t>
      </w:r>
      <w:proofErr w:type="gramEnd"/>
      <w:r w:rsidRPr="008D5E92">
        <w:rPr>
          <w:rFonts w:ascii="Times New Roman" w:eastAsia="Times New Roman" w:hAnsi="Times New Roman" w:cs="Times New Roman"/>
          <w:sz w:val="24"/>
          <w:szCs w:val="24"/>
          <w:lang w:eastAsia="ru-RU"/>
        </w:rPr>
        <w:t xml:space="preserve"> (вероятность ошибки) определяется по таблице. </w:t>
      </w:r>
    </w:p>
    <w:p w:rsidR="008D5E92" w:rsidRPr="008D5E92" w:rsidRDefault="008D5E92" w:rsidP="008D5E92">
      <w:pPr>
        <w:spacing w:after="0" w:line="240" w:lineRule="auto"/>
        <w:jc w:val="both"/>
        <w:rPr>
          <w:rFonts w:ascii="Times New Roman" w:eastAsia="Times New Roman" w:hAnsi="Times New Roman" w:cs="Times New Roman"/>
          <w:sz w:val="24"/>
          <w:szCs w:val="24"/>
          <w:lang w:eastAsia="ru-RU"/>
        </w:rPr>
      </w:pPr>
    </w:p>
    <w:p w:rsidR="008D5E92" w:rsidRPr="008D5E92" w:rsidRDefault="008D5E92" w:rsidP="008D5E92">
      <w:pPr>
        <w:spacing w:after="0" w:line="240" w:lineRule="auto"/>
        <w:jc w:val="both"/>
        <w:rPr>
          <w:rFonts w:ascii="Times New Roman" w:eastAsia="Times New Roman" w:hAnsi="Times New Roman" w:cs="Times New Roman"/>
          <w:b/>
          <w:caps/>
          <w:color w:val="000000"/>
          <w:sz w:val="24"/>
          <w:szCs w:val="24"/>
          <w:lang w:eastAsia="ru-RU"/>
        </w:rPr>
      </w:pPr>
      <w:r w:rsidRPr="008D5E92">
        <w:rPr>
          <w:rFonts w:ascii="Times New Roman" w:eastAsia="Times New Roman" w:hAnsi="Times New Roman" w:cs="Times New Roman"/>
          <w:b/>
          <w:sz w:val="24"/>
          <w:szCs w:val="24"/>
          <w:lang w:eastAsia="ru-RU"/>
        </w:rPr>
        <w:t>Таблица 28 - Определение достоверности различий с использованием Т-критерия Стьюдента.</w:t>
      </w:r>
    </w:p>
    <w:tbl>
      <w:tblPr>
        <w:tblStyle w:val="ab"/>
        <w:tblW w:w="0" w:type="auto"/>
        <w:tblLook w:val="04A0"/>
      </w:tblPr>
      <w:tblGrid>
        <w:gridCol w:w="1196"/>
        <w:gridCol w:w="1196"/>
        <w:gridCol w:w="1196"/>
        <w:gridCol w:w="1196"/>
        <w:gridCol w:w="1196"/>
        <w:gridCol w:w="1197"/>
        <w:gridCol w:w="1197"/>
        <w:gridCol w:w="1197"/>
      </w:tblGrid>
      <w:tr w:rsidR="008D5E92" w:rsidRPr="008D5E92" w:rsidTr="008D5E92">
        <w:tc>
          <w:tcPr>
            <w:tcW w:w="1196" w:type="dxa"/>
            <w:vMerge w:val="restart"/>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olor w:val="000000"/>
                <w:sz w:val="24"/>
                <w:szCs w:val="24"/>
                <w:lang w:val="en-US" w:eastAsia="ru-RU"/>
              </w:rPr>
              <w:t>n</w:t>
            </w:r>
          </w:p>
        </w:tc>
        <w:tc>
          <w:tcPr>
            <w:tcW w:w="3588" w:type="dxa"/>
            <w:gridSpan w:val="3"/>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olor w:val="000000"/>
                <w:sz w:val="24"/>
                <w:szCs w:val="24"/>
                <w:lang w:eastAsia="ru-RU"/>
              </w:rPr>
              <w:t>Вероятность ошибки</w:t>
            </w:r>
          </w:p>
        </w:tc>
        <w:tc>
          <w:tcPr>
            <w:tcW w:w="1196" w:type="dxa"/>
            <w:vMerge w:val="restart"/>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olor w:val="000000"/>
                <w:sz w:val="24"/>
                <w:szCs w:val="24"/>
                <w:lang w:val="en-US" w:eastAsia="ru-RU"/>
              </w:rPr>
              <w:t>n</w:t>
            </w:r>
          </w:p>
        </w:tc>
        <w:tc>
          <w:tcPr>
            <w:tcW w:w="3591" w:type="dxa"/>
            <w:gridSpan w:val="3"/>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olor w:val="000000"/>
                <w:sz w:val="24"/>
                <w:szCs w:val="24"/>
                <w:lang w:eastAsia="ru-RU"/>
              </w:rPr>
              <w:t>Вероятность ошибки</w:t>
            </w:r>
          </w:p>
        </w:tc>
      </w:tr>
      <w:tr w:rsidR="008D5E92" w:rsidRPr="008D5E92" w:rsidTr="008D5E92">
        <w:tc>
          <w:tcPr>
            <w:tcW w:w="1196" w:type="dxa"/>
            <w:vMerge/>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0,05</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0,01</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0,001</w:t>
            </w:r>
          </w:p>
        </w:tc>
        <w:tc>
          <w:tcPr>
            <w:tcW w:w="1196" w:type="dxa"/>
            <w:vMerge/>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0,05</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0,01</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0,001</w:t>
            </w:r>
          </w:p>
        </w:tc>
      </w:tr>
      <w:tr w:rsidR="008D5E92" w:rsidRPr="008D5E92" w:rsidTr="008D5E92">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12,71</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63,66</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636,62</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21</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2,08</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2,83</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3,82</w:t>
            </w:r>
          </w:p>
        </w:tc>
      </w:tr>
      <w:tr w:rsidR="008D5E92" w:rsidRPr="008D5E92" w:rsidTr="008D5E92">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4,30</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9,93</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31,60</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22</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2,07</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2,82</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3,79</w:t>
            </w:r>
          </w:p>
        </w:tc>
      </w:tr>
      <w:tr w:rsidR="008D5E92" w:rsidRPr="008D5E92" w:rsidTr="008D5E92">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val="en-US" w:eastAsia="ru-RU"/>
              </w:rPr>
            </w:pPr>
            <w:r w:rsidRPr="008D5E92">
              <w:rPr>
                <w:rFonts w:ascii="Times New Roman" w:eastAsia="Times New Roman" w:hAnsi="Times New Roman" w:cs="Times New Roman"/>
                <w:caps/>
                <w:color w:val="000000"/>
                <w:sz w:val="24"/>
                <w:szCs w:val="24"/>
                <w:lang w:val="en-US" w:eastAsia="ru-RU"/>
              </w:rPr>
              <w:t>3,18</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val="en-US" w:eastAsia="ru-RU"/>
              </w:rPr>
            </w:pPr>
            <w:r w:rsidRPr="008D5E92">
              <w:rPr>
                <w:rFonts w:ascii="Times New Roman" w:eastAsia="Times New Roman" w:hAnsi="Times New Roman" w:cs="Times New Roman"/>
                <w:caps/>
                <w:color w:val="000000"/>
                <w:sz w:val="24"/>
                <w:szCs w:val="24"/>
                <w:lang w:val="en-US" w:eastAsia="ru-RU"/>
              </w:rPr>
              <w:t>5,84</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12,94</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23</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2,07</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2,81</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3,77</w:t>
            </w:r>
          </w:p>
        </w:tc>
      </w:tr>
      <w:tr w:rsidR="008D5E92" w:rsidRPr="008D5E92" w:rsidTr="008D5E92">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2,78</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4,60</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8,61</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24</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2,06</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2,80</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3,75</w:t>
            </w:r>
          </w:p>
        </w:tc>
      </w:tr>
      <w:tr w:rsidR="008D5E92" w:rsidRPr="008D5E92" w:rsidTr="008D5E92">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2,57</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4,03</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6,86</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25</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2,06</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2,79</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3,73</w:t>
            </w:r>
          </w:p>
        </w:tc>
      </w:tr>
      <w:tr w:rsidR="008D5E92" w:rsidRPr="008D5E92" w:rsidTr="008D5E92">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6</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2,45</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3,71</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5,96</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26</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2,06</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2,78</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3,71</w:t>
            </w:r>
          </w:p>
        </w:tc>
      </w:tr>
      <w:tr w:rsidR="008D5E92" w:rsidRPr="008D5E92" w:rsidTr="008D5E92">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7</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2,37</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3,50</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5,41</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27</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2,05</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2,77</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3,69</w:t>
            </w:r>
          </w:p>
        </w:tc>
      </w:tr>
      <w:tr w:rsidR="008D5E92" w:rsidRPr="008D5E92" w:rsidTr="008D5E92">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8</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2,31</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3,36</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5,04</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28</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2,05</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2,76</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3,67</w:t>
            </w:r>
          </w:p>
        </w:tc>
      </w:tr>
      <w:tr w:rsidR="008D5E92" w:rsidRPr="008D5E92" w:rsidTr="008D5E92">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9</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2,26</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3,25</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4,78</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29</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2,04</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2,76</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3,66</w:t>
            </w:r>
          </w:p>
        </w:tc>
      </w:tr>
      <w:tr w:rsidR="008D5E92" w:rsidRPr="008D5E92" w:rsidTr="008D5E92">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10</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2,23</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3,17</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4,59</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30</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2,04</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2,75</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3,65</w:t>
            </w:r>
          </w:p>
        </w:tc>
      </w:tr>
      <w:tr w:rsidR="008D5E92" w:rsidRPr="008D5E92" w:rsidTr="008D5E92">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11</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2,20</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3,11</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4,44</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40</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2,02</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2,70</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3,55</w:t>
            </w:r>
          </w:p>
        </w:tc>
      </w:tr>
      <w:tr w:rsidR="008D5E92" w:rsidRPr="008D5E92" w:rsidTr="008D5E92">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12</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2,18</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3,06</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4,32</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2,01</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2,68</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3,50</w:t>
            </w:r>
          </w:p>
        </w:tc>
      </w:tr>
      <w:tr w:rsidR="008D5E92" w:rsidRPr="008D5E92" w:rsidTr="008D5E92">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13</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2,16</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3,01</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4,22</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60</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2,00</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2,66</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3,46</w:t>
            </w:r>
          </w:p>
        </w:tc>
      </w:tr>
      <w:tr w:rsidR="008D5E92" w:rsidRPr="008D5E92" w:rsidTr="008D5E92">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14</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2,15</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2,98</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4,14</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80</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1,99</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2,64</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3,42</w:t>
            </w:r>
          </w:p>
        </w:tc>
      </w:tr>
      <w:tr w:rsidR="008D5E92" w:rsidRPr="008D5E92" w:rsidTr="008D5E92">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15</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2,13</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2,95</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4,07</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100</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1,98</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2,63</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3,39</w:t>
            </w:r>
          </w:p>
        </w:tc>
      </w:tr>
      <w:tr w:rsidR="008D5E92" w:rsidRPr="008D5E92" w:rsidTr="008D5E92">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16</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2,12</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2,92</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4,02</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120</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1,98</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2,62</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3,37</w:t>
            </w:r>
          </w:p>
        </w:tc>
      </w:tr>
      <w:tr w:rsidR="008D5E92" w:rsidRPr="008D5E92" w:rsidTr="008D5E92">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17</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2,11</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2,90</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3,97</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200</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1,97</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2,60</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3,34</w:t>
            </w:r>
          </w:p>
        </w:tc>
      </w:tr>
      <w:tr w:rsidR="008D5E92" w:rsidRPr="008D5E92" w:rsidTr="008D5E92">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18</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2,10</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2,88</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3,92</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500</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1,96</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2,59</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3,31</w:t>
            </w:r>
          </w:p>
        </w:tc>
      </w:tr>
      <w:tr w:rsidR="008D5E92" w:rsidRPr="008D5E92" w:rsidTr="008D5E92">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19</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2,09</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2,86</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3,88</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1000</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1,96</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2,58</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3,29</w:t>
            </w:r>
          </w:p>
        </w:tc>
      </w:tr>
      <w:tr w:rsidR="008D5E92" w:rsidRPr="008D5E92" w:rsidTr="008D5E92">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2,09</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2,85</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3,85</w:t>
            </w:r>
          </w:p>
        </w:tc>
        <w:tc>
          <w:tcPr>
            <w:tcW w:w="1196"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val="en-US" w:eastAsia="ru-RU"/>
              </w:rPr>
            </w:pPr>
            <w:r w:rsidRPr="008D5E92">
              <w:rPr>
                <w:rFonts w:ascii="Times New Roman" w:eastAsia="Times New Roman" w:hAnsi="Times New Roman" w:cs="Times New Roman"/>
                <w:caps/>
                <w:color w:val="000000"/>
                <w:sz w:val="24"/>
                <w:szCs w:val="24"/>
                <w:lang w:val="en-US" w:eastAsia="ru-RU"/>
              </w:rPr>
              <w:t>&gt;1000</w:t>
            </w: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p>
        </w:tc>
        <w:tc>
          <w:tcPr>
            <w:tcW w:w="1197" w:type="dxa"/>
          </w:tcPr>
          <w:p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p>
        </w:tc>
      </w:tr>
    </w:tbl>
    <w:p w:rsidR="008D5E92" w:rsidRPr="008D5E92" w:rsidRDefault="008D5E92" w:rsidP="008D5E92">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caps/>
          <w:color w:val="000000"/>
          <w:sz w:val="24"/>
          <w:szCs w:val="24"/>
          <w:lang w:eastAsia="ru-RU"/>
        </w:rPr>
      </w:pPr>
    </w:p>
    <w:p w:rsidR="00B23EFA" w:rsidRDefault="00B23EFA" w:rsidP="008D5E9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23EFA" w:rsidRDefault="00B23EFA" w:rsidP="008D5E9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23EFA" w:rsidRDefault="00B23EFA" w:rsidP="008D5E9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23EFA" w:rsidRDefault="00B23EFA" w:rsidP="008D5E9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23EFA" w:rsidRDefault="00B23EFA" w:rsidP="008D5E9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23EFA" w:rsidRDefault="00B23EFA" w:rsidP="008D5E9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23EFA" w:rsidRDefault="00B23EFA" w:rsidP="008D5E9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23EFA" w:rsidRDefault="00B23EFA" w:rsidP="008D5E9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23EFA" w:rsidRDefault="00B23EFA" w:rsidP="008D5E9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23EFA" w:rsidRDefault="00B23EFA" w:rsidP="008D5E9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23EFA" w:rsidRDefault="00B23EFA" w:rsidP="008D5E9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23EFA" w:rsidRDefault="00B23EFA" w:rsidP="008D5E9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23EFA" w:rsidRDefault="00B23EFA" w:rsidP="008D5E9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23EFA" w:rsidRDefault="00B23EFA" w:rsidP="008D5E9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8D5E92" w:rsidRPr="008D5E92" w:rsidRDefault="008D5E92" w:rsidP="008D5E9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Макет титульного листа</w:t>
      </w:r>
    </w:p>
    <w:p w:rsidR="008D5E92" w:rsidRPr="008D5E92" w:rsidRDefault="008D5E92" w:rsidP="008D5E92">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8D5E92" w:rsidRPr="008D5E92" w:rsidRDefault="008D5E92" w:rsidP="008D5E92">
      <w:pPr>
        <w:spacing w:after="120" w:line="240" w:lineRule="auto"/>
        <w:jc w:val="center"/>
        <w:rPr>
          <w:rFonts w:ascii="Times New Roman" w:eastAsia="Times New Roman" w:hAnsi="Times New Roman" w:cs="Times New Roman"/>
          <w:bCs/>
          <w:caps/>
          <w:sz w:val="24"/>
          <w:szCs w:val="24"/>
          <w:lang w:eastAsia="ru-RU"/>
        </w:rPr>
      </w:pPr>
      <w:r w:rsidRPr="008D5E92">
        <w:rPr>
          <w:rFonts w:ascii="Times New Roman" w:eastAsia="Times New Roman" w:hAnsi="Times New Roman" w:cs="Times New Roman"/>
          <w:bCs/>
          <w:caps/>
          <w:sz w:val="24"/>
          <w:szCs w:val="24"/>
          <w:lang w:eastAsia="ru-RU"/>
        </w:rPr>
        <w:t xml:space="preserve">НАЦИОНАЛЬНЫЙ государственнЫЙ УНИВЕРСИТЕТ физической культуры, СПОРТА И ЗДОРОВЬЯ </w:t>
      </w:r>
    </w:p>
    <w:p w:rsidR="008D5E92" w:rsidRPr="008D5E92" w:rsidRDefault="008D5E92" w:rsidP="008D5E92">
      <w:pPr>
        <w:spacing w:after="120" w:line="240" w:lineRule="auto"/>
        <w:jc w:val="center"/>
        <w:rPr>
          <w:rFonts w:ascii="Times New Roman" w:eastAsia="Times New Roman" w:hAnsi="Times New Roman" w:cs="Times New Roman"/>
          <w:bCs/>
          <w:caps/>
          <w:sz w:val="24"/>
          <w:szCs w:val="24"/>
          <w:lang w:eastAsia="ru-RU"/>
        </w:rPr>
      </w:pPr>
      <w:r w:rsidRPr="008D5E92">
        <w:rPr>
          <w:rFonts w:ascii="Times New Roman" w:eastAsia="Times New Roman" w:hAnsi="Times New Roman" w:cs="Times New Roman"/>
          <w:bCs/>
          <w:caps/>
          <w:sz w:val="24"/>
          <w:szCs w:val="24"/>
          <w:lang w:eastAsia="ru-RU"/>
        </w:rPr>
        <w:t xml:space="preserve">ИМЕНИ П.Ф. ЛЕСГАФТА, САНКТ-ПЕТЕРБУРГ </w:t>
      </w:r>
    </w:p>
    <w:p w:rsidR="00B23EFA" w:rsidRDefault="00B23EFA" w:rsidP="00B23EFA">
      <w:pPr>
        <w:spacing w:after="0" w:line="240" w:lineRule="auto"/>
        <w:ind w:firstLine="709"/>
        <w:rPr>
          <w:rFonts w:ascii="Times New Roman" w:eastAsia="Times New Roman" w:hAnsi="Times New Roman" w:cs="Times New Roman"/>
          <w:b/>
          <w:caps/>
          <w:noProof/>
          <w:sz w:val="24"/>
          <w:szCs w:val="24"/>
          <w:lang w:eastAsia="ru-RU"/>
        </w:rPr>
      </w:pPr>
      <w:r>
        <w:rPr>
          <w:rFonts w:ascii="Times New Roman" w:eastAsia="Times New Roman" w:hAnsi="Times New Roman" w:cs="Times New Roman"/>
          <w:b/>
          <w:caps/>
          <w:noProof/>
          <w:sz w:val="24"/>
          <w:szCs w:val="24"/>
          <w:lang w:eastAsia="ru-RU"/>
        </w:rPr>
        <w:t xml:space="preserve">                                         </w:t>
      </w:r>
    </w:p>
    <w:p w:rsidR="00B23EFA" w:rsidRDefault="00B23EFA" w:rsidP="00B23EFA">
      <w:pPr>
        <w:spacing w:after="0" w:line="240" w:lineRule="auto"/>
        <w:ind w:firstLine="709"/>
        <w:rPr>
          <w:rFonts w:ascii="Times New Roman" w:eastAsia="Times New Roman" w:hAnsi="Times New Roman" w:cs="Times New Roman"/>
          <w:b/>
          <w:caps/>
          <w:noProof/>
          <w:sz w:val="24"/>
          <w:szCs w:val="24"/>
          <w:lang w:eastAsia="ru-RU"/>
        </w:rPr>
      </w:pPr>
    </w:p>
    <w:p w:rsidR="008D5E92" w:rsidRPr="008D5E92" w:rsidRDefault="00B23EFA" w:rsidP="00B23EFA">
      <w:pPr>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b/>
          <w:caps/>
          <w:noProof/>
          <w:sz w:val="24"/>
          <w:szCs w:val="24"/>
          <w:lang w:eastAsia="ru-RU"/>
        </w:rPr>
        <w:t xml:space="preserve">                                        </w:t>
      </w:r>
      <w:r w:rsidR="008D5E92" w:rsidRPr="008D5E92">
        <w:rPr>
          <w:rFonts w:ascii="Times New Roman" w:eastAsia="Times New Roman" w:hAnsi="Times New Roman" w:cs="Times New Roman"/>
          <w:sz w:val="24"/>
          <w:szCs w:val="24"/>
          <w:lang w:eastAsia="ru-RU"/>
        </w:rPr>
        <w:t>Кафедра физиологии</w:t>
      </w:r>
    </w:p>
    <w:p w:rsidR="008D5E92" w:rsidRPr="008D5E92" w:rsidRDefault="008D5E92" w:rsidP="008D5E92">
      <w:pPr>
        <w:tabs>
          <w:tab w:val="left" w:pos="6300"/>
        </w:tabs>
        <w:spacing w:after="0" w:line="360" w:lineRule="auto"/>
        <w:ind w:right="45" w:firstLine="709"/>
        <w:jc w:val="center"/>
        <w:rPr>
          <w:rFonts w:ascii="Times New Roman" w:eastAsia="Times New Roman" w:hAnsi="Times New Roman" w:cs="Times New Roman"/>
          <w:bCs/>
          <w:sz w:val="24"/>
          <w:szCs w:val="24"/>
          <w:lang w:eastAsia="ru-RU"/>
        </w:rPr>
      </w:pPr>
    </w:p>
    <w:p w:rsidR="008D5E92" w:rsidRPr="008D5E92" w:rsidRDefault="008D5E92" w:rsidP="008D5E92">
      <w:pPr>
        <w:keepNext/>
        <w:tabs>
          <w:tab w:val="left" w:pos="6300"/>
        </w:tabs>
        <w:spacing w:before="240" w:after="60" w:line="240" w:lineRule="auto"/>
        <w:ind w:left="6372" w:firstLine="709"/>
        <w:outlineLvl w:val="1"/>
        <w:rPr>
          <w:rFonts w:ascii="Arial" w:eastAsia="Times New Roman" w:hAnsi="Arial" w:cs="Times New Roman"/>
          <w:b/>
          <w:i/>
          <w:iCs/>
          <w:caps/>
          <w:sz w:val="24"/>
          <w:szCs w:val="24"/>
          <w:lang w:eastAsia="ru-RU"/>
        </w:rPr>
      </w:pPr>
    </w:p>
    <w:p w:rsidR="008D5E92" w:rsidRPr="008D5E92" w:rsidRDefault="008D5E92" w:rsidP="008D5E92">
      <w:pPr>
        <w:spacing w:after="0" w:line="240" w:lineRule="auto"/>
        <w:ind w:firstLine="709"/>
        <w:rPr>
          <w:rFonts w:ascii="Times New Roman" w:eastAsia="Times New Roman" w:hAnsi="Times New Roman" w:cs="Times New Roman"/>
          <w:sz w:val="24"/>
          <w:szCs w:val="24"/>
          <w:lang w:eastAsia="ru-RU"/>
        </w:rPr>
      </w:pPr>
    </w:p>
    <w:p w:rsidR="008D5E92" w:rsidRPr="008D5E92" w:rsidRDefault="008D5E92" w:rsidP="008D5E92">
      <w:pPr>
        <w:spacing w:after="0" w:line="240" w:lineRule="auto"/>
        <w:ind w:firstLine="709"/>
        <w:rPr>
          <w:rFonts w:ascii="Times New Roman" w:eastAsia="Times New Roman" w:hAnsi="Times New Roman" w:cs="Times New Roman"/>
          <w:sz w:val="24"/>
          <w:szCs w:val="24"/>
          <w:lang w:eastAsia="ru-RU"/>
        </w:rPr>
      </w:pPr>
    </w:p>
    <w:p w:rsidR="008D5E92" w:rsidRPr="008D5E92" w:rsidRDefault="008D5E92" w:rsidP="008D5E92">
      <w:pPr>
        <w:spacing w:after="0" w:line="240" w:lineRule="auto"/>
        <w:ind w:firstLine="709"/>
        <w:rPr>
          <w:rFonts w:ascii="Times New Roman" w:eastAsia="Times New Roman" w:hAnsi="Times New Roman" w:cs="Times New Roman"/>
          <w:sz w:val="24"/>
          <w:szCs w:val="24"/>
          <w:lang w:eastAsia="ru-RU"/>
        </w:rPr>
      </w:pPr>
    </w:p>
    <w:p w:rsidR="008D5E92" w:rsidRPr="008D5E92" w:rsidRDefault="008D5E92" w:rsidP="008D5E92">
      <w:pPr>
        <w:spacing w:after="0" w:line="240" w:lineRule="auto"/>
        <w:ind w:firstLine="709"/>
        <w:rPr>
          <w:rFonts w:ascii="Times New Roman" w:eastAsia="Times New Roman" w:hAnsi="Times New Roman" w:cs="Times New Roman"/>
          <w:sz w:val="24"/>
          <w:szCs w:val="24"/>
          <w:lang w:eastAsia="ru-RU"/>
        </w:rPr>
      </w:pPr>
    </w:p>
    <w:p w:rsidR="008D5E92" w:rsidRPr="008D5E92" w:rsidRDefault="008D5E92" w:rsidP="008D5E92">
      <w:pPr>
        <w:spacing w:after="0" w:line="240" w:lineRule="auto"/>
        <w:ind w:firstLine="709"/>
        <w:rPr>
          <w:rFonts w:ascii="Times New Roman" w:eastAsia="Times New Roman" w:hAnsi="Times New Roman" w:cs="Times New Roman"/>
          <w:sz w:val="24"/>
          <w:szCs w:val="24"/>
          <w:lang w:eastAsia="ru-RU"/>
        </w:rPr>
      </w:pPr>
    </w:p>
    <w:p w:rsidR="008D5E92" w:rsidRPr="008D5E92" w:rsidRDefault="008D5E92" w:rsidP="008D5E92">
      <w:pPr>
        <w:keepNext/>
        <w:tabs>
          <w:tab w:val="left" w:pos="6300"/>
        </w:tabs>
        <w:spacing w:before="240" w:after="60" w:line="240" w:lineRule="auto"/>
        <w:ind w:left="6372" w:firstLine="709"/>
        <w:outlineLvl w:val="1"/>
        <w:rPr>
          <w:rFonts w:ascii="Arial" w:eastAsia="Times New Roman" w:hAnsi="Arial" w:cs="Times New Roman"/>
          <w:i/>
          <w:iCs/>
          <w:caps/>
          <w:sz w:val="24"/>
          <w:szCs w:val="24"/>
          <w:lang w:eastAsia="ru-RU"/>
        </w:rPr>
      </w:pPr>
    </w:p>
    <w:p w:rsidR="008D5E92" w:rsidRPr="008D5E92" w:rsidRDefault="008D5E92" w:rsidP="008D5E92">
      <w:pPr>
        <w:spacing w:after="0" w:line="240" w:lineRule="auto"/>
        <w:jc w:val="center"/>
        <w:rPr>
          <w:rFonts w:ascii="Times New Roman" w:eastAsia="Times New Roman" w:hAnsi="Times New Roman" w:cs="Times New Roman"/>
          <w:b/>
          <w:bCs/>
          <w:caps/>
          <w:sz w:val="24"/>
          <w:szCs w:val="24"/>
          <w:lang w:eastAsia="ru-RU"/>
        </w:rPr>
      </w:pPr>
      <w:r w:rsidRPr="008D5E92">
        <w:rPr>
          <w:rFonts w:ascii="Times New Roman" w:eastAsia="Times New Roman" w:hAnsi="Times New Roman" w:cs="Times New Roman"/>
          <w:b/>
          <w:sz w:val="24"/>
          <w:szCs w:val="24"/>
          <w:lang w:eastAsia="ru-RU"/>
        </w:rPr>
        <w:t>ВЛИЯНИЕ ЗАНЯТИЙ СПОРТОМ НА СИЛОВЫЕ ПОКАЗАТЕЛИ У ЮНОШЕЙ 18-20 ЛЕТ</w:t>
      </w:r>
    </w:p>
    <w:p w:rsidR="008D5E92" w:rsidRPr="008D5E92" w:rsidRDefault="008D5E92" w:rsidP="008D5E92">
      <w:pPr>
        <w:spacing w:after="0" w:line="240" w:lineRule="auto"/>
        <w:ind w:firstLine="709"/>
        <w:rPr>
          <w:rFonts w:ascii="Times New Roman" w:eastAsia="Times New Roman" w:hAnsi="Times New Roman" w:cs="Times New Roman"/>
          <w:sz w:val="24"/>
          <w:szCs w:val="24"/>
          <w:lang w:eastAsia="ru-RU"/>
        </w:rPr>
      </w:pPr>
    </w:p>
    <w:p w:rsidR="008D5E92" w:rsidRPr="008D5E92" w:rsidRDefault="008D5E92" w:rsidP="00B23EFA">
      <w:pPr>
        <w:spacing w:after="0" w:line="240" w:lineRule="auto"/>
        <w:rPr>
          <w:rFonts w:ascii="Times New Roman" w:eastAsia="Times New Roman" w:hAnsi="Times New Roman" w:cs="Times New Roman"/>
          <w:sz w:val="24"/>
          <w:szCs w:val="24"/>
          <w:lang w:eastAsia="ru-RU"/>
        </w:rPr>
      </w:pPr>
    </w:p>
    <w:p w:rsidR="008D5E92" w:rsidRPr="008D5E92" w:rsidRDefault="008D5E92" w:rsidP="008D5E92">
      <w:pPr>
        <w:spacing w:after="0" w:line="240" w:lineRule="auto"/>
        <w:ind w:firstLine="709"/>
        <w:rPr>
          <w:rFonts w:ascii="Times New Roman" w:eastAsia="Times New Roman" w:hAnsi="Times New Roman" w:cs="Times New Roman"/>
          <w:sz w:val="24"/>
          <w:szCs w:val="24"/>
          <w:lang w:eastAsia="ru-RU"/>
        </w:rPr>
      </w:pPr>
    </w:p>
    <w:p w:rsidR="008D5E92" w:rsidRPr="008D5E92" w:rsidRDefault="008D5E92" w:rsidP="008D5E92">
      <w:pPr>
        <w:tabs>
          <w:tab w:val="left" w:pos="0"/>
        </w:tabs>
        <w:spacing w:after="120" w:line="240" w:lineRule="auto"/>
        <w:jc w:val="center"/>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курсовая работа </w:t>
      </w:r>
    </w:p>
    <w:p w:rsidR="008D5E92" w:rsidRPr="008D5E92" w:rsidRDefault="008D5E92" w:rsidP="00B23EFA">
      <w:pPr>
        <w:tabs>
          <w:tab w:val="left" w:pos="0"/>
        </w:tabs>
        <w:spacing w:after="120" w:line="240" w:lineRule="auto"/>
        <w:rPr>
          <w:rFonts w:ascii="Times New Roman" w:eastAsia="Times New Roman" w:hAnsi="Times New Roman" w:cs="Times New Roman"/>
          <w:sz w:val="24"/>
          <w:szCs w:val="24"/>
          <w:lang w:eastAsia="ru-RU"/>
        </w:rPr>
      </w:pPr>
    </w:p>
    <w:p w:rsidR="008D5E92" w:rsidRDefault="008D5E92" w:rsidP="00B23EFA">
      <w:pPr>
        <w:tabs>
          <w:tab w:val="left" w:pos="0"/>
        </w:tabs>
        <w:spacing w:after="120" w:line="240" w:lineRule="auto"/>
        <w:rPr>
          <w:rFonts w:ascii="Times New Roman" w:eastAsia="Times New Roman" w:hAnsi="Times New Roman" w:cs="Times New Roman"/>
          <w:sz w:val="24"/>
          <w:szCs w:val="24"/>
          <w:lang w:eastAsia="ru-RU"/>
        </w:rPr>
      </w:pPr>
    </w:p>
    <w:p w:rsidR="00B23EFA" w:rsidRDefault="00B23EFA" w:rsidP="00B23EFA">
      <w:pPr>
        <w:tabs>
          <w:tab w:val="left" w:pos="0"/>
        </w:tabs>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Студен</w:t>
      </w:r>
      <w:proofErr w:type="gramStart"/>
      <w:r>
        <w:rPr>
          <w:rFonts w:ascii="Times New Roman" w:eastAsia="Times New Roman" w:hAnsi="Times New Roman" w:cs="Times New Roman"/>
          <w:sz w:val="24"/>
          <w:szCs w:val="24"/>
          <w:lang w:eastAsia="ru-RU"/>
        </w:rPr>
        <w:t>т(</w:t>
      </w:r>
      <w:proofErr w:type="gramEnd"/>
      <w:r>
        <w:rPr>
          <w:rFonts w:ascii="Times New Roman" w:eastAsia="Times New Roman" w:hAnsi="Times New Roman" w:cs="Times New Roman"/>
          <w:sz w:val="24"/>
          <w:szCs w:val="24"/>
          <w:lang w:eastAsia="ru-RU"/>
        </w:rPr>
        <w:t>ФИО)…………..</w:t>
      </w:r>
    </w:p>
    <w:p w:rsidR="00B23EFA" w:rsidRDefault="00B23EFA" w:rsidP="00B23EFA">
      <w:pPr>
        <w:tabs>
          <w:tab w:val="left" w:pos="0"/>
        </w:tabs>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Курс………..</w:t>
      </w:r>
    </w:p>
    <w:p w:rsidR="00B23EFA" w:rsidRDefault="00B23EFA" w:rsidP="00B23EFA">
      <w:pPr>
        <w:tabs>
          <w:tab w:val="left" w:pos="0"/>
        </w:tabs>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Группа………</w:t>
      </w:r>
    </w:p>
    <w:p w:rsidR="00B23EFA" w:rsidRDefault="00B23EFA" w:rsidP="00B23EFA">
      <w:pPr>
        <w:tabs>
          <w:tab w:val="left" w:pos="0"/>
        </w:tabs>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Форма обучения (</w:t>
      </w:r>
      <w:proofErr w:type="spellStart"/>
      <w:r>
        <w:rPr>
          <w:rFonts w:ascii="Times New Roman" w:eastAsia="Times New Roman" w:hAnsi="Times New Roman" w:cs="Times New Roman"/>
          <w:sz w:val="24"/>
          <w:szCs w:val="24"/>
          <w:lang w:eastAsia="ru-RU"/>
        </w:rPr>
        <w:t>очное</w:t>
      </w:r>
      <w:proofErr w:type="gramStart"/>
      <w:r>
        <w:rPr>
          <w:rFonts w:ascii="Times New Roman" w:eastAsia="Times New Roman" w:hAnsi="Times New Roman" w:cs="Times New Roman"/>
          <w:sz w:val="24"/>
          <w:szCs w:val="24"/>
          <w:lang w:eastAsia="ru-RU"/>
        </w:rPr>
        <w:t>,з</w:t>
      </w:r>
      <w:proofErr w:type="gramEnd"/>
      <w:r>
        <w:rPr>
          <w:rFonts w:ascii="Times New Roman" w:eastAsia="Times New Roman" w:hAnsi="Times New Roman" w:cs="Times New Roman"/>
          <w:sz w:val="24"/>
          <w:szCs w:val="24"/>
          <w:lang w:eastAsia="ru-RU"/>
        </w:rPr>
        <w:t>аочное</w:t>
      </w:r>
      <w:proofErr w:type="spellEnd"/>
      <w:r>
        <w:rPr>
          <w:rFonts w:ascii="Times New Roman" w:eastAsia="Times New Roman" w:hAnsi="Times New Roman" w:cs="Times New Roman"/>
          <w:sz w:val="24"/>
          <w:szCs w:val="24"/>
          <w:lang w:eastAsia="ru-RU"/>
        </w:rPr>
        <w:t>)……..</w:t>
      </w:r>
    </w:p>
    <w:p w:rsidR="00B23EFA" w:rsidRDefault="00B23EFA" w:rsidP="008D5E92">
      <w:pPr>
        <w:tabs>
          <w:tab w:val="left" w:pos="0"/>
        </w:tabs>
        <w:spacing w:after="120" w:line="240" w:lineRule="auto"/>
        <w:jc w:val="center"/>
        <w:rPr>
          <w:rFonts w:ascii="Times New Roman" w:eastAsia="Times New Roman" w:hAnsi="Times New Roman" w:cs="Times New Roman"/>
          <w:sz w:val="24"/>
          <w:szCs w:val="24"/>
          <w:lang w:eastAsia="ru-RU"/>
        </w:rPr>
      </w:pPr>
    </w:p>
    <w:p w:rsidR="00B23EFA" w:rsidRDefault="00B23EFA" w:rsidP="008D5E92">
      <w:pPr>
        <w:tabs>
          <w:tab w:val="left" w:pos="0"/>
        </w:tabs>
        <w:spacing w:after="120" w:line="240" w:lineRule="auto"/>
        <w:jc w:val="center"/>
        <w:rPr>
          <w:rFonts w:ascii="Times New Roman" w:eastAsia="Times New Roman" w:hAnsi="Times New Roman" w:cs="Times New Roman"/>
          <w:sz w:val="24"/>
          <w:szCs w:val="24"/>
          <w:lang w:eastAsia="ru-RU"/>
        </w:rPr>
      </w:pPr>
    </w:p>
    <w:p w:rsidR="00B23EFA" w:rsidRPr="008D5E92" w:rsidRDefault="00B23EFA" w:rsidP="008D5E92">
      <w:pPr>
        <w:tabs>
          <w:tab w:val="left" w:pos="0"/>
        </w:tabs>
        <w:spacing w:after="120" w:line="240" w:lineRule="auto"/>
        <w:jc w:val="center"/>
        <w:rPr>
          <w:rFonts w:ascii="Times New Roman" w:eastAsia="Times New Roman" w:hAnsi="Times New Roman" w:cs="Times New Roman"/>
          <w:sz w:val="24"/>
          <w:szCs w:val="24"/>
          <w:lang w:eastAsia="ru-RU"/>
        </w:rPr>
      </w:pPr>
    </w:p>
    <w:p w:rsidR="008D5E92" w:rsidRPr="008D5E92" w:rsidRDefault="008D5E92" w:rsidP="008D5E92">
      <w:pPr>
        <w:tabs>
          <w:tab w:val="left" w:pos="5580"/>
        </w:tabs>
        <w:spacing w:after="120" w:line="240" w:lineRule="auto"/>
        <w:ind w:left="5580"/>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Научный руководитель:</w:t>
      </w:r>
    </w:p>
    <w:p w:rsidR="008D5E92" w:rsidRPr="008D5E92" w:rsidRDefault="00B23EFA" w:rsidP="00B23EFA">
      <w:pPr>
        <w:tabs>
          <w:tab w:val="left" w:pos="5760"/>
        </w:tabs>
        <w:spacing w:after="0" w:line="240" w:lineRule="auto"/>
        <w:ind w:right="-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D5E92" w:rsidRPr="008D5E92">
        <w:rPr>
          <w:rFonts w:ascii="Times New Roman" w:eastAsia="Times New Roman" w:hAnsi="Times New Roman" w:cs="Times New Roman"/>
          <w:sz w:val="24"/>
          <w:szCs w:val="24"/>
          <w:lang w:eastAsia="ru-RU"/>
        </w:rPr>
        <w:t xml:space="preserve"> </w:t>
      </w:r>
      <w:proofErr w:type="gramStart"/>
      <w:r w:rsidR="008D5E92" w:rsidRPr="008D5E92">
        <w:rPr>
          <w:rFonts w:ascii="Times New Roman" w:eastAsia="Times New Roman" w:hAnsi="Times New Roman" w:cs="Times New Roman"/>
          <w:sz w:val="24"/>
          <w:szCs w:val="24"/>
          <w:lang w:eastAsia="ru-RU"/>
        </w:rPr>
        <w:t>д.б</w:t>
      </w:r>
      <w:proofErr w:type="gramEnd"/>
      <w:r w:rsidR="008D5E92" w:rsidRPr="008D5E92">
        <w:rPr>
          <w:rFonts w:ascii="Times New Roman" w:eastAsia="Times New Roman" w:hAnsi="Times New Roman" w:cs="Times New Roman"/>
          <w:sz w:val="24"/>
          <w:szCs w:val="24"/>
          <w:lang w:eastAsia="ru-RU"/>
        </w:rPr>
        <w:t>.н., проф. Петров П.П.</w:t>
      </w:r>
    </w:p>
    <w:p w:rsidR="008D5E92" w:rsidRPr="008D5E92" w:rsidRDefault="008D5E92" w:rsidP="008D5E92">
      <w:pPr>
        <w:spacing w:after="0" w:line="240" w:lineRule="auto"/>
        <w:ind w:firstLine="709"/>
        <w:rPr>
          <w:rFonts w:ascii="Times New Roman" w:eastAsia="Times New Roman" w:hAnsi="Times New Roman" w:cs="Times New Roman"/>
          <w:sz w:val="24"/>
          <w:szCs w:val="24"/>
          <w:lang w:eastAsia="ru-RU"/>
        </w:rPr>
      </w:pPr>
    </w:p>
    <w:p w:rsidR="008D5E92" w:rsidRPr="008D5E92" w:rsidRDefault="008D5E92" w:rsidP="008D5E92">
      <w:pPr>
        <w:spacing w:after="0" w:line="240" w:lineRule="auto"/>
        <w:ind w:firstLine="709"/>
        <w:rPr>
          <w:rFonts w:ascii="Times New Roman" w:eastAsia="Times New Roman" w:hAnsi="Times New Roman" w:cs="Times New Roman"/>
          <w:sz w:val="24"/>
          <w:szCs w:val="24"/>
          <w:lang w:eastAsia="ru-RU"/>
        </w:rPr>
      </w:pPr>
    </w:p>
    <w:p w:rsidR="008D5E92" w:rsidRPr="008D5E92" w:rsidRDefault="008D5E92" w:rsidP="008D5E92">
      <w:pPr>
        <w:spacing w:after="0" w:line="240" w:lineRule="auto"/>
        <w:ind w:firstLine="709"/>
        <w:rPr>
          <w:rFonts w:ascii="Times New Roman" w:eastAsia="Times New Roman" w:hAnsi="Times New Roman" w:cs="Times New Roman"/>
          <w:sz w:val="24"/>
          <w:szCs w:val="24"/>
          <w:lang w:eastAsia="ru-RU"/>
        </w:rPr>
      </w:pPr>
    </w:p>
    <w:p w:rsidR="008D5E92" w:rsidRPr="008D5E92" w:rsidRDefault="008D5E92" w:rsidP="008D5E92">
      <w:pPr>
        <w:spacing w:after="0" w:line="240" w:lineRule="auto"/>
        <w:ind w:firstLine="709"/>
        <w:rPr>
          <w:rFonts w:ascii="Times New Roman" w:eastAsia="Times New Roman" w:hAnsi="Times New Roman" w:cs="Times New Roman"/>
          <w:sz w:val="24"/>
          <w:szCs w:val="24"/>
          <w:lang w:eastAsia="ru-RU"/>
        </w:rPr>
      </w:pPr>
    </w:p>
    <w:p w:rsidR="008D5E92" w:rsidRPr="008D5E92" w:rsidRDefault="008D5E92" w:rsidP="008D5E92">
      <w:pPr>
        <w:spacing w:after="0" w:line="240" w:lineRule="auto"/>
        <w:ind w:firstLine="709"/>
        <w:rPr>
          <w:rFonts w:ascii="Times New Roman" w:eastAsia="Times New Roman" w:hAnsi="Times New Roman" w:cs="Times New Roman"/>
          <w:sz w:val="24"/>
          <w:szCs w:val="24"/>
          <w:lang w:eastAsia="ru-RU"/>
        </w:rPr>
      </w:pPr>
    </w:p>
    <w:p w:rsidR="008D5E92" w:rsidRDefault="008D5E92" w:rsidP="008D5E92">
      <w:pPr>
        <w:spacing w:after="0" w:line="240" w:lineRule="auto"/>
        <w:ind w:firstLine="709"/>
        <w:rPr>
          <w:rFonts w:ascii="Times New Roman" w:eastAsia="Times New Roman" w:hAnsi="Times New Roman" w:cs="Times New Roman"/>
          <w:sz w:val="24"/>
          <w:szCs w:val="24"/>
          <w:lang w:eastAsia="ru-RU"/>
        </w:rPr>
      </w:pPr>
    </w:p>
    <w:p w:rsidR="00B23EFA" w:rsidRDefault="00B23EFA" w:rsidP="008D5E92">
      <w:pPr>
        <w:spacing w:after="0" w:line="240" w:lineRule="auto"/>
        <w:ind w:firstLine="709"/>
        <w:rPr>
          <w:rFonts w:ascii="Times New Roman" w:eastAsia="Times New Roman" w:hAnsi="Times New Roman" w:cs="Times New Roman"/>
          <w:sz w:val="24"/>
          <w:szCs w:val="24"/>
          <w:lang w:eastAsia="ru-RU"/>
        </w:rPr>
      </w:pPr>
    </w:p>
    <w:p w:rsidR="008D5E92" w:rsidRPr="008D5E92" w:rsidRDefault="008D5E92" w:rsidP="008D3A07">
      <w:pPr>
        <w:spacing w:after="0" w:line="240" w:lineRule="auto"/>
        <w:rPr>
          <w:rFonts w:ascii="Times New Roman" w:eastAsia="Times New Roman" w:hAnsi="Times New Roman" w:cs="Times New Roman"/>
          <w:sz w:val="24"/>
          <w:szCs w:val="24"/>
          <w:lang w:eastAsia="ru-RU"/>
        </w:rPr>
      </w:pPr>
    </w:p>
    <w:p w:rsidR="008D5E92" w:rsidRPr="008D5E92" w:rsidRDefault="00B23EFA" w:rsidP="008D5E92">
      <w:pPr>
        <w:spacing w:after="0" w:line="240" w:lineRule="auto"/>
        <w:ind w:right="-5"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Санкт-Петербург, 20….</w:t>
      </w:r>
    </w:p>
    <w:p w:rsidR="008D5E92" w:rsidRPr="008D5E92" w:rsidRDefault="008D5E92" w:rsidP="008D5E92">
      <w:pPr>
        <w:shd w:val="clear" w:color="auto" w:fill="FFFFFF"/>
        <w:autoSpaceDE w:val="0"/>
        <w:autoSpaceDN w:val="0"/>
        <w:adjustRightInd w:val="0"/>
        <w:spacing w:after="0" w:line="240" w:lineRule="auto"/>
        <w:ind w:firstLine="709"/>
        <w:jc w:val="right"/>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br w:type="page"/>
      </w:r>
      <w:r w:rsidRPr="008D5E92">
        <w:rPr>
          <w:rFonts w:ascii="Times New Roman" w:eastAsia="Times New Roman" w:hAnsi="Times New Roman" w:cs="Times New Roman"/>
          <w:b/>
          <w:sz w:val="24"/>
          <w:szCs w:val="24"/>
          <w:lang w:eastAsia="ru-RU"/>
        </w:rPr>
        <w:lastRenderedPageBreak/>
        <w:t>Приложение</w:t>
      </w:r>
      <w:proofErr w:type="gramStart"/>
      <w:r w:rsidRPr="008D5E92">
        <w:rPr>
          <w:rFonts w:ascii="Times New Roman" w:eastAsia="Times New Roman" w:hAnsi="Times New Roman" w:cs="Times New Roman"/>
          <w:b/>
          <w:sz w:val="24"/>
          <w:szCs w:val="24"/>
          <w:lang w:eastAsia="ru-RU"/>
        </w:rPr>
        <w:t xml:space="preserve"> В</w:t>
      </w:r>
      <w:proofErr w:type="gramEnd"/>
    </w:p>
    <w:p w:rsidR="008D5E92" w:rsidRPr="008D5E92" w:rsidRDefault="008D5E92" w:rsidP="008D5E92">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Макет оглавления</w:t>
      </w:r>
    </w:p>
    <w:p w:rsidR="008D5E92" w:rsidRPr="008D5E92" w:rsidRDefault="008D5E92" w:rsidP="008D5E92">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8D5E92" w:rsidRPr="008D5E92" w:rsidRDefault="008D5E92" w:rsidP="008D5E92">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ОГЛАВЛЕНИЕ</w:t>
      </w:r>
    </w:p>
    <w:p w:rsidR="008D5E92" w:rsidRPr="008D5E92" w:rsidRDefault="008D5E92" w:rsidP="008D5E92">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8D5E92" w:rsidRPr="008D5E92" w:rsidRDefault="00545662" w:rsidP="008D5E92">
      <w:pPr>
        <w:tabs>
          <w:tab w:val="right" w:leader="dot" w:pos="9345"/>
        </w:tabs>
        <w:spacing w:after="0" w:line="240" w:lineRule="auto"/>
        <w:rPr>
          <w:rFonts w:ascii="Times New Roman" w:eastAsia="Times New Roman" w:hAnsi="Times New Roman" w:cs="Times New Roman"/>
          <w:b/>
          <w:caps/>
          <w:noProof/>
          <w:color w:val="0000FF"/>
          <w:sz w:val="24"/>
          <w:szCs w:val="24"/>
          <w:u w:val="single"/>
          <w:lang w:eastAsia="ru-RU"/>
        </w:rPr>
      </w:pPr>
      <w:r w:rsidRPr="00545662">
        <w:rPr>
          <w:rFonts w:ascii="Times New Roman" w:eastAsia="Times New Roman" w:hAnsi="Times New Roman" w:cs="Times New Roman"/>
          <w:b/>
          <w:bCs/>
          <w:caps/>
          <w:noProof/>
          <w:sz w:val="24"/>
          <w:szCs w:val="24"/>
          <w:lang w:eastAsia="ru-RU"/>
        </w:rPr>
        <w:fldChar w:fldCharType="begin"/>
      </w:r>
      <w:r w:rsidR="008D5E92" w:rsidRPr="008D5E92">
        <w:rPr>
          <w:rFonts w:ascii="Times New Roman" w:eastAsia="Times New Roman" w:hAnsi="Times New Roman" w:cs="Times New Roman"/>
          <w:b/>
          <w:bCs/>
          <w:caps/>
          <w:noProof/>
          <w:sz w:val="24"/>
          <w:szCs w:val="24"/>
          <w:lang w:eastAsia="ru-RU"/>
        </w:rPr>
        <w:instrText xml:space="preserve"> TOC \o "1-2" \h \z </w:instrText>
      </w:r>
      <w:r w:rsidRPr="00545662">
        <w:rPr>
          <w:rFonts w:ascii="Times New Roman" w:eastAsia="Times New Roman" w:hAnsi="Times New Roman" w:cs="Times New Roman"/>
          <w:b/>
          <w:bCs/>
          <w:caps/>
          <w:noProof/>
          <w:sz w:val="24"/>
          <w:szCs w:val="24"/>
          <w:lang w:eastAsia="ru-RU"/>
        </w:rPr>
        <w:fldChar w:fldCharType="separate"/>
      </w:r>
      <w:hyperlink w:anchor="_Toc73010062" w:history="1">
        <w:r w:rsidR="008D5E92" w:rsidRPr="008D5E92">
          <w:rPr>
            <w:rFonts w:ascii="Times New Roman" w:eastAsia="Times New Roman" w:hAnsi="Times New Roman" w:cs="Times New Roman"/>
            <w:b/>
            <w:caps/>
            <w:noProof/>
            <w:color w:val="0000FF"/>
            <w:sz w:val="24"/>
            <w:szCs w:val="24"/>
            <w:u w:val="single"/>
            <w:lang w:eastAsia="ru-RU"/>
          </w:rPr>
          <w:t>введение</w:t>
        </w:r>
        <w:r w:rsidR="008D5E92" w:rsidRPr="008D5E92">
          <w:rPr>
            <w:rFonts w:ascii="Times New Roman" w:eastAsia="Times New Roman" w:hAnsi="Times New Roman" w:cs="Times New Roman"/>
            <w:b/>
            <w:caps/>
            <w:noProof/>
            <w:webHidden/>
            <w:sz w:val="24"/>
            <w:szCs w:val="24"/>
            <w:lang w:eastAsia="ru-RU"/>
          </w:rPr>
          <w:tab/>
        </w:r>
      </w:hyperlink>
    </w:p>
    <w:p w:rsidR="008D5E92" w:rsidRPr="008D5E92" w:rsidRDefault="008D5E92" w:rsidP="008D5E92">
      <w:pPr>
        <w:tabs>
          <w:tab w:val="right" w:leader="dot" w:pos="9345"/>
        </w:tabs>
        <w:spacing w:after="0" w:line="240" w:lineRule="auto"/>
        <w:rPr>
          <w:rFonts w:ascii="Times New Roman" w:eastAsia="Times New Roman" w:hAnsi="Times New Roman" w:cs="Times New Roman"/>
          <w:sz w:val="24"/>
          <w:szCs w:val="24"/>
          <w:lang w:eastAsia="ru-RU"/>
        </w:rPr>
      </w:pPr>
    </w:p>
    <w:p w:rsidR="008D5E92" w:rsidRPr="008D5E92" w:rsidRDefault="00545662" w:rsidP="008D5E92">
      <w:pPr>
        <w:tabs>
          <w:tab w:val="right" w:leader="dot" w:pos="9345"/>
        </w:tabs>
        <w:spacing w:after="0" w:line="240" w:lineRule="auto"/>
        <w:rPr>
          <w:rFonts w:ascii="Times New Roman" w:eastAsia="Times New Roman" w:hAnsi="Times New Roman" w:cs="Times New Roman"/>
          <w:b/>
          <w:caps/>
          <w:noProof/>
          <w:sz w:val="24"/>
          <w:szCs w:val="24"/>
          <w:lang w:eastAsia="ru-RU"/>
        </w:rPr>
      </w:pPr>
      <w:hyperlink w:anchor="_Toc73010063" w:history="1">
        <w:r w:rsidR="008D5E92" w:rsidRPr="008D5E92">
          <w:rPr>
            <w:rFonts w:ascii="Times New Roman" w:eastAsia="Times New Roman" w:hAnsi="Times New Roman" w:cs="Times New Roman"/>
            <w:b/>
            <w:caps/>
            <w:noProof/>
            <w:color w:val="0000FF"/>
            <w:sz w:val="24"/>
            <w:szCs w:val="24"/>
            <w:u w:val="single"/>
            <w:lang w:eastAsia="ru-RU"/>
          </w:rPr>
          <w:t>Глава 1. Обзор литературы</w:t>
        </w:r>
        <w:r w:rsidR="008D5E92" w:rsidRPr="008D5E92">
          <w:rPr>
            <w:rFonts w:ascii="Times New Roman" w:eastAsia="Times New Roman" w:hAnsi="Times New Roman" w:cs="Times New Roman"/>
            <w:b/>
            <w:caps/>
            <w:noProof/>
            <w:webHidden/>
            <w:sz w:val="24"/>
            <w:szCs w:val="24"/>
            <w:lang w:eastAsia="ru-RU"/>
          </w:rPr>
          <w:tab/>
        </w:r>
      </w:hyperlink>
    </w:p>
    <w:p w:rsidR="008D5E92" w:rsidRPr="008D5E92" w:rsidRDefault="00545662" w:rsidP="008D5E92">
      <w:pPr>
        <w:tabs>
          <w:tab w:val="right" w:leader="dot" w:pos="8364"/>
        </w:tabs>
        <w:spacing w:after="0" w:line="240" w:lineRule="auto"/>
        <w:rPr>
          <w:rFonts w:ascii="Times New Roman" w:eastAsia="Times New Roman" w:hAnsi="Times New Roman" w:cs="Times New Roman"/>
          <w:noProof/>
          <w:sz w:val="24"/>
          <w:szCs w:val="24"/>
          <w:lang w:eastAsia="ru-RU"/>
        </w:rPr>
      </w:pPr>
      <w:hyperlink w:anchor="_Toc73010064" w:history="1">
        <w:r w:rsidR="008D5E92" w:rsidRPr="008D5E92">
          <w:rPr>
            <w:rFonts w:ascii="Times New Roman" w:eastAsia="Times New Roman" w:hAnsi="Times New Roman" w:cs="Times New Roman"/>
            <w:b/>
            <w:noProof/>
            <w:color w:val="0000FF"/>
            <w:sz w:val="24"/>
            <w:szCs w:val="24"/>
            <w:u w:val="single"/>
            <w:lang w:eastAsia="ru-RU"/>
          </w:rPr>
          <w:t>1.1. Особенности развития физических качеств в подростковом возрасте</w:t>
        </w:r>
        <w:r w:rsidR="008D5E92" w:rsidRPr="008D5E92">
          <w:rPr>
            <w:rFonts w:ascii="Times New Roman" w:eastAsia="Times New Roman" w:hAnsi="Times New Roman" w:cs="Times New Roman"/>
            <w:noProof/>
            <w:webHidden/>
            <w:sz w:val="24"/>
            <w:szCs w:val="24"/>
            <w:lang w:eastAsia="ru-RU"/>
          </w:rPr>
          <w:tab/>
        </w:r>
      </w:hyperlink>
    </w:p>
    <w:p w:rsidR="008D5E92" w:rsidRPr="008D5E92" w:rsidRDefault="00545662" w:rsidP="008D5E92">
      <w:pPr>
        <w:tabs>
          <w:tab w:val="right" w:leader="dot" w:pos="8364"/>
        </w:tabs>
        <w:spacing w:after="0" w:line="240" w:lineRule="auto"/>
        <w:rPr>
          <w:rFonts w:ascii="Times New Roman" w:eastAsia="Times New Roman" w:hAnsi="Times New Roman" w:cs="Times New Roman"/>
          <w:noProof/>
          <w:sz w:val="24"/>
          <w:szCs w:val="24"/>
          <w:lang w:eastAsia="ru-RU"/>
        </w:rPr>
      </w:pPr>
      <w:hyperlink w:anchor="_Toc73010065" w:history="1">
        <w:r w:rsidR="008D5E92" w:rsidRPr="008D5E92">
          <w:rPr>
            <w:rFonts w:ascii="Times New Roman" w:eastAsia="Times New Roman" w:hAnsi="Times New Roman" w:cs="Times New Roman"/>
            <w:b/>
            <w:noProof/>
            <w:color w:val="0000FF"/>
            <w:sz w:val="24"/>
            <w:szCs w:val="24"/>
            <w:u w:val="single"/>
            <w:lang w:eastAsia="ru-RU"/>
          </w:rPr>
          <w:t>1.2. Физиологические механизмы развития силы</w:t>
        </w:r>
        <w:r w:rsidR="008D5E92" w:rsidRPr="008D5E92">
          <w:rPr>
            <w:rFonts w:ascii="Times New Roman" w:eastAsia="Times New Roman" w:hAnsi="Times New Roman" w:cs="Times New Roman"/>
            <w:noProof/>
            <w:webHidden/>
            <w:sz w:val="24"/>
            <w:szCs w:val="24"/>
            <w:lang w:eastAsia="ru-RU"/>
          </w:rPr>
          <w:tab/>
        </w:r>
      </w:hyperlink>
    </w:p>
    <w:p w:rsidR="008D5E92" w:rsidRPr="008D5E92" w:rsidRDefault="00545662" w:rsidP="008D5E92">
      <w:pPr>
        <w:tabs>
          <w:tab w:val="right" w:leader="dot" w:pos="8364"/>
        </w:tabs>
        <w:spacing w:after="0" w:line="240" w:lineRule="auto"/>
        <w:rPr>
          <w:rFonts w:ascii="Times New Roman" w:eastAsia="Times New Roman" w:hAnsi="Times New Roman" w:cs="Times New Roman"/>
          <w:b/>
          <w:noProof/>
          <w:color w:val="0000FF"/>
          <w:sz w:val="24"/>
          <w:szCs w:val="24"/>
          <w:u w:val="single"/>
          <w:lang w:eastAsia="ru-RU"/>
        </w:rPr>
      </w:pPr>
      <w:hyperlink w:anchor="_Toc73010066" w:history="1">
        <w:r w:rsidR="008D5E92" w:rsidRPr="008D5E92">
          <w:rPr>
            <w:rFonts w:ascii="Times New Roman" w:eastAsia="Times New Roman" w:hAnsi="Times New Roman" w:cs="Times New Roman"/>
            <w:b/>
            <w:noProof/>
            <w:color w:val="0000FF"/>
            <w:sz w:val="24"/>
            <w:szCs w:val="24"/>
            <w:u w:val="single"/>
            <w:lang w:eastAsia="ru-RU"/>
          </w:rPr>
          <w:t>1.3. Особенности развития силы у подростков при помощи отягощений</w:t>
        </w:r>
        <w:r w:rsidR="008D5E92" w:rsidRPr="008D5E92">
          <w:rPr>
            <w:rFonts w:ascii="Times New Roman" w:eastAsia="Times New Roman" w:hAnsi="Times New Roman" w:cs="Times New Roman"/>
            <w:noProof/>
            <w:webHidden/>
            <w:sz w:val="24"/>
            <w:szCs w:val="24"/>
            <w:lang w:eastAsia="ru-RU"/>
          </w:rPr>
          <w:tab/>
        </w:r>
      </w:hyperlink>
    </w:p>
    <w:p w:rsidR="008D5E92" w:rsidRPr="008D5E92" w:rsidRDefault="008D5E92" w:rsidP="008D5E92">
      <w:pPr>
        <w:tabs>
          <w:tab w:val="right" w:leader="dot" w:pos="9345"/>
        </w:tabs>
        <w:spacing w:after="0" w:line="240" w:lineRule="auto"/>
        <w:rPr>
          <w:rFonts w:ascii="Times New Roman" w:eastAsia="Times New Roman" w:hAnsi="Times New Roman" w:cs="Times New Roman"/>
          <w:sz w:val="24"/>
          <w:szCs w:val="24"/>
          <w:lang w:eastAsia="ru-RU"/>
        </w:rPr>
      </w:pPr>
    </w:p>
    <w:p w:rsidR="008D5E92" w:rsidRPr="008D5E92" w:rsidRDefault="00545662" w:rsidP="008D5E92">
      <w:pPr>
        <w:tabs>
          <w:tab w:val="right" w:leader="dot" w:pos="9345"/>
        </w:tabs>
        <w:spacing w:after="0" w:line="240" w:lineRule="auto"/>
        <w:rPr>
          <w:rFonts w:ascii="Times New Roman" w:eastAsia="Times New Roman" w:hAnsi="Times New Roman" w:cs="Times New Roman"/>
          <w:b/>
          <w:caps/>
          <w:noProof/>
          <w:sz w:val="24"/>
          <w:szCs w:val="24"/>
          <w:lang w:eastAsia="ru-RU"/>
        </w:rPr>
      </w:pPr>
      <w:hyperlink w:anchor="_Toc73010067" w:history="1">
        <w:r w:rsidR="008D5E92" w:rsidRPr="008D5E92">
          <w:rPr>
            <w:rFonts w:ascii="Times New Roman" w:eastAsia="Times New Roman" w:hAnsi="Times New Roman" w:cs="Times New Roman"/>
            <w:b/>
            <w:caps/>
            <w:noProof/>
            <w:color w:val="0000FF"/>
            <w:sz w:val="24"/>
            <w:szCs w:val="24"/>
            <w:u w:val="single"/>
            <w:lang w:eastAsia="ru-RU"/>
          </w:rPr>
          <w:t>Глава 2. задачи, методы и организация исследования</w:t>
        </w:r>
        <w:r w:rsidR="008D5E92" w:rsidRPr="008D5E92">
          <w:rPr>
            <w:rFonts w:ascii="Times New Roman" w:eastAsia="Times New Roman" w:hAnsi="Times New Roman" w:cs="Times New Roman"/>
            <w:b/>
            <w:caps/>
            <w:noProof/>
            <w:webHidden/>
            <w:sz w:val="24"/>
            <w:szCs w:val="24"/>
            <w:lang w:eastAsia="ru-RU"/>
          </w:rPr>
          <w:tab/>
        </w:r>
      </w:hyperlink>
    </w:p>
    <w:p w:rsidR="008D5E92" w:rsidRPr="008D5E92" w:rsidRDefault="00545662" w:rsidP="008D5E92">
      <w:pPr>
        <w:tabs>
          <w:tab w:val="right" w:leader="dot" w:pos="8364"/>
        </w:tabs>
        <w:spacing w:after="0" w:line="240" w:lineRule="auto"/>
        <w:rPr>
          <w:rFonts w:ascii="Times New Roman" w:eastAsia="Times New Roman" w:hAnsi="Times New Roman" w:cs="Times New Roman"/>
          <w:noProof/>
          <w:sz w:val="24"/>
          <w:szCs w:val="24"/>
          <w:lang w:eastAsia="ru-RU"/>
        </w:rPr>
      </w:pPr>
      <w:hyperlink w:anchor="_Toc73010069" w:history="1">
        <w:r w:rsidR="008D5E92" w:rsidRPr="008D5E92">
          <w:rPr>
            <w:rFonts w:ascii="Times New Roman" w:eastAsia="Times New Roman" w:hAnsi="Times New Roman" w:cs="Times New Roman"/>
            <w:b/>
            <w:noProof/>
            <w:color w:val="0000FF"/>
            <w:sz w:val="24"/>
            <w:szCs w:val="24"/>
            <w:u w:val="single"/>
            <w:lang w:eastAsia="ru-RU"/>
          </w:rPr>
          <w:t>2.1. Задачи исследования</w:t>
        </w:r>
        <w:r w:rsidR="008D5E92" w:rsidRPr="008D5E92">
          <w:rPr>
            <w:rFonts w:ascii="Times New Roman" w:eastAsia="Times New Roman" w:hAnsi="Times New Roman" w:cs="Times New Roman"/>
            <w:noProof/>
            <w:webHidden/>
            <w:sz w:val="24"/>
            <w:szCs w:val="24"/>
            <w:lang w:eastAsia="ru-RU"/>
          </w:rPr>
          <w:tab/>
        </w:r>
      </w:hyperlink>
    </w:p>
    <w:p w:rsidR="008D5E92" w:rsidRPr="008D5E92" w:rsidRDefault="00545662" w:rsidP="008D5E92">
      <w:pPr>
        <w:tabs>
          <w:tab w:val="right" w:leader="dot" w:pos="8364"/>
        </w:tabs>
        <w:spacing w:after="0" w:line="240" w:lineRule="auto"/>
        <w:rPr>
          <w:rFonts w:ascii="Times New Roman" w:eastAsia="Times New Roman" w:hAnsi="Times New Roman" w:cs="Times New Roman"/>
          <w:noProof/>
          <w:sz w:val="24"/>
          <w:szCs w:val="24"/>
          <w:lang w:eastAsia="ru-RU"/>
        </w:rPr>
      </w:pPr>
      <w:hyperlink w:anchor="_Toc73010070" w:history="1">
        <w:r w:rsidR="008D5E92" w:rsidRPr="008D5E92">
          <w:rPr>
            <w:rFonts w:ascii="Times New Roman" w:eastAsia="Times New Roman" w:hAnsi="Times New Roman" w:cs="Times New Roman"/>
            <w:b/>
            <w:noProof/>
            <w:color w:val="0000FF"/>
            <w:sz w:val="24"/>
            <w:szCs w:val="24"/>
            <w:u w:val="single"/>
            <w:lang w:eastAsia="ru-RU"/>
          </w:rPr>
          <w:t>2.2. Методы исследования</w:t>
        </w:r>
        <w:r w:rsidR="008D5E92" w:rsidRPr="008D5E92">
          <w:rPr>
            <w:rFonts w:ascii="Times New Roman" w:eastAsia="Times New Roman" w:hAnsi="Times New Roman" w:cs="Times New Roman"/>
            <w:noProof/>
            <w:webHidden/>
            <w:sz w:val="24"/>
            <w:szCs w:val="24"/>
            <w:lang w:eastAsia="ru-RU"/>
          </w:rPr>
          <w:tab/>
        </w:r>
      </w:hyperlink>
    </w:p>
    <w:p w:rsidR="008D5E92" w:rsidRPr="008D5E92" w:rsidRDefault="00545662" w:rsidP="008D5E92">
      <w:pPr>
        <w:tabs>
          <w:tab w:val="right" w:leader="dot" w:pos="8364"/>
        </w:tabs>
        <w:spacing w:after="0" w:line="240" w:lineRule="auto"/>
        <w:rPr>
          <w:rFonts w:ascii="Times New Roman" w:eastAsia="Times New Roman" w:hAnsi="Times New Roman" w:cs="Times New Roman"/>
          <w:b/>
          <w:noProof/>
          <w:color w:val="0000FF"/>
          <w:sz w:val="24"/>
          <w:szCs w:val="24"/>
          <w:u w:val="single"/>
          <w:lang w:eastAsia="ru-RU"/>
        </w:rPr>
      </w:pPr>
      <w:hyperlink w:anchor="_Toc73010071" w:history="1">
        <w:r w:rsidR="008D5E92" w:rsidRPr="008D5E92">
          <w:rPr>
            <w:rFonts w:ascii="Times New Roman" w:eastAsia="Times New Roman" w:hAnsi="Times New Roman" w:cs="Times New Roman"/>
            <w:b/>
            <w:noProof/>
            <w:color w:val="0000FF"/>
            <w:sz w:val="24"/>
            <w:szCs w:val="24"/>
            <w:u w:val="single"/>
            <w:lang w:eastAsia="ru-RU"/>
          </w:rPr>
          <w:t>2.3. Организация исследования</w:t>
        </w:r>
        <w:r w:rsidR="008D5E92" w:rsidRPr="008D5E92">
          <w:rPr>
            <w:rFonts w:ascii="Times New Roman" w:eastAsia="Times New Roman" w:hAnsi="Times New Roman" w:cs="Times New Roman"/>
            <w:noProof/>
            <w:webHidden/>
            <w:sz w:val="24"/>
            <w:szCs w:val="24"/>
            <w:lang w:eastAsia="ru-RU"/>
          </w:rPr>
          <w:tab/>
        </w:r>
      </w:hyperlink>
    </w:p>
    <w:p w:rsidR="008D5E92" w:rsidRPr="008D5E92" w:rsidRDefault="008D5E92" w:rsidP="008D5E92">
      <w:pPr>
        <w:tabs>
          <w:tab w:val="right" w:leader="dot" w:pos="9345"/>
        </w:tabs>
        <w:spacing w:after="0" w:line="240" w:lineRule="auto"/>
        <w:rPr>
          <w:rFonts w:ascii="Times New Roman" w:eastAsia="Times New Roman" w:hAnsi="Times New Roman" w:cs="Times New Roman"/>
          <w:sz w:val="24"/>
          <w:szCs w:val="24"/>
          <w:lang w:eastAsia="ru-RU"/>
        </w:rPr>
      </w:pPr>
    </w:p>
    <w:p w:rsidR="008D5E92" w:rsidRPr="008D5E92" w:rsidRDefault="00545662" w:rsidP="008D5E92">
      <w:pPr>
        <w:tabs>
          <w:tab w:val="right" w:leader="dot" w:pos="9345"/>
        </w:tabs>
        <w:spacing w:after="0" w:line="240" w:lineRule="auto"/>
        <w:rPr>
          <w:rFonts w:ascii="Times New Roman" w:eastAsia="Times New Roman" w:hAnsi="Times New Roman" w:cs="Times New Roman"/>
          <w:b/>
          <w:caps/>
          <w:noProof/>
          <w:color w:val="0000FF"/>
          <w:sz w:val="24"/>
          <w:szCs w:val="24"/>
          <w:u w:val="single"/>
          <w:lang w:eastAsia="ru-RU"/>
        </w:rPr>
      </w:pPr>
      <w:hyperlink w:anchor="_Toc73010072" w:history="1">
        <w:r w:rsidR="008D5E92" w:rsidRPr="008D5E92">
          <w:rPr>
            <w:rFonts w:ascii="Times New Roman" w:eastAsia="Times New Roman" w:hAnsi="Times New Roman" w:cs="Times New Roman"/>
            <w:b/>
            <w:caps/>
            <w:noProof/>
            <w:color w:val="0000FF"/>
            <w:sz w:val="24"/>
            <w:szCs w:val="24"/>
            <w:u w:val="single"/>
            <w:lang w:eastAsia="ru-RU"/>
          </w:rPr>
          <w:t>Глава 3. результаты исследования и их обсуждение</w:t>
        </w:r>
        <w:r w:rsidR="008D5E92" w:rsidRPr="008D5E92">
          <w:rPr>
            <w:rFonts w:ascii="Times New Roman" w:eastAsia="Times New Roman" w:hAnsi="Times New Roman" w:cs="Times New Roman"/>
            <w:b/>
            <w:caps/>
            <w:noProof/>
            <w:webHidden/>
            <w:sz w:val="24"/>
            <w:szCs w:val="24"/>
            <w:lang w:eastAsia="ru-RU"/>
          </w:rPr>
          <w:tab/>
        </w:r>
      </w:hyperlink>
    </w:p>
    <w:p w:rsidR="008D5E92" w:rsidRPr="008D5E92" w:rsidRDefault="008D5E92" w:rsidP="008D5E92">
      <w:pPr>
        <w:spacing w:after="0" w:line="240" w:lineRule="auto"/>
        <w:ind w:firstLine="709"/>
        <w:jc w:val="both"/>
        <w:rPr>
          <w:rFonts w:ascii="Times New Roman" w:eastAsia="Times New Roman" w:hAnsi="Times New Roman" w:cs="Times New Roman"/>
          <w:b/>
          <w:i/>
          <w:color w:val="0000FF"/>
          <w:sz w:val="24"/>
          <w:szCs w:val="24"/>
          <w:lang w:eastAsia="ru-RU"/>
        </w:rPr>
      </w:pPr>
      <w:r w:rsidRPr="008D5E92">
        <w:rPr>
          <w:rFonts w:ascii="Times New Roman" w:eastAsia="Times New Roman" w:hAnsi="Times New Roman" w:cs="Times New Roman"/>
          <w:b/>
          <w:color w:val="0000FF"/>
          <w:sz w:val="24"/>
          <w:szCs w:val="24"/>
          <w:u w:val="single"/>
          <w:lang w:eastAsia="ru-RU"/>
        </w:rPr>
        <w:t>3.1. Результаты исследований, соответствующие первой задаче</w:t>
      </w:r>
      <w:r w:rsidRPr="008D5E92">
        <w:rPr>
          <w:rFonts w:ascii="Times New Roman" w:eastAsia="Times New Roman" w:hAnsi="Times New Roman" w:cs="Times New Roman"/>
          <w:b/>
          <w:i/>
          <w:color w:val="0000FF"/>
          <w:sz w:val="24"/>
          <w:szCs w:val="24"/>
          <w:lang w:eastAsia="ru-RU"/>
        </w:rPr>
        <w:t>……</w:t>
      </w:r>
    </w:p>
    <w:p w:rsidR="008D5E92" w:rsidRPr="008D5E92" w:rsidRDefault="008D5E92" w:rsidP="008D5E92">
      <w:pPr>
        <w:spacing w:after="0" w:line="240" w:lineRule="auto"/>
        <w:ind w:firstLine="709"/>
        <w:jc w:val="both"/>
        <w:rPr>
          <w:rFonts w:ascii="Times New Roman" w:eastAsia="Times New Roman" w:hAnsi="Times New Roman" w:cs="Times New Roman"/>
          <w:color w:val="0000FF"/>
          <w:sz w:val="24"/>
          <w:szCs w:val="24"/>
          <w:lang w:eastAsia="ru-RU"/>
        </w:rPr>
      </w:pPr>
      <w:r w:rsidRPr="008D5E92">
        <w:rPr>
          <w:rFonts w:ascii="Times New Roman" w:eastAsia="Times New Roman" w:hAnsi="Times New Roman" w:cs="Times New Roman"/>
          <w:b/>
          <w:color w:val="0000FF"/>
          <w:sz w:val="24"/>
          <w:szCs w:val="24"/>
          <w:u w:val="single"/>
          <w:lang w:eastAsia="ru-RU"/>
        </w:rPr>
        <w:t>3.2.  Результаты по второй задаче</w:t>
      </w:r>
      <w:r w:rsidRPr="008D5E92">
        <w:rPr>
          <w:rFonts w:ascii="Times New Roman" w:eastAsia="Times New Roman" w:hAnsi="Times New Roman" w:cs="Times New Roman"/>
          <w:b/>
          <w:sz w:val="24"/>
          <w:szCs w:val="24"/>
          <w:lang w:eastAsia="ru-RU"/>
        </w:rPr>
        <w:t>………………………………………</w:t>
      </w:r>
      <w:r w:rsidRPr="008D5E92">
        <w:rPr>
          <w:rFonts w:ascii="Times New Roman" w:eastAsia="Times New Roman" w:hAnsi="Times New Roman" w:cs="Times New Roman"/>
          <w:color w:val="0000FF"/>
          <w:sz w:val="24"/>
          <w:szCs w:val="24"/>
          <w:lang w:eastAsia="ru-RU"/>
        </w:rPr>
        <w:t>.</w:t>
      </w:r>
    </w:p>
    <w:p w:rsidR="008D5E92" w:rsidRPr="008D5E92" w:rsidRDefault="008D5E92" w:rsidP="008D5E92">
      <w:pPr>
        <w:spacing w:after="0" w:line="240" w:lineRule="auto"/>
        <w:ind w:firstLine="709"/>
        <w:jc w:val="both"/>
        <w:rPr>
          <w:rFonts w:ascii="Times New Roman" w:eastAsia="Times New Roman" w:hAnsi="Times New Roman" w:cs="Times New Roman"/>
          <w:color w:val="0000FF"/>
          <w:sz w:val="24"/>
          <w:szCs w:val="24"/>
          <w:lang w:eastAsia="ru-RU"/>
        </w:rPr>
      </w:pPr>
      <w:r w:rsidRPr="008D5E92">
        <w:rPr>
          <w:rFonts w:ascii="Times New Roman" w:eastAsia="Times New Roman" w:hAnsi="Times New Roman" w:cs="Times New Roman"/>
          <w:b/>
          <w:color w:val="0000FF"/>
          <w:sz w:val="24"/>
          <w:szCs w:val="24"/>
          <w:u w:val="single"/>
          <w:lang w:eastAsia="ru-RU"/>
        </w:rPr>
        <w:t>3.3. Результаты третьей задачи</w:t>
      </w:r>
      <w:r w:rsidRPr="008D5E92">
        <w:rPr>
          <w:rStyle w:val="ae"/>
          <w:rFonts w:ascii="Times New Roman" w:eastAsia="Times New Roman" w:hAnsi="Times New Roman" w:cs="Times New Roman"/>
          <w:b/>
          <w:color w:val="0000FF"/>
          <w:sz w:val="24"/>
          <w:szCs w:val="24"/>
          <w:u w:val="single"/>
          <w:lang w:eastAsia="ru-RU"/>
        </w:rPr>
        <w:footnoteReference w:id="1"/>
      </w:r>
      <w:r w:rsidRPr="008D5E92">
        <w:rPr>
          <w:rFonts w:ascii="Times New Roman" w:eastAsia="Times New Roman" w:hAnsi="Times New Roman" w:cs="Times New Roman"/>
          <w:b/>
          <w:color w:val="0000FF"/>
          <w:sz w:val="24"/>
          <w:szCs w:val="24"/>
          <w:u w:val="single"/>
          <w:lang w:eastAsia="ru-RU"/>
        </w:rPr>
        <w:t xml:space="preserve"> </w:t>
      </w:r>
      <w:r w:rsidRPr="008D5E92">
        <w:rPr>
          <w:rFonts w:ascii="Times New Roman" w:eastAsia="Times New Roman" w:hAnsi="Times New Roman" w:cs="Times New Roman"/>
          <w:b/>
          <w:sz w:val="24"/>
          <w:szCs w:val="24"/>
          <w:lang w:eastAsia="ru-RU"/>
        </w:rPr>
        <w:t>…………………………………………</w:t>
      </w:r>
    </w:p>
    <w:p w:rsidR="008D5E92" w:rsidRPr="008D5E92" w:rsidRDefault="008D5E92" w:rsidP="008D5E92">
      <w:pPr>
        <w:tabs>
          <w:tab w:val="right" w:leader="dot" w:pos="9345"/>
        </w:tabs>
        <w:spacing w:after="0" w:line="240" w:lineRule="auto"/>
        <w:rPr>
          <w:rFonts w:ascii="Times New Roman" w:eastAsia="Times New Roman" w:hAnsi="Times New Roman" w:cs="Times New Roman"/>
          <w:sz w:val="24"/>
          <w:szCs w:val="24"/>
          <w:lang w:eastAsia="ru-RU"/>
        </w:rPr>
      </w:pPr>
    </w:p>
    <w:p w:rsidR="008D5E92" w:rsidRPr="008D5E92" w:rsidRDefault="00545662" w:rsidP="008D5E92">
      <w:pPr>
        <w:tabs>
          <w:tab w:val="right" w:leader="dot" w:pos="9345"/>
        </w:tabs>
        <w:spacing w:after="0" w:line="240" w:lineRule="auto"/>
        <w:rPr>
          <w:rFonts w:ascii="Times New Roman" w:eastAsia="Times New Roman" w:hAnsi="Times New Roman" w:cs="Times New Roman"/>
          <w:b/>
          <w:caps/>
          <w:noProof/>
          <w:color w:val="0000FF"/>
          <w:sz w:val="24"/>
          <w:szCs w:val="24"/>
          <w:u w:val="single"/>
          <w:lang w:eastAsia="ru-RU"/>
        </w:rPr>
      </w:pPr>
      <w:hyperlink w:anchor="_Toc73010073" w:history="1">
        <w:r w:rsidR="008D5E92" w:rsidRPr="008D5E92">
          <w:rPr>
            <w:rFonts w:ascii="Times New Roman" w:eastAsia="Times New Roman" w:hAnsi="Times New Roman" w:cs="Times New Roman"/>
            <w:b/>
            <w:caps/>
            <w:noProof/>
            <w:color w:val="0000FF"/>
            <w:sz w:val="24"/>
            <w:szCs w:val="24"/>
            <w:u w:val="single"/>
            <w:lang w:eastAsia="ru-RU"/>
          </w:rPr>
          <w:t>Выводы</w:t>
        </w:r>
        <w:r w:rsidR="008D5E92" w:rsidRPr="008D5E92">
          <w:rPr>
            <w:rFonts w:ascii="Times New Roman" w:eastAsia="Times New Roman" w:hAnsi="Times New Roman" w:cs="Times New Roman"/>
            <w:b/>
            <w:caps/>
            <w:noProof/>
            <w:webHidden/>
            <w:sz w:val="24"/>
            <w:szCs w:val="24"/>
            <w:lang w:eastAsia="ru-RU"/>
          </w:rPr>
          <w:tab/>
        </w:r>
      </w:hyperlink>
    </w:p>
    <w:p w:rsidR="008D5E92" w:rsidRPr="008D5E92" w:rsidRDefault="008D5E92" w:rsidP="008D5E92">
      <w:pPr>
        <w:tabs>
          <w:tab w:val="right" w:leader="dot" w:pos="9345"/>
        </w:tabs>
        <w:spacing w:after="0" w:line="240" w:lineRule="auto"/>
        <w:rPr>
          <w:rFonts w:ascii="Times New Roman" w:eastAsia="Times New Roman" w:hAnsi="Times New Roman" w:cs="Times New Roman"/>
          <w:sz w:val="24"/>
          <w:szCs w:val="24"/>
          <w:lang w:eastAsia="ru-RU"/>
        </w:rPr>
      </w:pPr>
    </w:p>
    <w:p w:rsidR="008D5E92" w:rsidRPr="008D5E92" w:rsidRDefault="00545662" w:rsidP="008D5E92">
      <w:pPr>
        <w:tabs>
          <w:tab w:val="right" w:leader="dot" w:pos="9345"/>
        </w:tabs>
        <w:spacing w:after="0" w:line="240" w:lineRule="auto"/>
        <w:rPr>
          <w:rFonts w:ascii="Times New Roman" w:eastAsia="Times New Roman" w:hAnsi="Times New Roman" w:cs="Times New Roman"/>
          <w:b/>
          <w:caps/>
          <w:noProof/>
          <w:color w:val="0000FF"/>
          <w:sz w:val="24"/>
          <w:szCs w:val="24"/>
          <w:u w:val="single"/>
          <w:lang w:eastAsia="ru-RU"/>
        </w:rPr>
      </w:pPr>
      <w:hyperlink w:anchor="_Toc73010074" w:history="1">
        <w:r w:rsidR="008D5E92" w:rsidRPr="008D5E92">
          <w:rPr>
            <w:rFonts w:ascii="Times New Roman" w:eastAsia="Times New Roman" w:hAnsi="Times New Roman" w:cs="Times New Roman"/>
            <w:b/>
            <w:caps/>
            <w:noProof/>
            <w:color w:val="0000FF"/>
            <w:sz w:val="24"/>
            <w:szCs w:val="24"/>
            <w:u w:val="single"/>
            <w:lang w:eastAsia="ru-RU"/>
          </w:rPr>
          <w:t>Практические рекомендации</w:t>
        </w:r>
        <w:r w:rsidR="008D5E92" w:rsidRPr="008D5E92">
          <w:rPr>
            <w:rFonts w:ascii="Times New Roman" w:eastAsia="Times New Roman" w:hAnsi="Times New Roman" w:cs="Times New Roman"/>
            <w:b/>
            <w:caps/>
            <w:noProof/>
            <w:webHidden/>
            <w:sz w:val="24"/>
            <w:szCs w:val="24"/>
            <w:lang w:eastAsia="ru-RU"/>
          </w:rPr>
          <w:tab/>
        </w:r>
      </w:hyperlink>
    </w:p>
    <w:p w:rsidR="008D5E92" w:rsidRPr="008D5E92" w:rsidRDefault="008D5E92" w:rsidP="008D5E92">
      <w:pPr>
        <w:tabs>
          <w:tab w:val="right" w:leader="dot" w:pos="9345"/>
        </w:tabs>
        <w:spacing w:after="0" w:line="240" w:lineRule="auto"/>
        <w:rPr>
          <w:rFonts w:ascii="Times New Roman" w:eastAsia="Times New Roman" w:hAnsi="Times New Roman" w:cs="Times New Roman"/>
          <w:sz w:val="24"/>
          <w:szCs w:val="24"/>
          <w:lang w:eastAsia="ru-RU"/>
        </w:rPr>
      </w:pPr>
    </w:p>
    <w:p w:rsidR="008D5E92" w:rsidRPr="008D5E92" w:rsidRDefault="00545662" w:rsidP="008D5E92">
      <w:pPr>
        <w:tabs>
          <w:tab w:val="right" w:leader="dot" w:pos="9345"/>
        </w:tabs>
        <w:spacing w:after="0" w:line="240" w:lineRule="auto"/>
        <w:rPr>
          <w:rFonts w:ascii="Times New Roman" w:eastAsia="Times New Roman" w:hAnsi="Times New Roman" w:cs="Times New Roman"/>
          <w:b/>
          <w:caps/>
          <w:noProof/>
          <w:color w:val="0000FF"/>
          <w:sz w:val="24"/>
          <w:szCs w:val="24"/>
          <w:u w:val="single"/>
          <w:lang w:eastAsia="ru-RU"/>
        </w:rPr>
      </w:pPr>
      <w:hyperlink w:anchor="_Toc73010075" w:history="1">
        <w:r w:rsidR="008D5E92" w:rsidRPr="008D5E92">
          <w:rPr>
            <w:rFonts w:ascii="Times New Roman" w:eastAsia="Times New Roman" w:hAnsi="Times New Roman" w:cs="Times New Roman"/>
            <w:b/>
            <w:caps/>
            <w:noProof/>
            <w:color w:val="0000FF"/>
            <w:sz w:val="24"/>
            <w:szCs w:val="24"/>
            <w:u w:val="single"/>
            <w:lang w:eastAsia="ru-RU"/>
          </w:rPr>
          <w:t>Список литературы</w:t>
        </w:r>
        <w:r w:rsidR="008D5E92" w:rsidRPr="008D5E92">
          <w:rPr>
            <w:rFonts w:ascii="Times New Roman" w:eastAsia="Times New Roman" w:hAnsi="Times New Roman" w:cs="Times New Roman"/>
            <w:b/>
            <w:caps/>
            <w:noProof/>
            <w:webHidden/>
            <w:sz w:val="24"/>
            <w:szCs w:val="24"/>
            <w:lang w:eastAsia="ru-RU"/>
          </w:rPr>
          <w:tab/>
        </w:r>
      </w:hyperlink>
    </w:p>
    <w:p w:rsidR="008D5E92" w:rsidRPr="008D5E92" w:rsidRDefault="008D5E92" w:rsidP="008D5E92">
      <w:pPr>
        <w:tabs>
          <w:tab w:val="right" w:leader="dot" w:pos="9345"/>
        </w:tabs>
        <w:spacing w:after="0" w:line="240" w:lineRule="auto"/>
        <w:rPr>
          <w:rFonts w:ascii="Times New Roman" w:eastAsia="Times New Roman" w:hAnsi="Times New Roman" w:cs="Times New Roman"/>
          <w:sz w:val="24"/>
          <w:szCs w:val="24"/>
          <w:lang w:eastAsia="ru-RU"/>
        </w:rPr>
      </w:pPr>
    </w:p>
    <w:p w:rsidR="008D5E92" w:rsidRPr="008D5E92" w:rsidRDefault="00545662" w:rsidP="008D5E92">
      <w:pPr>
        <w:tabs>
          <w:tab w:val="right" w:leader="dot" w:pos="9345"/>
        </w:tabs>
        <w:spacing w:after="0" w:line="240" w:lineRule="auto"/>
        <w:rPr>
          <w:rFonts w:ascii="Times New Roman" w:eastAsia="Times New Roman" w:hAnsi="Times New Roman" w:cs="Times New Roman"/>
          <w:b/>
          <w:caps/>
          <w:noProof/>
          <w:sz w:val="24"/>
          <w:szCs w:val="24"/>
          <w:lang w:eastAsia="ru-RU"/>
        </w:rPr>
      </w:pPr>
      <w:hyperlink w:anchor="_Toc73010076" w:history="1">
        <w:r w:rsidR="008D5E92" w:rsidRPr="008D5E92">
          <w:rPr>
            <w:rFonts w:ascii="Times New Roman" w:eastAsia="Times New Roman" w:hAnsi="Times New Roman" w:cs="Times New Roman"/>
            <w:b/>
            <w:caps/>
            <w:noProof/>
            <w:color w:val="0000FF"/>
            <w:sz w:val="24"/>
            <w:szCs w:val="24"/>
            <w:u w:val="single"/>
            <w:lang w:eastAsia="ru-RU"/>
          </w:rPr>
          <w:t>приложения</w:t>
        </w:r>
        <w:r w:rsidR="008D5E92" w:rsidRPr="008D5E92">
          <w:rPr>
            <w:rFonts w:ascii="Times New Roman" w:eastAsia="Times New Roman" w:hAnsi="Times New Roman" w:cs="Times New Roman"/>
            <w:b/>
            <w:caps/>
            <w:noProof/>
            <w:webHidden/>
            <w:sz w:val="24"/>
            <w:szCs w:val="24"/>
            <w:lang w:eastAsia="ru-RU"/>
          </w:rPr>
          <w:tab/>
        </w:r>
      </w:hyperlink>
    </w:p>
    <w:p w:rsidR="008D5E92" w:rsidRPr="008D5E92" w:rsidRDefault="00545662" w:rsidP="008D5E92">
      <w:pPr>
        <w:shd w:val="clear" w:color="auto" w:fill="FFFFFF"/>
        <w:tabs>
          <w:tab w:val="right" w:leader="dot" w:pos="9345"/>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Cs/>
          <w:sz w:val="24"/>
          <w:szCs w:val="24"/>
          <w:lang w:eastAsia="ru-RU"/>
        </w:rPr>
        <w:fldChar w:fldCharType="end"/>
      </w:r>
    </w:p>
    <w:p w:rsidR="008D5E92" w:rsidRPr="008D5E92" w:rsidRDefault="008D5E92" w:rsidP="008D5E92">
      <w:pPr>
        <w:shd w:val="clear" w:color="auto" w:fill="FFFFFF"/>
        <w:autoSpaceDE w:val="0"/>
        <w:autoSpaceDN w:val="0"/>
        <w:adjustRightInd w:val="0"/>
        <w:ind w:firstLine="709"/>
        <w:jc w:val="right"/>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 xml:space="preserve"> </w:t>
      </w:r>
      <w:r w:rsidRPr="008D5E92">
        <w:rPr>
          <w:rFonts w:ascii="Times New Roman" w:eastAsia="Times New Roman" w:hAnsi="Times New Roman" w:cs="Times New Roman"/>
          <w:b/>
          <w:sz w:val="24"/>
          <w:szCs w:val="24"/>
          <w:lang w:eastAsia="ru-RU"/>
        </w:rPr>
        <w:br w:type="page"/>
      </w:r>
      <w:r w:rsidRPr="008D5E92">
        <w:rPr>
          <w:rFonts w:ascii="Times New Roman" w:eastAsia="Times New Roman" w:hAnsi="Times New Roman" w:cs="Times New Roman"/>
          <w:b/>
          <w:sz w:val="24"/>
          <w:szCs w:val="24"/>
          <w:lang w:eastAsia="ru-RU"/>
        </w:rPr>
        <w:lastRenderedPageBreak/>
        <w:t>Приложение</w:t>
      </w:r>
      <w:proofErr w:type="gramStart"/>
      <w:r w:rsidRPr="008D5E92">
        <w:rPr>
          <w:rFonts w:ascii="Times New Roman" w:eastAsia="Times New Roman" w:hAnsi="Times New Roman" w:cs="Times New Roman"/>
          <w:b/>
          <w:sz w:val="24"/>
          <w:szCs w:val="24"/>
          <w:lang w:eastAsia="ru-RU"/>
        </w:rPr>
        <w:t xml:space="preserve"> Д</w:t>
      </w:r>
      <w:proofErr w:type="gramEnd"/>
    </w:p>
    <w:p w:rsidR="008D5E92" w:rsidRPr="008D5E92" w:rsidRDefault="008D5E92" w:rsidP="008D5E92">
      <w:pPr>
        <w:spacing w:after="0" w:line="240" w:lineRule="auto"/>
        <w:jc w:val="center"/>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ПРИМЕРЫ БИБЛИОГРАФИЧЕСКОГО ОПИСАНИЯ ДОКУМЕНТА В СООТВЕТСТВИИ С ГОСТ 7.1-2003 «Библиографическая запись. Библиографическое описание: Общие требования и правила составления»</w:t>
      </w:r>
      <w:proofErr w:type="gramStart"/>
      <w:r w:rsidRPr="008D5E92">
        <w:rPr>
          <w:rFonts w:ascii="Times New Roman" w:eastAsia="Times New Roman" w:hAnsi="Times New Roman" w:cs="Times New Roman"/>
          <w:b/>
          <w:sz w:val="24"/>
          <w:szCs w:val="24"/>
          <w:lang w:eastAsia="ru-RU"/>
        </w:rPr>
        <w:t xml:space="preserve"> ,</w:t>
      </w:r>
      <w:proofErr w:type="gramEnd"/>
      <w:r w:rsidRPr="008D5E92">
        <w:rPr>
          <w:rFonts w:ascii="Times New Roman" w:eastAsia="Times New Roman" w:hAnsi="Times New Roman" w:cs="Times New Roman"/>
          <w:b/>
          <w:sz w:val="24"/>
          <w:szCs w:val="24"/>
          <w:lang w:eastAsia="ru-RU"/>
        </w:rPr>
        <w:t xml:space="preserve"> ГОСТ 7.82-2001 «Библиографическая запись. </w:t>
      </w:r>
      <w:proofErr w:type="gramStart"/>
      <w:r w:rsidRPr="008D5E92">
        <w:rPr>
          <w:rFonts w:ascii="Times New Roman" w:eastAsia="Times New Roman" w:hAnsi="Times New Roman" w:cs="Times New Roman"/>
          <w:b/>
          <w:sz w:val="24"/>
          <w:szCs w:val="24"/>
          <w:lang w:eastAsia="ru-RU"/>
        </w:rPr>
        <w:t>Библиографическое</w:t>
      </w:r>
      <w:proofErr w:type="gramEnd"/>
      <w:r w:rsidRPr="008D5E92">
        <w:rPr>
          <w:rFonts w:ascii="Times New Roman" w:eastAsia="Times New Roman" w:hAnsi="Times New Roman" w:cs="Times New Roman"/>
          <w:b/>
          <w:sz w:val="24"/>
          <w:szCs w:val="24"/>
          <w:lang w:eastAsia="ru-RU"/>
        </w:rPr>
        <w:t xml:space="preserve"> описании электронных ресурсов» </w:t>
      </w:r>
    </w:p>
    <w:p w:rsidR="008D5E92" w:rsidRPr="008D5E92" w:rsidRDefault="008D5E92" w:rsidP="008D5E92">
      <w:pPr>
        <w:spacing w:after="0" w:line="240" w:lineRule="auto"/>
        <w:jc w:val="center"/>
        <w:rPr>
          <w:rFonts w:ascii="Times New Roman" w:eastAsia="Times New Roman" w:hAnsi="Times New Roman" w:cs="Times New Roman"/>
          <w:kern w:val="2"/>
          <w:sz w:val="24"/>
          <w:szCs w:val="24"/>
          <w:lang w:eastAsia="ru-RU"/>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79"/>
        <w:gridCol w:w="1418"/>
      </w:tblGrid>
      <w:tr w:rsidR="008D5E92" w:rsidRPr="008D5E92" w:rsidTr="008D5E92">
        <w:tc>
          <w:tcPr>
            <w:tcW w:w="7479" w:type="dxa"/>
            <w:shd w:val="clear" w:color="auto" w:fill="auto"/>
          </w:tcPr>
          <w:p w:rsidR="008D5E92" w:rsidRPr="008D5E92" w:rsidRDefault="008D5E92" w:rsidP="008D5E92">
            <w:pPr>
              <w:spacing w:after="0" w:line="240" w:lineRule="auto"/>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b/>
                <w:kern w:val="2"/>
                <w:sz w:val="24"/>
                <w:szCs w:val="24"/>
                <w:lang w:eastAsia="ru-RU"/>
              </w:rPr>
              <w:t xml:space="preserve">К </w:t>
            </w:r>
            <w:proofErr w:type="spellStart"/>
            <w:r w:rsidRPr="008D5E92">
              <w:rPr>
                <w:rFonts w:ascii="Times New Roman" w:eastAsia="Times New Roman" w:hAnsi="Times New Roman" w:cs="Times New Roman"/>
                <w:b/>
                <w:kern w:val="2"/>
                <w:sz w:val="24"/>
                <w:szCs w:val="24"/>
                <w:lang w:eastAsia="ru-RU"/>
              </w:rPr>
              <w:t>н</w:t>
            </w:r>
            <w:proofErr w:type="spellEnd"/>
            <w:r w:rsidRPr="008D5E92">
              <w:rPr>
                <w:rFonts w:ascii="Times New Roman" w:eastAsia="Times New Roman" w:hAnsi="Times New Roman" w:cs="Times New Roman"/>
                <w:b/>
                <w:kern w:val="2"/>
                <w:sz w:val="24"/>
                <w:szCs w:val="24"/>
                <w:lang w:eastAsia="ru-RU"/>
              </w:rPr>
              <w:t xml:space="preserve"> и </w:t>
            </w:r>
            <w:proofErr w:type="gramStart"/>
            <w:r w:rsidRPr="008D5E92">
              <w:rPr>
                <w:rFonts w:ascii="Times New Roman" w:eastAsia="Times New Roman" w:hAnsi="Times New Roman" w:cs="Times New Roman"/>
                <w:b/>
                <w:kern w:val="2"/>
                <w:sz w:val="24"/>
                <w:szCs w:val="24"/>
                <w:lang w:eastAsia="ru-RU"/>
              </w:rPr>
              <w:t>г</w:t>
            </w:r>
            <w:proofErr w:type="gramEnd"/>
            <w:r w:rsidRPr="008D5E92">
              <w:rPr>
                <w:rFonts w:ascii="Times New Roman" w:eastAsia="Times New Roman" w:hAnsi="Times New Roman" w:cs="Times New Roman"/>
                <w:b/>
                <w:kern w:val="2"/>
                <w:sz w:val="24"/>
                <w:szCs w:val="24"/>
                <w:lang w:eastAsia="ru-RU"/>
              </w:rPr>
              <w:t xml:space="preserve"> а</w:t>
            </w:r>
          </w:p>
        </w:tc>
        <w:tc>
          <w:tcPr>
            <w:tcW w:w="1418" w:type="dxa"/>
            <w:shd w:val="clear" w:color="auto" w:fill="auto"/>
          </w:tcPr>
          <w:p w:rsidR="008D5E92" w:rsidRPr="008D5E92" w:rsidRDefault="008D5E92" w:rsidP="008D5E92">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Условия</w:t>
            </w:r>
          </w:p>
        </w:tc>
      </w:tr>
      <w:tr w:rsidR="008D5E92" w:rsidRPr="008D5E92" w:rsidTr="008D5E92">
        <w:trPr>
          <w:trHeight w:val="1104"/>
        </w:trPr>
        <w:tc>
          <w:tcPr>
            <w:tcW w:w="7479" w:type="dxa"/>
            <w:shd w:val="clear" w:color="auto" w:fill="auto"/>
          </w:tcPr>
          <w:p w:rsidR="008D5E92" w:rsidRPr="008D5E92" w:rsidRDefault="008D5E92" w:rsidP="008D5E92">
            <w:pPr>
              <w:overflowPunct w:val="0"/>
              <w:autoSpaceDE w:val="0"/>
              <w:autoSpaceDN w:val="0"/>
              <w:adjustRightInd w:val="0"/>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Простаков, И.В. Иностранные термины в турбизнесе / И.В. Простаков. - М.</w:t>
            </w:r>
            <w:proofErr w:type="gramStart"/>
            <w:r w:rsidRPr="008D5E92">
              <w:rPr>
                <w:rFonts w:ascii="Times New Roman" w:eastAsia="Times New Roman" w:hAnsi="Times New Roman" w:cs="Times New Roman"/>
                <w:kern w:val="2"/>
                <w:sz w:val="24"/>
                <w:szCs w:val="24"/>
                <w:lang w:eastAsia="ru-RU"/>
              </w:rPr>
              <w:t xml:space="preserve"> :</w:t>
            </w:r>
            <w:proofErr w:type="gramEnd"/>
            <w:r w:rsidRPr="008D5E92">
              <w:rPr>
                <w:rFonts w:ascii="Times New Roman" w:eastAsia="Times New Roman" w:hAnsi="Times New Roman" w:cs="Times New Roman"/>
                <w:kern w:val="2"/>
                <w:sz w:val="24"/>
                <w:szCs w:val="24"/>
                <w:lang w:eastAsia="ru-RU"/>
              </w:rPr>
              <w:t xml:space="preserve"> Финансы и статистика, 2008. - 128 с.</w:t>
            </w:r>
          </w:p>
          <w:p w:rsidR="008D5E92" w:rsidRPr="008D5E92" w:rsidRDefault="008D5E92" w:rsidP="008D5E92">
            <w:pPr>
              <w:overflowPunct w:val="0"/>
              <w:autoSpaceDE w:val="0"/>
              <w:autoSpaceDN w:val="0"/>
              <w:adjustRightInd w:val="0"/>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Коваль, В.И. Гигиена физического воспитания и спорта / В.И. Коваль, Т.А. Родионова. - М.</w:t>
            </w:r>
            <w:proofErr w:type="gramStart"/>
            <w:r w:rsidRPr="008D5E92">
              <w:rPr>
                <w:rFonts w:ascii="Times New Roman" w:eastAsia="Times New Roman" w:hAnsi="Times New Roman" w:cs="Times New Roman"/>
                <w:kern w:val="2"/>
                <w:sz w:val="24"/>
                <w:szCs w:val="24"/>
                <w:lang w:eastAsia="ru-RU"/>
              </w:rPr>
              <w:t xml:space="preserve"> :</w:t>
            </w:r>
            <w:proofErr w:type="gramEnd"/>
            <w:r w:rsidRPr="008D5E92">
              <w:rPr>
                <w:rFonts w:ascii="Times New Roman" w:eastAsia="Times New Roman" w:hAnsi="Times New Roman" w:cs="Times New Roman"/>
                <w:kern w:val="2"/>
                <w:sz w:val="24"/>
                <w:szCs w:val="24"/>
                <w:lang w:eastAsia="ru-RU"/>
              </w:rPr>
              <w:t xml:space="preserve"> Академия, 2010. - 320 с.</w:t>
            </w:r>
          </w:p>
          <w:p w:rsidR="008D5E92" w:rsidRPr="008D5E92" w:rsidRDefault="008D5E92" w:rsidP="008D5E92">
            <w:pPr>
              <w:overflowPunct w:val="0"/>
              <w:autoSpaceDE w:val="0"/>
              <w:autoSpaceDN w:val="0"/>
              <w:adjustRightInd w:val="0"/>
              <w:spacing w:after="0" w:line="220" w:lineRule="exact"/>
              <w:rPr>
                <w:rFonts w:ascii="Times New Roman" w:eastAsia="Times New Roman" w:hAnsi="Times New Roman" w:cs="Times New Roman"/>
                <w:kern w:val="2"/>
                <w:sz w:val="24"/>
                <w:szCs w:val="24"/>
                <w:lang w:eastAsia="ru-RU"/>
              </w:rPr>
            </w:pPr>
            <w:proofErr w:type="spellStart"/>
            <w:r w:rsidRPr="008D5E92">
              <w:rPr>
                <w:rFonts w:ascii="Times New Roman" w:eastAsia="Times New Roman" w:hAnsi="Times New Roman" w:cs="Times New Roman"/>
                <w:kern w:val="2"/>
                <w:sz w:val="24"/>
                <w:szCs w:val="24"/>
                <w:lang w:eastAsia="ru-RU"/>
              </w:rPr>
              <w:t>Ромашин</w:t>
            </w:r>
            <w:proofErr w:type="spellEnd"/>
            <w:r w:rsidRPr="008D5E92">
              <w:rPr>
                <w:rFonts w:ascii="Times New Roman" w:eastAsia="Times New Roman" w:hAnsi="Times New Roman" w:cs="Times New Roman"/>
                <w:kern w:val="2"/>
                <w:sz w:val="24"/>
                <w:szCs w:val="24"/>
                <w:lang w:eastAsia="ru-RU"/>
              </w:rPr>
              <w:t xml:space="preserve">, О.В. Медицинское обеспечение спортивных соревнований / О.В. </w:t>
            </w:r>
            <w:proofErr w:type="spellStart"/>
            <w:r w:rsidRPr="008D5E92">
              <w:rPr>
                <w:rFonts w:ascii="Times New Roman" w:eastAsia="Times New Roman" w:hAnsi="Times New Roman" w:cs="Times New Roman"/>
                <w:kern w:val="2"/>
                <w:sz w:val="24"/>
                <w:szCs w:val="24"/>
                <w:lang w:eastAsia="ru-RU"/>
              </w:rPr>
              <w:t>Ромашин</w:t>
            </w:r>
            <w:proofErr w:type="spellEnd"/>
            <w:r w:rsidRPr="008D5E92">
              <w:rPr>
                <w:rFonts w:ascii="Times New Roman" w:eastAsia="Times New Roman" w:hAnsi="Times New Roman" w:cs="Times New Roman"/>
                <w:kern w:val="2"/>
                <w:sz w:val="24"/>
                <w:szCs w:val="24"/>
                <w:lang w:eastAsia="ru-RU"/>
              </w:rPr>
              <w:t xml:space="preserve">, А.А. </w:t>
            </w:r>
            <w:proofErr w:type="spellStart"/>
            <w:r w:rsidRPr="008D5E92">
              <w:rPr>
                <w:rFonts w:ascii="Times New Roman" w:eastAsia="Times New Roman" w:hAnsi="Times New Roman" w:cs="Times New Roman"/>
                <w:kern w:val="2"/>
                <w:sz w:val="24"/>
                <w:szCs w:val="24"/>
                <w:lang w:eastAsia="ru-RU"/>
              </w:rPr>
              <w:t>Шлейфер</w:t>
            </w:r>
            <w:proofErr w:type="spellEnd"/>
            <w:r w:rsidRPr="008D5E92">
              <w:rPr>
                <w:rFonts w:ascii="Times New Roman" w:eastAsia="Times New Roman" w:hAnsi="Times New Roman" w:cs="Times New Roman"/>
                <w:kern w:val="2"/>
                <w:sz w:val="24"/>
                <w:szCs w:val="24"/>
                <w:lang w:eastAsia="ru-RU"/>
              </w:rPr>
              <w:t>, И.В. Круглова. - М.</w:t>
            </w:r>
            <w:proofErr w:type="gramStart"/>
            <w:r w:rsidRPr="008D5E92">
              <w:rPr>
                <w:rFonts w:ascii="Times New Roman" w:eastAsia="Times New Roman" w:hAnsi="Times New Roman" w:cs="Times New Roman"/>
                <w:kern w:val="2"/>
                <w:sz w:val="24"/>
                <w:szCs w:val="24"/>
                <w:lang w:eastAsia="ru-RU"/>
              </w:rPr>
              <w:t xml:space="preserve"> :</w:t>
            </w:r>
            <w:proofErr w:type="gramEnd"/>
            <w:r w:rsidRPr="008D5E92">
              <w:rPr>
                <w:rFonts w:ascii="Times New Roman" w:eastAsia="Times New Roman" w:hAnsi="Times New Roman" w:cs="Times New Roman"/>
                <w:kern w:val="2"/>
                <w:sz w:val="24"/>
                <w:szCs w:val="24"/>
                <w:lang w:eastAsia="ru-RU"/>
              </w:rPr>
              <w:t xml:space="preserve"> Советский спорт, 2009. - 52 с.</w:t>
            </w:r>
          </w:p>
        </w:tc>
        <w:tc>
          <w:tcPr>
            <w:tcW w:w="1418" w:type="dxa"/>
            <w:shd w:val="clear" w:color="auto" w:fill="auto"/>
          </w:tcPr>
          <w:p w:rsidR="008D5E92" w:rsidRPr="008D5E92" w:rsidRDefault="008D5E92" w:rsidP="008D5E92">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p>
          <w:p w:rsidR="008D5E92" w:rsidRPr="008D5E92" w:rsidRDefault="008D5E92" w:rsidP="008D5E92">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p>
          <w:p w:rsidR="008D5E92" w:rsidRPr="008D5E92" w:rsidRDefault="008D5E92" w:rsidP="008D5E92">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p>
          <w:p w:rsidR="008D5E92" w:rsidRPr="008D5E92" w:rsidRDefault="008D5E92" w:rsidP="008D5E92">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 xml:space="preserve">Авторов </w:t>
            </w:r>
            <w:r w:rsidRPr="008D5E92">
              <w:rPr>
                <w:rFonts w:ascii="Times New Roman" w:eastAsia="Times New Roman" w:hAnsi="Times New Roman" w:cs="Times New Roman"/>
                <w:kern w:val="2"/>
                <w:sz w:val="24"/>
                <w:szCs w:val="24"/>
                <w:lang w:eastAsia="ru-RU"/>
              </w:rPr>
              <w:sym w:font="Symbol" w:char="00A3"/>
            </w:r>
            <w:r w:rsidRPr="008D5E92">
              <w:rPr>
                <w:rFonts w:ascii="Times New Roman" w:eastAsia="Times New Roman" w:hAnsi="Times New Roman" w:cs="Times New Roman"/>
                <w:kern w:val="2"/>
                <w:sz w:val="24"/>
                <w:szCs w:val="24"/>
                <w:lang w:eastAsia="ru-RU"/>
              </w:rPr>
              <w:t xml:space="preserve"> 3</w:t>
            </w:r>
          </w:p>
          <w:p w:rsidR="008D5E92" w:rsidRPr="008D5E92" w:rsidRDefault="008D5E92" w:rsidP="008D5E92">
            <w:pPr>
              <w:overflowPunct w:val="0"/>
              <w:autoSpaceDE w:val="0"/>
              <w:autoSpaceDN w:val="0"/>
              <w:adjustRightInd w:val="0"/>
              <w:spacing w:after="0" w:line="240" w:lineRule="auto"/>
              <w:ind w:left="-57" w:right="-57"/>
              <w:rPr>
                <w:rFonts w:ascii="Times New Roman" w:eastAsia="Times New Roman" w:hAnsi="Times New Roman" w:cs="Times New Roman"/>
                <w:kern w:val="2"/>
                <w:sz w:val="24"/>
                <w:szCs w:val="24"/>
                <w:lang w:eastAsia="ru-RU"/>
              </w:rPr>
            </w:pPr>
          </w:p>
        </w:tc>
      </w:tr>
      <w:tr w:rsidR="008D5E92" w:rsidRPr="008D5E92" w:rsidTr="008D5E92">
        <w:tc>
          <w:tcPr>
            <w:tcW w:w="7479" w:type="dxa"/>
            <w:shd w:val="clear" w:color="auto" w:fill="auto"/>
          </w:tcPr>
          <w:p w:rsidR="008D5E92" w:rsidRPr="008D5E92" w:rsidRDefault="008D5E92" w:rsidP="008D5E92">
            <w:pPr>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 xml:space="preserve">  Игра в тренинг. Возможности игрового взаимодействия / Е.А. </w:t>
            </w:r>
            <w:proofErr w:type="spellStart"/>
            <w:r w:rsidRPr="008D5E92">
              <w:rPr>
                <w:rFonts w:ascii="Times New Roman" w:eastAsia="Times New Roman" w:hAnsi="Times New Roman" w:cs="Times New Roman"/>
                <w:kern w:val="2"/>
                <w:sz w:val="24"/>
                <w:szCs w:val="24"/>
                <w:lang w:eastAsia="ru-RU"/>
              </w:rPr>
              <w:t>Леванова</w:t>
            </w:r>
            <w:proofErr w:type="spellEnd"/>
            <w:r w:rsidRPr="008D5E92">
              <w:rPr>
                <w:rFonts w:ascii="Times New Roman" w:eastAsia="Times New Roman" w:hAnsi="Times New Roman" w:cs="Times New Roman"/>
                <w:kern w:val="2"/>
                <w:sz w:val="24"/>
                <w:szCs w:val="24"/>
                <w:lang w:eastAsia="ru-RU"/>
              </w:rPr>
              <w:t xml:space="preserve">, А.Г. Волошина, В.А. Плешаков [и др.]. - СПб. : ПИТЕР, 2009. – 208 </w:t>
            </w:r>
            <w:proofErr w:type="gramStart"/>
            <w:r w:rsidRPr="008D5E92">
              <w:rPr>
                <w:rFonts w:ascii="Times New Roman" w:eastAsia="Times New Roman" w:hAnsi="Times New Roman" w:cs="Times New Roman"/>
                <w:kern w:val="2"/>
                <w:sz w:val="24"/>
                <w:szCs w:val="24"/>
                <w:lang w:eastAsia="ru-RU"/>
              </w:rPr>
              <w:t>с</w:t>
            </w:r>
            <w:proofErr w:type="gramEnd"/>
            <w:r w:rsidRPr="008D5E92">
              <w:rPr>
                <w:rFonts w:ascii="Times New Roman" w:eastAsia="Times New Roman" w:hAnsi="Times New Roman" w:cs="Times New Roman"/>
                <w:kern w:val="2"/>
                <w:sz w:val="24"/>
                <w:szCs w:val="24"/>
                <w:lang w:eastAsia="ru-RU"/>
              </w:rPr>
              <w:t>.</w:t>
            </w:r>
          </w:p>
        </w:tc>
        <w:tc>
          <w:tcPr>
            <w:tcW w:w="1418" w:type="dxa"/>
            <w:shd w:val="clear" w:color="auto" w:fill="auto"/>
          </w:tcPr>
          <w:p w:rsidR="008D5E92" w:rsidRPr="008D5E92" w:rsidRDefault="008D5E92" w:rsidP="008D5E92">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Авторов ≥ 4</w:t>
            </w:r>
          </w:p>
        </w:tc>
      </w:tr>
      <w:tr w:rsidR="008D5E92" w:rsidRPr="008D5E92" w:rsidTr="008D5E92">
        <w:trPr>
          <w:trHeight w:val="1501"/>
        </w:trPr>
        <w:tc>
          <w:tcPr>
            <w:tcW w:w="7479" w:type="dxa"/>
            <w:shd w:val="clear" w:color="auto" w:fill="auto"/>
          </w:tcPr>
          <w:p w:rsidR="008D5E92" w:rsidRPr="008D5E92" w:rsidRDefault="008D5E92" w:rsidP="008D5E92">
            <w:pPr>
              <w:spacing w:after="0" w:line="220" w:lineRule="exact"/>
              <w:rPr>
                <w:rFonts w:ascii="Times New Roman" w:eastAsia="Times New Roman" w:hAnsi="Times New Roman" w:cs="Times New Roman"/>
                <w:kern w:val="2"/>
                <w:sz w:val="24"/>
                <w:szCs w:val="24"/>
                <w:lang w:eastAsia="ru-RU"/>
              </w:rPr>
            </w:pPr>
            <w:proofErr w:type="spellStart"/>
            <w:r w:rsidRPr="008D5E92">
              <w:rPr>
                <w:rFonts w:ascii="Times New Roman" w:eastAsia="Times New Roman" w:hAnsi="Times New Roman" w:cs="Times New Roman"/>
                <w:kern w:val="2"/>
                <w:sz w:val="24"/>
                <w:szCs w:val="24"/>
                <w:lang w:eastAsia="ru-RU"/>
              </w:rPr>
              <w:t>Лубышева</w:t>
            </w:r>
            <w:proofErr w:type="spellEnd"/>
            <w:r w:rsidRPr="008D5E92">
              <w:rPr>
                <w:rFonts w:ascii="Times New Roman" w:eastAsia="Times New Roman" w:hAnsi="Times New Roman" w:cs="Times New Roman"/>
                <w:kern w:val="2"/>
                <w:sz w:val="24"/>
                <w:szCs w:val="24"/>
                <w:lang w:eastAsia="ru-RU"/>
              </w:rPr>
              <w:t>, Л.И. Социология физической культуры и спорта : учеб</w:t>
            </w:r>
            <w:proofErr w:type="gramStart"/>
            <w:r w:rsidRPr="008D5E92">
              <w:rPr>
                <w:rFonts w:ascii="Times New Roman" w:eastAsia="Times New Roman" w:hAnsi="Times New Roman" w:cs="Times New Roman"/>
                <w:kern w:val="2"/>
                <w:sz w:val="24"/>
                <w:szCs w:val="24"/>
                <w:lang w:eastAsia="ru-RU"/>
              </w:rPr>
              <w:t>.</w:t>
            </w:r>
            <w:proofErr w:type="gramEnd"/>
            <w:r w:rsidRPr="008D5E92">
              <w:rPr>
                <w:rFonts w:ascii="Times New Roman" w:eastAsia="Times New Roman" w:hAnsi="Times New Roman" w:cs="Times New Roman"/>
                <w:kern w:val="2"/>
                <w:sz w:val="24"/>
                <w:szCs w:val="24"/>
                <w:lang w:eastAsia="ru-RU"/>
              </w:rPr>
              <w:t xml:space="preserve"> </w:t>
            </w:r>
            <w:proofErr w:type="gramStart"/>
            <w:r w:rsidRPr="008D5E92">
              <w:rPr>
                <w:rFonts w:ascii="Times New Roman" w:eastAsia="Times New Roman" w:hAnsi="Times New Roman" w:cs="Times New Roman"/>
                <w:kern w:val="2"/>
                <w:sz w:val="24"/>
                <w:szCs w:val="24"/>
                <w:lang w:eastAsia="ru-RU"/>
              </w:rPr>
              <w:t>п</w:t>
            </w:r>
            <w:proofErr w:type="gramEnd"/>
            <w:r w:rsidRPr="008D5E92">
              <w:rPr>
                <w:rFonts w:ascii="Times New Roman" w:eastAsia="Times New Roman" w:hAnsi="Times New Roman" w:cs="Times New Roman"/>
                <w:kern w:val="2"/>
                <w:sz w:val="24"/>
                <w:szCs w:val="24"/>
                <w:lang w:eastAsia="ru-RU"/>
              </w:rPr>
              <w:t xml:space="preserve">особие для студ. вузов / Л.И. </w:t>
            </w:r>
            <w:proofErr w:type="spellStart"/>
            <w:r w:rsidRPr="008D5E92">
              <w:rPr>
                <w:rFonts w:ascii="Times New Roman" w:eastAsia="Times New Roman" w:hAnsi="Times New Roman" w:cs="Times New Roman"/>
                <w:kern w:val="2"/>
                <w:sz w:val="24"/>
                <w:szCs w:val="24"/>
                <w:lang w:eastAsia="ru-RU"/>
              </w:rPr>
              <w:t>Лубышева</w:t>
            </w:r>
            <w:proofErr w:type="spellEnd"/>
            <w:r w:rsidRPr="008D5E92">
              <w:rPr>
                <w:rFonts w:ascii="Times New Roman" w:eastAsia="Times New Roman" w:hAnsi="Times New Roman" w:cs="Times New Roman"/>
                <w:kern w:val="2"/>
                <w:sz w:val="24"/>
                <w:szCs w:val="24"/>
                <w:lang w:eastAsia="ru-RU"/>
              </w:rPr>
              <w:t>. - М.</w:t>
            </w:r>
            <w:proofErr w:type="gramStart"/>
            <w:r w:rsidRPr="008D5E92">
              <w:rPr>
                <w:rFonts w:ascii="Times New Roman" w:eastAsia="Times New Roman" w:hAnsi="Times New Roman" w:cs="Times New Roman"/>
                <w:kern w:val="2"/>
                <w:sz w:val="24"/>
                <w:szCs w:val="24"/>
                <w:lang w:eastAsia="ru-RU"/>
              </w:rPr>
              <w:t xml:space="preserve"> :</w:t>
            </w:r>
            <w:proofErr w:type="gramEnd"/>
            <w:r w:rsidRPr="008D5E92">
              <w:rPr>
                <w:rFonts w:ascii="Times New Roman" w:eastAsia="Times New Roman" w:hAnsi="Times New Roman" w:cs="Times New Roman"/>
                <w:kern w:val="2"/>
                <w:sz w:val="24"/>
                <w:szCs w:val="24"/>
                <w:lang w:eastAsia="ru-RU"/>
              </w:rPr>
              <w:t xml:space="preserve"> Академия, 2010. - 272 с. </w:t>
            </w:r>
          </w:p>
          <w:p w:rsidR="008D5E92" w:rsidRPr="008D5E92" w:rsidRDefault="008D5E92" w:rsidP="008D5E92">
            <w:pPr>
              <w:spacing w:after="0" w:line="220" w:lineRule="exact"/>
              <w:rPr>
                <w:rFonts w:ascii="Times New Roman" w:eastAsia="Times New Roman" w:hAnsi="Times New Roman" w:cs="Times New Roman"/>
                <w:kern w:val="2"/>
                <w:sz w:val="24"/>
                <w:szCs w:val="24"/>
                <w:lang w:eastAsia="ru-RU"/>
              </w:rPr>
            </w:pPr>
            <w:proofErr w:type="spellStart"/>
            <w:r w:rsidRPr="008D5E92">
              <w:rPr>
                <w:rFonts w:ascii="Times New Roman" w:eastAsia="Times New Roman" w:hAnsi="Times New Roman" w:cs="Times New Roman"/>
                <w:kern w:val="2"/>
                <w:sz w:val="24"/>
                <w:szCs w:val="24"/>
                <w:lang w:eastAsia="ru-RU"/>
              </w:rPr>
              <w:t>Селье</w:t>
            </w:r>
            <w:proofErr w:type="spellEnd"/>
            <w:r w:rsidRPr="008D5E92">
              <w:rPr>
                <w:rFonts w:ascii="Times New Roman" w:eastAsia="Times New Roman" w:hAnsi="Times New Roman" w:cs="Times New Roman"/>
                <w:kern w:val="2"/>
                <w:sz w:val="24"/>
                <w:szCs w:val="24"/>
                <w:lang w:eastAsia="ru-RU"/>
              </w:rPr>
              <w:t xml:space="preserve">, Г. Стресс без </w:t>
            </w:r>
            <w:proofErr w:type="spellStart"/>
            <w:r w:rsidRPr="008D5E92">
              <w:rPr>
                <w:rFonts w:ascii="Times New Roman" w:eastAsia="Times New Roman" w:hAnsi="Times New Roman" w:cs="Times New Roman"/>
                <w:kern w:val="2"/>
                <w:sz w:val="24"/>
                <w:szCs w:val="24"/>
                <w:lang w:eastAsia="ru-RU"/>
              </w:rPr>
              <w:t>дистресса</w:t>
            </w:r>
            <w:proofErr w:type="spellEnd"/>
            <w:r w:rsidRPr="008D5E92">
              <w:rPr>
                <w:rFonts w:ascii="Times New Roman" w:eastAsia="Times New Roman" w:hAnsi="Times New Roman" w:cs="Times New Roman"/>
                <w:kern w:val="2"/>
                <w:sz w:val="24"/>
                <w:szCs w:val="24"/>
                <w:lang w:eastAsia="ru-RU"/>
              </w:rPr>
              <w:t xml:space="preserve"> / Г. </w:t>
            </w:r>
            <w:proofErr w:type="spellStart"/>
            <w:r w:rsidRPr="008D5E92">
              <w:rPr>
                <w:rFonts w:ascii="Times New Roman" w:eastAsia="Times New Roman" w:hAnsi="Times New Roman" w:cs="Times New Roman"/>
                <w:kern w:val="2"/>
                <w:sz w:val="24"/>
                <w:szCs w:val="24"/>
                <w:lang w:eastAsia="ru-RU"/>
              </w:rPr>
              <w:t>Селье</w:t>
            </w:r>
            <w:proofErr w:type="spellEnd"/>
            <w:r w:rsidRPr="008D5E92">
              <w:rPr>
                <w:rFonts w:ascii="Times New Roman" w:eastAsia="Times New Roman" w:hAnsi="Times New Roman" w:cs="Times New Roman"/>
                <w:kern w:val="2"/>
                <w:sz w:val="24"/>
                <w:szCs w:val="24"/>
                <w:lang w:eastAsia="ru-RU"/>
              </w:rPr>
              <w:t>; пер. с англ. А.Н. Лука, И.С. Хорола. – М.</w:t>
            </w:r>
            <w:proofErr w:type="gramStart"/>
            <w:r w:rsidRPr="008D5E92">
              <w:rPr>
                <w:rFonts w:ascii="Times New Roman" w:eastAsia="Times New Roman" w:hAnsi="Times New Roman" w:cs="Times New Roman"/>
                <w:kern w:val="2"/>
                <w:sz w:val="24"/>
                <w:szCs w:val="24"/>
                <w:lang w:eastAsia="ru-RU"/>
              </w:rPr>
              <w:t xml:space="preserve"> :</w:t>
            </w:r>
            <w:proofErr w:type="gramEnd"/>
            <w:r w:rsidRPr="008D5E92">
              <w:rPr>
                <w:rFonts w:ascii="Times New Roman" w:eastAsia="Times New Roman" w:hAnsi="Times New Roman" w:cs="Times New Roman"/>
                <w:kern w:val="2"/>
                <w:sz w:val="24"/>
                <w:szCs w:val="24"/>
                <w:lang w:eastAsia="ru-RU"/>
              </w:rPr>
              <w:t xml:space="preserve"> Прогресс, 2005. – 123 с. </w:t>
            </w:r>
          </w:p>
          <w:p w:rsidR="008D5E92" w:rsidRPr="008D5E92" w:rsidRDefault="008D5E92" w:rsidP="008D5E92">
            <w:pPr>
              <w:spacing w:after="0" w:line="220" w:lineRule="exact"/>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или</w:t>
            </w:r>
          </w:p>
          <w:p w:rsidR="008D5E92" w:rsidRPr="008D5E92" w:rsidRDefault="008D5E92" w:rsidP="008D5E92">
            <w:pPr>
              <w:spacing w:after="0" w:line="220" w:lineRule="exact"/>
              <w:jc w:val="both"/>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 xml:space="preserve"> Учение о тренировке</w:t>
            </w:r>
            <w:proofErr w:type="gramStart"/>
            <w:r w:rsidRPr="008D5E92">
              <w:rPr>
                <w:rFonts w:ascii="Times New Roman" w:eastAsia="Times New Roman" w:hAnsi="Times New Roman" w:cs="Times New Roman"/>
                <w:kern w:val="2"/>
                <w:sz w:val="24"/>
                <w:szCs w:val="24"/>
                <w:lang w:eastAsia="ru-RU"/>
              </w:rPr>
              <w:t xml:space="preserve"> :</w:t>
            </w:r>
            <w:proofErr w:type="gramEnd"/>
            <w:r w:rsidRPr="008D5E92">
              <w:rPr>
                <w:rFonts w:ascii="Times New Roman" w:eastAsia="Times New Roman" w:hAnsi="Times New Roman" w:cs="Times New Roman"/>
                <w:kern w:val="2"/>
                <w:sz w:val="24"/>
                <w:szCs w:val="24"/>
                <w:lang w:eastAsia="ru-RU"/>
              </w:rPr>
              <w:t xml:space="preserve"> пер. с нем. / под ред. Д. </w:t>
            </w:r>
            <w:proofErr w:type="spellStart"/>
            <w:r w:rsidRPr="008D5E92">
              <w:rPr>
                <w:rFonts w:ascii="Times New Roman" w:eastAsia="Times New Roman" w:hAnsi="Times New Roman" w:cs="Times New Roman"/>
                <w:kern w:val="2"/>
                <w:sz w:val="24"/>
                <w:szCs w:val="24"/>
                <w:lang w:eastAsia="ru-RU"/>
              </w:rPr>
              <w:t>Харре</w:t>
            </w:r>
            <w:proofErr w:type="spellEnd"/>
            <w:r w:rsidRPr="008D5E92">
              <w:rPr>
                <w:rFonts w:ascii="Times New Roman" w:eastAsia="Times New Roman" w:hAnsi="Times New Roman" w:cs="Times New Roman"/>
                <w:kern w:val="2"/>
                <w:sz w:val="24"/>
                <w:szCs w:val="24"/>
                <w:lang w:eastAsia="ru-RU"/>
              </w:rPr>
              <w:t>. – М.</w:t>
            </w:r>
            <w:proofErr w:type="gramStart"/>
            <w:r w:rsidRPr="008D5E92">
              <w:rPr>
                <w:rFonts w:ascii="Times New Roman" w:eastAsia="Times New Roman" w:hAnsi="Times New Roman" w:cs="Times New Roman"/>
                <w:kern w:val="2"/>
                <w:sz w:val="24"/>
                <w:szCs w:val="24"/>
                <w:lang w:eastAsia="ru-RU"/>
              </w:rPr>
              <w:t xml:space="preserve"> :</w:t>
            </w:r>
            <w:proofErr w:type="gramEnd"/>
            <w:r w:rsidRPr="008D5E92">
              <w:rPr>
                <w:rFonts w:ascii="Times New Roman" w:eastAsia="Times New Roman" w:hAnsi="Times New Roman" w:cs="Times New Roman"/>
                <w:kern w:val="2"/>
                <w:sz w:val="24"/>
                <w:szCs w:val="24"/>
                <w:lang w:eastAsia="ru-RU"/>
              </w:rPr>
              <w:t xml:space="preserve"> Физкультура и спорт, 2003. – 328 с. : ил.</w:t>
            </w:r>
          </w:p>
        </w:tc>
        <w:tc>
          <w:tcPr>
            <w:tcW w:w="1418" w:type="dxa"/>
            <w:shd w:val="clear" w:color="auto" w:fill="auto"/>
          </w:tcPr>
          <w:p w:rsidR="008D5E92" w:rsidRPr="008D5E92" w:rsidRDefault="008D5E92" w:rsidP="008D5E92">
            <w:pPr>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Пояснение</w:t>
            </w:r>
          </w:p>
          <w:p w:rsidR="008D5E92" w:rsidRPr="008D5E92" w:rsidRDefault="008D5E92" w:rsidP="008D5E92">
            <w:pPr>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заглавия</w:t>
            </w:r>
          </w:p>
          <w:p w:rsidR="008D5E92" w:rsidRPr="008D5E92" w:rsidRDefault="008D5E92" w:rsidP="008D5E92">
            <w:pPr>
              <w:spacing w:after="0" w:line="240" w:lineRule="auto"/>
              <w:ind w:left="-57" w:right="-57"/>
              <w:jc w:val="center"/>
              <w:rPr>
                <w:rFonts w:ascii="Times New Roman" w:eastAsia="Times New Roman" w:hAnsi="Times New Roman" w:cs="Times New Roman"/>
                <w:kern w:val="2"/>
                <w:sz w:val="24"/>
                <w:szCs w:val="24"/>
                <w:lang w:eastAsia="ru-RU"/>
              </w:rPr>
            </w:pPr>
          </w:p>
          <w:p w:rsidR="008D5E92" w:rsidRPr="008D5E92" w:rsidRDefault="008D5E92" w:rsidP="008D5E92">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Перевод</w:t>
            </w:r>
          </w:p>
        </w:tc>
      </w:tr>
      <w:tr w:rsidR="008D5E92" w:rsidRPr="008D5E92" w:rsidTr="008D5E92">
        <w:tc>
          <w:tcPr>
            <w:tcW w:w="7479" w:type="dxa"/>
            <w:shd w:val="clear" w:color="auto" w:fill="auto"/>
          </w:tcPr>
          <w:p w:rsidR="008D5E92" w:rsidRPr="008D5E92" w:rsidRDefault="008D5E92" w:rsidP="008D5E92">
            <w:pPr>
              <w:spacing w:after="0" w:line="220" w:lineRule="exact"/>
              <w:rPr>
                <w:rFonts w:ascii="Times New Roman" w:eastAsia="Times New Roman" w:hAnsi="Times New Roman" w:cs="Times New Roman"/>
                <w:kern w:val="2"/>
                <w:sz w:val="24"/>
                <w:szCs w:val="24"/>
                <w:lang w:eastAsia="ru-RU"/>
              </w:rPr>
            </w:pPr>
            <w:proofErr w:type="spellStart"/>
            <w:r w:rsidRPr="008D5E92">
              <w:rPr>
                <w:rFonts w:ascii="Times New Roman" w:eastAsia="Times New Roman" w:hAnsi="Times New Roman" w:cs="Times New Roman"/>
                <w:kern w:val="2"/>
                <w:sz w:val="24"/>
                <w:szCs w:val="24"/>
                <w:lang w:eastAsia="ru-RU"/>
              </w:rPr>
              <w:t>Казьмин</w:t>
            </w:r>
            <w:proofErr w:type="spellEnd"/>
            <w:r w:rsidRPr="008D5E92">
              <w:rPr>
                <w:rFonts w:ascii="Times New Roman" w:eastAsia="Times New Roman" w:hAnsi="Times New Roman" w:cs="Times New Roman"/>
                <w:kern w:val="2"/>
                <w:sz w:val="24"/>
                <w:szCs w:val="24"/>
                <w:lang w:eastAsia="ru-RU"/>
              </w:rPr>
              <w:t>, В.Д. Справочник домашнего врача</w:t>
            </w:r>
            <w:proofErr w:type="gramStart"/>
            <w:r w:rsidRPr="008D5E92">
              <w:rPr>
                <w:rFonts w:ascii="Times New Roman" w:eastAsia="Times New Roman" w:hAnsi="Times New Roman" w:cs="Times New Roman"/>
                <w:kern w:val="2"/>
                <w:sz w:val="24"/>
                <w:szCs w:val="24"/>
                <w:lang w:eastAsia="ru-RU"/>
              </w:rPr>
              <w:t xml:space="preserve"> :</w:t>
            </w:r>
            <w:proofErr w:type="gramEnd"/>
            <w:r w:rsidRPr="008D5E92">
              <w:rPr>
                <w:rFonts w:ascii="Times New Roman" w:eastAsia="Times New Roman" w:hAnsi="Times New Roman" w:cs="Times New Roman"/>
                <w:kern w:val="2"/>
                <w:sz w:val="24"/>
                <w:szCs w:val="24"/>
                <w:lang w:eastAsia="ru-RU"/>
              </w:rPr>
              <w:t xml:space="preserve"> в 3 ч. / В.Д. </w:t>
            </w:r>
            <w:proofErr w:type="spellStart"/>
            <w:r w:rsidRPr="008D5E92">
              <w:rPr>
                <w:rFonts w:ascii="Times New Roman" w:eastAsia="Times New Roman" w:hAnsi="Times New Roman" w:cs="Times New Roman"/>
                <w:kern w:val="2"/>
                <w:sz w:val="24"/>
                <w:szCs w:val="24"/>
                <w:lang w:eastAsia="ru-RU"/>
              </w:rPr>
              <w:t>Казьмин</w:t>
            </w:r>
            <w:proofErr w:type="spellEnd"/>
            <w:r w:rsidRPr="008D5E92">
              <w:rPr>
                <w:rFonts w:ascii="Times New Roman" w:eastAsia="Times New Roman" w:hAnsi="Times New Roman" w:cs="Times New Roman"/>
                <w:kern w:val="2"/>
                <w:sz w:val="24"/>
                <w:szCs w:val="24"/>
                <w:lang w:eastAsia="ru-RU"/>
              </w:rPr>
              <w:t>. – М.</w:t>
            </w:r>
            <w:proofErr w:type="gramStart"/>
            <w:r w:rsidRPr="008D5E92">
              <w:rPr>
                <w:rFonts w:ascii="Times New Roman" w:eastAsia="Times New Roman" w:hAnsi="Times New Roman" w:cs="Times New Roman"/>
                <w:kern w:val="2"/>
                <w:sz w:val="24"/>
                <w:szCs w:val="24"/>
                <w:lang w:eastAsia="ru-RU"/>
              </w:rPr>
              <w:t xml:space="preserve"> :</w:t>
            </w:r>
            <w:proofErr w:type="gramEnd"/>
            <w:r w:rsidRPr="008D5E92">
              <w:rPr>
                <w:rFonts w:ascii="Times New Roman" w:eastAsia="Times New Roman" w:hAnsi="Times New Roman" w:cs="Times New Roman"/>
                <w:kern w:val="2"/>
                <w:sz w:val="24"/>
                <w:szCs w:val="24"/>
                <w:lang w:eastAsia="ru-RU"/>
              </w:rPr>
              <w:t xml:space="preserve"> АСТ </w:t>
            </w:r>
            <w:proofErr w:type="spellStart"/>
            <w:r w:rsidRPr="008D5E92">
              <w:rPr>
                <w:rFonts w:ascii="Times New Roman" w:eastAsia="Times New Roman" w:hAnsi="Times New Roman" w:cs="Times New Roman"/>
                <w:kern w:val="2"/>
                <w:sz w:val="24"/>
                <w:szCs w:val="24"/>
                <w:lang w:eastAsia="ru-RU"/>
              </w:rPr>
              <w:t>Астрель</w:t>
            </w:r>
            <w:proofErr w:type="spellEnd"/>
            <w:r w:rsidRPr="008D5E92">
              <w:rPr>
                <w:rFonts w:ascii="Times New Roman" w:eastAsia="Times New Roman" w:hAnsi="Times New Roman" w:cs="Times New Roman"/>
                <w:kern w:val="2"/>
                <w:sz w:val="24"/>
                <w:szCs w:val="24"/>
                <w:lang w:eastAsia="ru-RU"/>
              </w:rPr>
              <w:t xml:space="preserve">, 2001-2002. </w:t>
            </w:r>
          </w:p>
        </w:tc>
        <w:tc>
          <w:tcPr>
            <w:tcW w:w="1418" w:type="dxa"/>
            <w:shd w:val="clear" w:color="auto" w:fill="auto"/>
          </w:tcPr>
          <w:p w:rsidR="008D5E92" w:rsidRPr="008D5E92" w:rsidRDefault="008D5E92" w:rsidP="008D5E92">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proofErr w:type="spellStart"/>
            <w:r w:rsidRPr="008D5E92">
              <w:rPr>
                <w:rFonts w:ascii="Times New Roman" w:eastAsia="Times New Roman" w:hAnsi="Times New Roman" w:cs="Times New Roman"/>
                <w:kern w:val="2"/>
                <w:sz w:val="24"/>
                <w:szCs w:val="24"/>
                <w:lang w:eastAsia="ru-RU"/>
              </w:rPr>
              <w:t>многотом</w:t>
            </w:r>
            <w:proofErr w:type="spellEnd"/>
            <w:r w:rsidRPr="008D5E92">
              <w:rPr>
                <w:rFonts w:ascii="Times New Roman" w:eastAsia="Times New Roman" w:hAnsi="Times New Roman" w:cs="Times New Roman"/>
                <w:kern w:val="2"/>
                <w:sz w:val="24"/>
                <w:szCs w:val="24"/>
                <w:lang w:eastAsia="ru-RU"/>
              </w:rPr>
              <w:t xml:space="preserve">. </w:t>
            </w:r>
            <w:proofErr w:type="spellStart"/>
            <w:proofErr w:type="gramStart"/>
            <w:r w:rsidRPr="008D5E92">
              <w:rPr>
                <w:rFonts w:ascii="Times New Roman" w:eastAsia="Times New Roman" w:hAnsi="Times New Roman" w:cs="Times New Roman"/>
                <w:kern w:val="2"/>
                <w:sz w:val="24"/>
                <w:szCs w:val="24"/>
                <w:lang w:eastAsia="ru-RU"/>
              </w:rPr>
              <w:t>изд</w:t>
            </w:r>
            <w:proofErr w:type="spellEnd"/>
            <w:proofErr w:type="gramEnd"/>
          </w:p>
        </w:tc>
      </w:tr>
      <w:tr w:rsidR="008D5E92" w:rsidRPr="008D5E92" w:rsidTr="008D5E92">
        <w:tc>
          <w:tcPr>
            <w:tcW w:w="7479" w:type="dxa"/>
            <w:shd w:val="clear" w:color="auto" w:fill="auto"/>
          </w:tcPr>
          <w:p w:rsidR="008D5E92" w:rsidRPr="008D5E92" w:rsidRDefault="008D5E92" w:rsidP="008D5E92">
            <w:pPr>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Лысов, П.К. Анатомия (с основами спортивной морфологии)</w:t>
            </w:r>
            <w:proofErr w:type="gramStart"/>
            <w:r w:rsidRPr="008D5E92">
              <w:rPr>
                <w:rFonts w:ascii="Times New Roman" w:eastAsia="Times New Roman" w:hAnsi="Times New Roman" w:cs="Times New Roman"/>
                <w:kern w:val="2"/>
                <w:sz w:val="24"/>
                <w:szCs w:val="24"/>
                <w:lang w:eastAsia="ru-RU"/>
              </w:rPr>
              <w:t xml:space="preserve"> :</w:t>
            </w:r>
            <w:proofErr w:type="gramEnd"/>
            <w:r w:rsidRPr="008D5E92">
              <w:rPr>
                <w:rFonts w:ascii="Times New Roman" w:eastAsia="Times New Roman" w:hAnsi="Times New Roman" w:cs="Times New Roman"/>
                <w:kern w:val="2"/>
                <w:sz w:val="24"/>
                <w:szCs w:val="24"/>
                <w:lang w:eastAsia="ru-RU"/>
              </w:rPr>
              <w:t xml:space="preserve"> учебник для студ. физкультурных вузов : в 2 т. / П.К. Лысов, М.Р. </w:t>
            </w:r>
            <w:proofErr w:type="spellStart"/>
            <w:r w:rsidRPr="008D5E92">
              <w:rPr>
                <w:rFonts w:ascii="Times New Roman" w:eastAsia="Times New Roman" w:hAnsi="Times New Roman" w:cs="Times New Roman"/>
                <w:kern w:val="2"/>
                <w:sz w:val="24"/>
                <w:szCs w:val="24"/>
                <w:lang w:eastAsia="ru-RU"/>
              </w:rPr>
              <w:t>Сапин</w:t>
            </w:r>
            <w:proofErr w:type="spellEnd"/>
            <w:r w:rsidRPr="008D5E92">
              <w:rPr>
                <w:rFonts w:ascii="Times New Roman" w:eastAsia="Times New Roman" w:hAnsi="Times New Roman" w:cs="Times New Roman"/>
                <w:kern w:val="2"/>
                <w:sz w:val="24"/>
                <w:szCs w:val="24"/>
                <w:lang w:eastAsia="ru-RU"/>
              </w:rPr>
              <w:t>. - Т.2 . - М.</w:t>
            </w:r>
            <w:proofErr w:type="gramStart"/>
            <w:r w:rsidRPr="008D5E92">
              <w:rPr>
                <w:rFonts w:ascii="Times New Roman" w:eastAsia="Times New Roman" w:hAnsi="Times New Roman" w:cs="Times New Roman"/>
                <w:kern w:val="2"/>
                <w:sz w:val="24"/>
                <w:szCs w:val="24"/>
                <w:lang w:eastAsia="ru-RU"/>
              </w:rPr>
              <w:t xml:space="preserve"> :</w:t>
            </w:r>
            <w:proofErr w:type="gramEnd"/>
            <w:r w:rsidRPr="008D5E92">
              <w:rPr>
                <w:rFonts w:ascii="Times New Roman" w:eastAsia="Times New Roman" w:hAnsi="Times New Roman" w:cs="Times New Roman"/>
                <w:kern w:val="2"/>
                <w:sz w:val="24"/>
                <w:szCs w:val="24"/>
                <w:lang w:eastAsia="ru-RU"/>
              </w:rPr>
              <w:t xml:space="preserve"> Академия, 2010. - 320 с.</w:t>
            </w:r>
          </w:p>
        </w:tc>
        <w:tc>
          <w:tcPr>
            <w:tcW w:w="1418" w:type="dxa"/>
            <w:shd w:val="clear" w:color="auto" w:fill="auto"/>
          </w:tcPr>
          <w:p w:rsidR="008D5E92" w:rsidRPr="008D5E92" w:rsidRDefault="008D5E92" w:rsidP="008D5E92">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Отд. том</w:t>
            </w:r>
          </w:p>
        </w:tc>
      </w:tr>
      <w:tr w:rsidR="008D5E92" w:rsidRPr="008D5E92" w:rsidTr="008D5E92">
        <w:tc>
          <w:tcPr>
            <w:tcW w:w="7479" w:type="dxa"/>
            <w:shd w:val="clear" w:color="auto" w:fill="auto"/>
          </w:tcPr>
          <w:p w:rsidR="008D5E92" w:rsidRPr="008D5E92" w:rsidRDefault="008D5E92" w:rsidP="008D5E92">
            <w:pPr>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 xml:space="preserve"> </w:t>
            </w:r>
            <w:proofErr w:type="spellStart"/>
            <w:r w:rsidRPr="008D5E92">
              <w:rPr>
                <w:rFonts w:ascii="Times New Roman" w:eastAsia="Times New Roman" w:hAnsi="Times New Roman" w:cs="Times New Roman"/>
                <w:kern w:val="2"/>
                <w:sz w:val="24"/>
                <w:szCs w:val="24"/>
                <w:lang w:eastAsia="ru-RU"/>
              </w:rPr>
              <w:t>Хомченко</w:t>
            </w:r>
            <w:proofErr w:type="spellEnd"/>
            <w:r w:rsidRPr="008D5E92">
              <w:rPr>
                <w:rFonts w:ascii="Times New Roman" w:eastAsia="Times New Roman" w:hAnsi="Times New Roman" w:cs="Times New Roman"/>
                <w:kern w:val="2"/>
                <w:sz w:val="24"/>
                <w:szCs w:val="24"/>
                <w:lang w:eastAsia="ru-RU"/>
              </w:rPr>
              <w:t xml:space="preserve">, Г.П. Химия для подготовительных отделений / Г.П. </w:t>
            </w:r>
            <w:proofErr w:type="spellStart"/>
            <w:r w:rsidRPr="008D5E92">
              <w:rPr>
                <w:rFonts w:ascii="Times New Roman" w:eastAsia="Times New Roman" w:hAnsi="Times New Roman" w:cs="Times New Roman"/>
                <w:kern w:val="2"/>
                <w:sz w:val="24"/>
                <w:szCs w:val="24"/>
                <w:lang w:eastAsia="ru-RU"/>
              </w:rPr>
              <w:t>Хомченко</w:t>
            </w:r>
            <w:proofErr w:type="spellEnd"/>
            <w:r w:rsidRPr="008D5E92">
              <w:rPr>
                <w:rFonts w:ascii="Times New Roman" w:eastAsia="Times New Roman" w:hAnsi="Times New Roman" w:cs="Times New Roman"/>
                <w:kern w:val="2"/>
                <w:sz w:val="24"/>
                <w:szCs w:val="24"/>
                <w:lang w:eastAsia="ru-RU"/>
              </w:rPr>
              <w:t xml:space="preserve">. – 3-е изд., </w:t>
            </w:r>
            <w:proofErr w:type="spellStart"/>
            <w:r w:rsidRPr="008D5E92">
              <w:rPr>
                <w:rFonts w:ascii="Times New Roman" w:eastAsia="Times New Roman" w:hAnsi="Times New Roman" w:cs="Times New Roman"/>
                <w:kern w:val="2"/>
                <w:sz w:val="24"/>
                <w:szCs w:val="24"/>
                <w:lang w:eastAsia="ru-RU"/>
              </w:rPr>
              <w:t>испр</w:t>
            </w:r>
            <w:proofErr w:type="spellEnd"/>
            <w:r w:rsidRPr="008D5E92">
              <w:rPr>
                <w:rFonts w:ascii="Times New Roman" w:eastAsia="Times New Roman" w:hAnsi="Times New Roman" w:cs="Times New Roman"/>
                <w:kern w:val="2"/>
                <w:sz w:val="24"/>
                <w:szCs w:val="24"/>
                <w:lang w:eastAsia="ru-RU"/>
              </w:rPr>
              <w:t>. – М.</w:t>
            </w:r>
            <w:proofErr w:type="gramStart"/>
            <w:r w:rsidRPr="008D5E92">
              <w:rPr>
                <w:rFonts w:ascii="Times New Roman" w:eastAsia="Times New Roman" w:hAnsi="Times New Roman" w:cs="Times New Roman"/>
                <w:kern w:val="2"/>
                <w:sz w:val="24"/>
                <w:szCs w:val="24"/>
                <w:lang w:eastAsia="ru-RU"/>
              </w:rPr>
              <w:t xml:space="preserve"> :</w:t>
            </w:r>
            <w:proofErr w:type="gramEnd"/>
            <w:r w:rsidRPr="008D5E92">
              <w:rPr>
                <w:rFonts w:ascii="Times New Roman" w:eastAsia="Times New Roman" w:hAnsi="Times New Roman" w:cs="Times New Roman"/>
                <w:kern w:val="2"/>
                <w:sz w:val="24"/>
                <w:szCs w:val="24"/>
                <w:lang w:eastAsia="ru-RU"/>
              </w:rPr>
              <w:t xml:space="preserve"> Высшая школа, 2003. – 368 с. </w:t>
            </w:r>
          </w:p>
        </w:tc>
        <w:tc>
          <w:tcPr>
            <w:tcW w:w="1418" w:type="dxa"/>
            <w:shd w:val="clear" w:color="auto" w:fill="auto"/>
          </w:tcPr>
          <w:p w:rsidR="008D5E92" w:rsidRPr="008D5E92" w:rsidRDefault="008D5E92" w:rsidP="008D5E92">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Переиздание</w:t>
            </w:r>
          </w:p>
        </w:tc>
      </w:tr>
      <w:tr w:rsidR="008D5E92" w:rsidRPr="008D5E92" w:rsidTr="008D5E92">
        <w:tc>
          <w:tcPr>
            <w:tcW w:w="7479" w:type="dxa"/>
            <w:shd w:val="clear" w:color="auto" w:fill="auto"/>
          </w:tcPr>
          <w:p w:rsidR="008D5E92" w:rsidRPr="008D5E92" w:rsidRDefault="008D5E92" w:rsidP="008D5E92">
            <w:pPr>
              <w:overflowPunct w:val="0"/>
              <w:autoSpaceDE w:val="0"/>
              <w:autoSpaceDN w:val="0"/>
              <w:adjustRightInd w:val="0"/>
              <w:spacing w:after="0" w:line="220" w:lineRule="exact"/>
              <w:rPr>
                <w:rFonts w:ascii="Times New Roman" w:eastAsia="Times New Roman" w:hAnsi="Times New Roman" w:cs="Times New Roman"/>
                <w:kern w:val="2"/>
                <w:sz w:val="24"/>
                <w:szCs w:val="24"/>
                <w:lang w:eastAsia="ru-RU"/>
              </w:rPr>
            </w:pPr>
            <w:proofErr w:type="spellStart"/>
            <w:r w:rsidRPr="008D5E92">
              <w:rPr>
                <w:rFonts w:ascii="Times New Roman" w:eastAsia="Times New Roman" w:hAnsi="Times New Roman" w:cs="Times New Roman"/>
                <w:kern w:val="2"/>
                <w:sz w:val="24"/>
                <w:szCs w:val="24"/>
                <w:lang w:eastAsia="ru-RU"/>
              </w:rPr>
              <w:t>Гайс</w:t>
            </w:r>
            <w:proofErr w:type="spellEnd"/>
            <w:r w:rsidRPr="008D5E92">
              <w:rPr>
                <w:rFonts w:ascii="Times New Roman" w:eastAsia="Times New Roman" w:hAnsi="Times New Roman" w:cs="Times New Roman"/>
                <w:kern w:val="2"/>
                <w:sz w:val="24"/>
                <w:szCs w:val="24"/>
                <w:lang w:eastAsia="ru-RU"/>
              </w:rPr>
              <w:t xml:space="preserve">, А.И. Оздоровительная ходьба / А.И. </w:t>
            </w:r>
            <w:proofErr w:type="spellStart"/>
            <w:r w:rsidRPr="008D5E92">
              <w:rPr>
                <w:rFonts w:ascii="Times New Roman" w:eastAsia="Times New Roman" w:hAnsi="Times New Roman" w:cs="Times New Roman"/>
                <w:kern w:val="2"/>
                <w:sz w:val="24"/>
                <w:szCs w:val="24"/>
                <w:lang w:eastAsia="ru-RU"/>
              </w:rPr>
              <w:t>Гайс</w:t>
            </w:r>
            <w:proofErr w:type="spellEnd"/>
            <w:r w:rsidRPr="008D5E92">
              <w:rPr>
                <w:rFonts w:ascii="Times New Roman" w:eastAsia="Times New Roman" w:hAnsi="Times New Roman" w:cs="Times New Roman"/>
                <w:kern w:val="2"/>
                <w:sz w:val="24"/>
                <w:szCs w:val="24"/>
                <w:lang w:eastAsia="ru-RU"/>
              </w:rPr>
              <w:t>. – М.</w:t>
            </w:r>
            <w:proofErr w:type="gramStart"/>
            <w:r w:rsidRPr="008D5E92">
              <w:rPr>
                <w:rFonts w:ascii="Times New Roman" w:eastAsia="Times New Roman" w:hAnsi="Times New Roman" w:cs="Times New Roman"/>
                <w:kern w:val="2"/>
                <w:sz w:val="24"/>
                <w:szCs w:val="24"/>
                <w:lang w:eastAsia="ru-RU"/>
              </w:rPr>
              <w:t xml:space="preserve"> :</w:t>
            </w:r>
            <w:proofErr w:type="gramEnd"/>
            <w:r w:rsidRPr="008D5E92">
              <w:rPr>
                <w:rFonts w:ascii="Times New Roman" w:eastAsia="Times New Roman" w:hAnsi="Times New Roman" w:cs="Times New Roman"/>
                <w:kern w:val="2"/>
                <w:sz w:val="24"/>
                <w:szCs w:val="24"/>
                <w:lang w:eastAsia="ru-RU"/>
              </w:rPr>
              <w:t xml:space="preserve"> Советский спорт, 2005. – 48 с. – (Физкультура для здоровья). </w:t>
            </w:r>
          </w:p>
        </w:tc>
        <w:tc>
          <w:tcPr>
            <w:tcW w:w="1418" w:type="dxa"/>
            <w:shd w:val="clear" w:color="auto" w:fill="auto"/>
          </w:tcPr>
          <w:p w:rsidR="008D5E92" w:rsidRPr="008D5E92" w:rsidRDefault="008D5E92" w:rsidP="008D5E92">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Серия</w:t>
            </w:r>
          </w:p>
        </w:tc>
      </w:tr>
      <w:tr w:rsidR="008D5E92" w:rsidRPr="008D5E92" w:rsidTr="008D5E92">
        <w:tc>
          <w:tcPr>
            <w:tcW w:w="7479" w:type="dxa"/>
            <w:shd w:val="clear" w:color="auto" w:fill="auto"/>
          </w:tcPr>
          <w:p w:rsidR="008D5E92" w:rsidRPr="008D5E92" w:rsidRDefault="008D5E92" w:rsidP="008D5E92">
            <w:pPr>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Лыжный спорт</w:t>
            </w:r>
            <w:proofErr w:type="gramStart"/>
            <w:r w:rsidRPr="008D5E92">
              <w:rPr>
                <w:rFonts w:ascii="Times New Roman" w:eastAsia="Times New Roman" w:hAnsi="Times New Roman" w:cs="Times New Roman"/>
                <w:kern w:val="2"/>
                <w:sz w:val="24"/>
                <w:szCs w:val="24"/>
                <w:lang w:eastAsia="ru-RU"/>
              </w:rPr>
              <w:t xml:space="preserve"> :</w:t>
            </w:r>
            <w:proofErr w:type="gramEnd"/>
            <w:r w:rsidRPr="008D5E92">
              <w:rPr>
                <w:rFonts w:ascii="Times New Roman" w:eastAsia="Times New Roman" w:hAnsi="Times New Roman" w:cs="Times New Roman"/>
                <w:kern w:val="2"/>
                <w:sz w:val="24"/>
                <w:szCs w:val="24"/>
                <w:lang w:eastAsia="ru-RU"/>
              </w:rPr>
              <w:t xml:space="preserve"> сб. ст. / под ред. В.Н. </w:t>
            </w:r>
            <w:proofErr w:type="spellStart"/>
            <w:r w:rsidRPr="008D5E92">
              <w:rPr>
                <w:rFonts w:ascii="Times New Roman" w:eastAsia="Times New Roman" w:hAnsi="Times New Roman" w:cs="Times New Roman"/>
                <w:kern w:val="2"/>
                <w:sz w:val="24"/>
                <w:szCs w:val="24"/>
                <w:lang w:eastAsia="ru-RU"/>
              </w:rPr>
              <w:t>Манжосова</w:t>
            </w:r>
            <w:proofErr w:type="spellEnd"/>
            <w:r w:rsidRPr="008D5E92">
              <w:rPr>
                <w:rFonts w:ascii="Times New Roman" w:eastAsia="Times New Roman" w:hAnsi="Times New Roman" w:cs="Times New Roman"/>
                <w:kern w:val="2"/>
                <w:sz w:val="24"/>
                <w:szCs w:val="24"/>
                <w:lang w:eastAsia="ru-RU"/>
              </w:rPr>
              <w:t>. – М.</w:t>
            </w:r>
            <w:proofErr w:type="gramStart"/>
            <w:r w:rsidRPr="008D5E92">
              <w:rPr>
                <w:rFonts w:ascii="Times New Roman" w:eastAsia="Times New Roman" w:hAnsi="Times New Roman" w:cs="Times New Roman"/>
                <w:kern w:val="2"/>
                <w:sz w:val="24"/>
                <w:szCs w:val="24"/>
                <w:lang w:eastAsia="ru-RU"/>
              </w:rPr>
              <w:t xml:space="preserve"> :</w:t>
            </w:r>
            <w:proofErr w:type="gramEnd"/>
            <w:r w:rsidRPr="008D5E92">
              <w:rPr>
                <w:rFonts w:ascii="Times New Roman" w:eastAsia="Times New Roman" w:hAnsi="Times New Roman" w:cs="Times New Roman"/>
                <w:kern w:val="2"/>
                <w:sz w:val="24"/>
                <w:szCs w:val="24"/>
                <w:lang w:eastAsia="ru-RU"/>
              </w:rPr>
              <w:t xml:space="preserve"> Физкультура и спорт, 1995. - </w:t>
            </w:r>
            <w:proofErr w:type="spellStart"/>
            <w:r w:rsidRPr="008D5E92">
              <w:rPr>
                <w:rFonts w:ascii="Times New Roman" w:eastAsia="Times New Roman" w:hAnsi="Times New Roman" w:cs="Times New Roman"/>
                <w:kern w:val="2"/>
                <w:sz w:val="24"/>
                <w:szCs w:val="24"/>
                <w:lang w:eastAsia="ru-RU"/>
              </w:rPr>
              <w:t>Вып</w:t>
            </w:r>
            <w:proofErr w:type="spellEnd"/>
            <w:r w:rsidRPr="008D5E92">
              <w:rPr>
                <w:rFonts w:ascii="Times New Roman" w:eastAsia="Times New Roman" w:hAnsi="Times New Roman" w:cs="Times New Roman"/>
                <w:kern w:val="2"/>
                <w:sz w:val="24"/>
                <w:szCs w:val="24"/>
                <w:lang w:eastAsia="ru-RU"/>
              </w:rPr>
              <w:t>. 2. – 64 с.</w:t>
            </w:r>
          </w:p>
        </w:tc>
        <w:tc>
          <w:tcPr>
            <w:tcW w:w="1418" w:type="dxa"/>
            <w:shd w:val="clear" w:color="auto" w:fill="auto"/>
          </w:tcPr>
          <w:p w:rsidR="008D5E92" w:rsidRPr="008D5E92" w:rsidRDefault="008D5E92" w:rsidP="008D5E92">
            <w:pPr>
              <w:spacing w:after="0" w:line="240" w:lineRule="auto"/>
              <w:ind w:left="-57" w:right="-57"/>
              <w:jc w:val="center"/>
              <w:rPr>
                <w:rFonts w:ascii="Times New Roman" w:eastAsia="Times New Roman" w:hAnsi="Times New Roman" w:cs="Times New Roman"/>
                <w:kern w:val="2"/>
                <w:sz w:val="24"/>
                <w:szCs w:val="24"/>
                <w:lang w:eastAsia="ru-RU"/>
              </w:rPr>
            </w:pPr>
            <w:proofErr w:type="spellStart"/>
            <w:r w:rsidRPr="008D5E92">
              <w:rPr>
                <w:rFonts w:ascii="Times New Roman" w:eastAsia="Times New Roman" w:hAnsi="Times New Roman" w:cs="Times New Roman"/>
                <w:kern w:val="2"/>
                <w:sz w:val="24"/>
                <w:szCs w:val="24"/>
                <w:lang w:eastAsia="ru-RU"/>
              </w:rPr>
              <w:t>Продолжающ</w:t>
            </w:r>
            <w:proofErr w:type="spellEnd"/>
            <w:r w:rsidRPr="008D5E92">
              <w:rPr>
                <w:rFonts w:ascii="Times New Roman" w:eastAsia="Times New Roman" w:hAnsi="Times New Roman" w:cs="Times New Roman"/>
                <w:kern w:val="2"/>
                <w:sz w:val="24"/>
                <w:szCs w:val="24"/>
                <w:lang w:eastAsia="ru-RU"/>
              </w:rPr>
              <w:t>.</w:t>
            </w:r>
          </w:p>
          <w:p w:rsidR="008D5E92" w:rsidRPr="008D5E92" w:rsidRDefault="008D5E92" w:rsidP="008D5E92">
            <w:pPr>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издание</w:t>
            </w:r>
          </w:p>
        </w:tc>
      </w:tr>
      <w:tr w:rsidR="008D5E92" w:rsidRPr="008D5E92" w:rsidTr="008D5E92">
        <w:tc>
          <w:tcPr>
            <w:tcW w:w="7479" w:type="dxa"/>
            <w:shd w:val="clear" w:color="auto" w:fill="auto"/>
          </w:tcPr>
          <w:p w:rsidR="008D5E92" w:rsidRPr="008D5E92" w:rsidRDefault="008D5E92" w:rsidP="008D5E92">
            <w:pPr>
              <w:overflowPunct w:val="0"/>
              <w:autoSpaceDE w:val="0"/>
              <w:autoSpaceDN w:val="0"/>
              <w:adjustRightInd w:val="0"/>
              <w:spacing w:after="0" w:line="220" w:lineRule="exact"/>
              <w:rPr>
                <w:rFonts w:ascii="Times New Roman" w:eastAsia="Times New Roman" w:hAnsi="Times New Roman" w:cs="Times New Roman"/>
                <w:kern w:val="2"/>
                <w:sz w:val="24"/>
                <w:szCs w:val="24"/>
                <w:lang w:eastAsia="ru-RU"/>
              </w:rPr>
            </w:pPr>
            <w:proofErr w:type="spellStart"/>
            <w:r w:rsidRPr="008D5E92">
              <w:rPr>
                <w:rFonts w:ascii="Times New Roman" w:eastAsia="Times New Roman" w:hAnsi="Times New Roman" w:cs="Times New Roman"/>
                <w:kern w:val="2"/>
                <w:sz w:val="24"/>
                <w:szCs w:val="24"/>
                <w:lang w:eastAsia="ru-RU"/>
              </w:rPr>
              <w:t>Вяльшин</w:t>
            </w:r>
            <w:proofErr w:type="spellEnd"/>
            <w:r w:rsidRPr="008D5E92">
              <w:rPr>
                <w:rFonts w:ascii="Times New Roman" w:eastAsia="Times New Roman" w:hAnsi="Times New Roman" w:cs="Times New Roman"/>
                <w:kern w:val="2"/>
                <w:sz w:val="24"/>
                <w:szCs w:val="24"/>
                <w:lang w:eastAsia="ru-RU"/>
              </w:rPr>
              <w:t>, Р.Р. Выявление ошибок в соревновательных поединках борцов 13-15 летнего возраста и методика их устранения</w:t>
            </w:r>
            <w:proofErr w:type="gramStart"/>
            <w:r w:rsidRPr="008D5E92">
              <w:rPr>
                <w:rFonts w:ascii="Times New Roman" w:eastAsia="Times New Roman" w:hAnsi="Times New Roman" w:cs="Times New Roman"/>
                <w:kern w:val="2"/>
                <w:sz w:val="24"/>
                <w:szCs w:val="24"/>
                <w:lang w:eastAsia="ru-RU"/>
              </w:rPr>
              <w:t xml:space="preserve"> :</w:t>
            </w:r>
            <w:proofErr w:type="gramEnd"/>
            <w:r w:rsidRPr="008D5E92">
              <w:rPr>
                <w:rFonts w:ascii="Times New Roman" w:eastAsia="Times New Roman" w:hAnsi="Times New Roman" w:cs="Times New Roman"/>
                <w:kern w:val="2"/>
                <w:sz w:val="24"/>
                <w:szCs w:val="24"/>
                <w:lang w:eastAsia="ru-RU"/>
              </w:rPr>
              <w:t xml:space="preserve"> </w:t>
            </w:r>
            <w:proofErr w:type="spellStart"/>
            <w:r w:rsidRPr="008D5E92">
              <w:rPr>
                <w:rFonts w:ascii="Times New Roman" w:eastAsia="Times New Roman" w:hAnsi="Times New Roman" w:cs="Times New Roman"/>
                <w:kern w:val="2"/>
                <w:sz w:val="24"/>
                <w:szCs w:val="24"/>
                <w:lang w:eastAsia="ru-RU"/>
              </w:rPr>
              <w:t>автореф</w:t>
            </w:r>
            <w:proofErr w:type="spellEnd"/>
            <w:r w:rsidRPr="008D5E92">
              <w:rPr>
                <w:rFonts w:ascii="Times New Roman" w:eastAsia="Times New Roman" w:hAnsi="Times New Roman" w:cs="Times New Roman"/>
                <w:kern w:val="2"/>
                <w:sz w:val="24"/>
                <w:szCs w:val="24"/>
                <w:lang w:eastAsia="ru-RU"/>
              </w:rPr>
              <w:t xml:space="preserve">. </w:t>
            </w:r>
            <w:proofErr w:type="spellStart"/>
            <w:r w:rsidRPr="008D5E92">
              <w:rPr>
                <w:rFonts w:ascii="Times New Roman" w:eastAsia="Times New Roman" w:hAnsi="Times New Roman" w:cs="Times New Roman"/>
                <w:kern w:val="2"/>
                <w:sz w:val="24"/>
                <w:szCs w:val="24"/>
                <w:lang w:eastAsia="ru-RU"/>
              </w:rPr>
              <w:t>дис</w:t>
            </w:r>
            <w:proofErr w:type="spellEnd"/>
            <w:r w:rsidRPr="008D5E92">
              <w:rPr>
                <w:rFonts w:ascii="Times New Roman" w:eastAsia="Times New Roman" w:hAnsi="Times New Roman" w:cs="Times New Roman"/>
                <w:kern w:val="2"/>
                <w:sz w:val="24"/>
                <w:szCs w:val="24"/>
                <w:lang w:eastAsia="ru-RU"/>
              </w:rPr>
              <w:t xml:space="preserve">. ... канд. </w:t>
            </w:r>
            <w:proofErr w:type="spellStart"/>
            <w:r w:rsidRPr="008D5E92">
              <w:rPr>
                <w:rFonts w:ascii="Times New Roman" w:eastAsia="Times New Roman" w:hAnsi="Times New Roman" w:cs="Times New Roman"/>
                <w:kern w:val="2"/>
                <w:sz w:val="24"/>
                <w:szCs w:val="24"/>
                <w:lang w:eastAsia="ru-RU"/>
              </w:rPr>
              <w:t>пед</w:t>
            </w:r>
            <w:proofErr w:type="spellEnd"/>
            <w:r w:rsidRPr="008D5E92">
              <w:rPr>
                <w:rFonts w:ascii="Times New Roman" w:eastAsia="Times New Roman" w:hAnsi="Times New Roman" w:cs="Times New Roman"/>
                <w:kern w:val="2"/>
                <w:sz w:val="24"/>
                <w:szCs w:val="24"/>
                <w:lang w:eastAsia="ru-RU"/>
              </w:rPr>
              <w:t xml:space="preserve">. наук / Р.Р. </w:t>
            </w:r>
            <w:proofErr w:type="spellStart"/>
            <w:r w:rsidRPr="008D5E92">
              <w:rPr>
                <w:rFonts w:ascii="Times New Roman" w:eastAsia="Times New Roman" w:hAnsi="Times New Roman" w:cs="Times New Roman"/>
                <w:kern w:val="2"/>
                <w:sz w:val="24"/>
                <w:szCs w:val="24"/>
                <w:lang w:eastAsia="ru-RU"/>
              </w:rPr>
              <w:t>Вяльшин</w:t>
            </w:r>
            <w:proofErr w:type="spellEnd"/>
            <w:r w:rsidRPr="008D5E92">
              <w:rPr>
                <w:rFonts w:ascii="Times New Roman" w:eastAsia="Times New Roman" w:hAnsi="Times New Roman" w:cs="Times New Roman"/>
                <w:kern w:val="2"/>
                <w:sz w:val="24"/>
                <w:szCs w:val="24"/>
                <w:lang w:eastAsia="ru-RU"/>
              </w:rPr>
              <w:t xml:space="preserve">. - </w:t>
            </w:r>
            <w:proofErr w:type="spellStart"/>
            <w:r w:rsidRPr="008D5E92">
              <w:rPr>
                <w:rFonts w:ascii="Times New Roman" w:eastAsia="Times New Roman" w:hAnsi="Times New Roman" w:cs="Times New Roman"/>
                <w:kern w:val="2"/>
                <w:sz w:val="24"/>
                <w:szCs w:val="24"/>
                <w:lang w:eastAsia="ru-RU"/>
              </w:rPr>
              <w:t>Малаховка</w:t>
            </w:r>
            <w:proofErr w:type="spellEnd"/>
            <w:r w:rsidRPr="008D5E92">
              <w:rPr>
                <w:rFonts w:ascii="Times New Roman" w:eastAsia="Times New Roman" w:hAnsi="Times New Roman" w:cs="Times New Roman"/>
                <w:kern w:val="2"/>
                <w:sz w:val="24"/>
                <w:szCs w:val="24"/>
                <w:lang w:eastAsia="ru-RU"/>
              </w:rPr>
              <w:t>, 2010. - 21 с.</w:t>
            </w:r>
          </w:p>
        </w:tc>
        <w:tc>
          <w:tcPr>
            <w:tcW w:w="1418" w:type="dxa"/>
            <w:shd w:val="clear" w:color="auto" w:fill="auto"/>
          </w:tcPr>
          <w:p w:rsidR="008D5E92" w:rsidRPr="008D5E92" w:rsidRDefault="008D5E92" w:rsidP="008D5E92">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Автореферат</w:t>
            </w:r>
          </w:p>
        </w:tc>
      </w:tr>
      <w:tr w:rsidR="008D5E92" w:rsidRPr="008D5E92" w:rsidTr="008D5E92">
        <w:trPr>
          <w:trHeight w:val="1850"/>
        </w:trPr>
        <w:tc>
          <w:tcPr>
            <w:tcW w:w="7479" w:type="dxa"/>
            <w:shd w:val="clear" w:color="auto" w:fill="auto"/>
          </w:tcPr>
          <w:p w:rsidR="008D5E92" w:rsidRPr="008D5E92" w:rsidRDefault="008D5E92" w:rsidP="008D5E92">
            <w:pPr>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Медицинский и допинговый контроль спортсменов</w:t>
            </w:r>
            <w:proofErr w:type="gramStart"/>
            <w:r w:rsidRPr="008D5E92">
              <w:rPr>
                <w:rFonts w:ascii="Times New Roman" w:eastAsia="Times New Roman" w:hAnsi="Times New Roman" w:cs="Times New Roman"/>
                <w:kern w:val="2"/>
                <w:sz w:val="24"/>
                <w:szCs w:val="24"/>
                <w:lang w:eastAsia="ru-RU"/>
              </w:rPr>
              <w:t xml:space="preserve"> :</w:t>
            </w:r>
            <w:proofErr w:type="gramEnd"/>
            <w:r w:rsidRPr="008D5E92">
              <w:rPr>
                <w:rFonts w:ascii="Times New Roman" w:eastAsia="Times New Roman" w:hAnsi="Times New Roman" w:cs="Times New Roman"/>
                <w:kern w:val="2"/>
                <w:sz w:val="24"/>
                <w:szCs w:val="24"/>
                <w:lang w:eastAsia="ru-RU"/>
              </w:rPr>
              <w:t xml:space="preserve"> сб. </w:t>
            </w:r>
            <w:proofErr w:type="spellStart"/>
            <w:r w:rsidRPr="008D5E92">
              <w:rPr>
                <w:rFonts w:ascii="Times New Roman" w:eastAsia="Times New Roman" w:hAnsi="Times New Roman" w:cs="Times New Roman"/>
                <w:kern w:val="2"/>
                <w:sz w:val="24"/>
                <w:szCs w:val="24"/>
                <w:lang w:eastAsia="ru-RU"/>
              </w:rPr>
              <w:t>науч</w:t>
            </w:r>
            <w:proofErr w:type="spellEnd"/>
            <w:r w:rsidRPr="008D5E92">
              <w:rPr>
                <w:rFonts w:ascii="Times New Roman" w:eastAsia="Times New Roman" w:hAnsi="Times New Roman" w:cs="Times New Roman"/>
                <w:kern w:val="2"/>
                <w:sz w:val="24"/>
                <w:szCs w:val="24"/>
                <w:lang w:eastAsia="ru-RU"/>
              </w:rPr>
              <w:t xml:space="preserve">. тр. / Сибирская </w:t>
            </w:r>
            <w:proofErr w:type="spellStart"/>
            <w:r w:rsidRPr="008D5E92">
              <w:rPr>
                <w:rFonts w:ascii="Times New Roman" w:eastAsia="Times New Roman" w:hAnsi="Times New Roman" w:cs="Times New Roman"/>
                <w:kern w:val="2"/>
                <w:sz w:val="24"/>
                <w:szCs w:val="24"/>
                <w:lang w:eastAsia="ru-RU"/>
              </w:rPr>
              <w:t>гос</w:t>
            </w:r>
            <w:proofErr w:type="spellEnd"/>
            <w:r w:rsidRPr="008D5E92">
              <w:rPr>
                <w:rFonts w:ascii="Times New Roman" w:eastAsia="Times New Roman" w:hAnsi="Times New Roman" w:cs="Times New Roman"/>
                <w:kern w:val="2"/>
                <w:sz w:val="24"/>
                <w:szCs w:val="24"/>
                <w:lang w:eastAsia="ru-RU"/>
              </w:rPr>
              <w:t xml:space="preserve">. акад. физ. культ. – Омск, 1995. – 183 </w:t>
            </w:r>
            <w:proofErr w:type="gramStart"/>
            <w:r w:rsidRPr="008D5E92">
              <w:rPr>
                <w:rFonts w:ascii="Times New Roman" w:eastAsia="Times New Roman" w:hAnsi="Times New Roman" w:cs="Times New Roman"/>
                <w:kern w:val="2"/>
                <w:sz w:val="24"/>
                <w:szCs w:val="24"/>
                <w:lang w:eastAsia="ru-RU"/>
              </w:rPr>
              <w:t>с</w:t>
            </w:r>
            <w:proofErr w:type="gramEnd"/>
            <w:r w:rsidRPr="008D5E92">
              <w:rPr>
                <w:rFonts w:ascii="Times New Roman" w:eastAsia="Times New Roman" w:hAnsi="Times New Roman" w:cs="Times New Roman"/>
                <w:kern w:val="2"/>
                <w:sz w:val="24"/>
                <w:szCs w:val="24"/>
                <w:lang w:eastAsia="ru-RU"/>
              </w:rPr>
              <w:t>.</w:t>
            </w:r>
          </w:p>
          <w:p w:rsidR="008D5E92" w:rsidRPr="008D5E92" w:rsidRDefault="008D5E92" w:rsidP="008D5E92">
            <w:pPr>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 xml:space="preserve"> Спортсмен как субъект деятельности : матер</w:t>
            </w:r>
            <w:proofErr w:type="gramStart"/>
            <w:r w:rsidRPr="008D5E92">
              <w:rPr>
                <w:rFonts w:ascii="Times New Roman" w:eastAsia="Times New Roman" w:hAnsi="Times New Roman" w:cs="Times New Roman"/>
                <w:kern w:val="2"/>
                <w:sz w:val="24"/>
                <w:szCs w:val="24"/>
                <w:lang w:eastAsia="ru-RU"/>
              </w:rPr>
              <w:t>.</w:t>
            </w:r>
            <w:proofErr w:type="gramEnd"/>
            <w:r w:rsidRPr="008D5E92">
              <w:rPr>
                <w:rFonts w:ascii="Times New Roman" w:eastAsia="Times New Roman" w:hAnsi="Times New Roman" w:cs="Times New Roman"/>
                <w:kern w:val="2"/>
                <w:sz w:val="24"/>
                <w:szCs w:val="24"/>
                <w:lang w:eastAsia="ru-RU"/>
              </w:rPr>
              <w:t xml:space="preserve"> </w:t>
            </w:r>
            <w:proofErr w:type="gramStart"/>
            <w:r w:rsidRPr="008D5E92">
              <w:rPr>
                <w:rFonts w:ascii="Times New Roman" w:eastAsia="Times New Roman" w:hAnsi="Times New Roman" w:cs="Times New Roman"/>
                <w:kern w:val="2"/>
                <w:sz w:val="24"/>
                <w:szCs w:val="24"/>
                <w:lang w:eastAsia="ru-RU"/>
              </w:rPr>
              <w:t>в</w:t>
            </w:r>
            <w:proofErr w:type="gramEnd"/>
            <w:r w:rsidRPr="008D5E92">
              <w:rPr>
                <w:rFonts w:ascii="Times New Roman" w:eastAsia="Times New Roman" w:hAnsi="Times New Roman" w:cs="Times New Roman"/>
                <w:kern w:val="2"/>
                <w:sz w:val="24"/>
                <w:szCs w:val="24"/>
                <w:lang w:eastAsia="ru-RU"/>
              </w:rPr>
              <w:t xml:space="preserve">сероссийского симпозиума, Омск, 8-10 июня 1993 г. / Омский </w:t>
            </w:r>
            <w:proofErr w:type="spellStart"/>
            <w:r w:rsidRPr="008D5E92">
              <w:rPr>
                <w:rFonts w:ascii="Times New Roman" w:eastAsia="Times New Roman" w:hAnsi="Times New Roman" w:cs="Times New Roman"/>
                <w:kern w:val="2"/>
                <w:sz w:val="24"/>
                <w:szCs w:val="24"/>
                <w:lang w:eastAsia="ru-RU"/>
              </w:rPr>
              <w:t>гос</w:t>
            </w:r>
            <w:proofErr w:type="spellEnd"/>
            <w:r w:rsidRPr="008D5E92">
              <w:rPr>
                <w:rFonts w:ascii="Times New Roman" w:eastAsia="Times New Roman" w:hAnsi="Times New Roman" w:cs="Times New Roman"/>
                <w:kern w:val="2"/>
                <w:sz w:val="24"/>
                <w:szCs w:val="24"/>
                <w:lang w:eastAsia="ru-RU"/>
              </w:rPr>
              <w:t xml:space="preserve">. </w:t>
            </w:r>
            <w:proofErr w:type="spellStart"/>
            <w:r w:rsidRPr="008D5E92">
              <w:rPr>
                <w:rFonts w:ascii="Times New Roman" w:eastAsia="Times New Roman" w:hAnsi="Times New Roman" w:cs="Times New Roman"/>
                <w:kern w:val="2"/>
                <w:sz w:val="24"/>
                <w:szCs w:val="24"/>
                <w:lang w:eastAsia="ru-RU"/>
              </w:rPr>
              <w:t>ин-т</w:t>
            </w:r>
            <w:proofErr w:type="spellEnd"/>
            <w:r w:rsidRPr="008D5E92">
              <w:rPr>
                <w:rFonts w:ascii="Times New Roman" w:eastAsia="Times New Roman" w:hAnsi="Times New Roman" w:cs="Times New Roman"/>
                <w:kern w:val="2"/>
                <w:sz w:val="24"/>
                <w:szCs w:val="24"/>
                <w:lang w:eastAsia="ru-RU"/>
              </w:rPr>
              <w:t xml:space="preserve"> физ. культ. – Омск, 2001. – 78 </w:t>
            </w:r>
            <w:proofErr w:type="gramStart"/>
            <w:r w:rsidRPr="008D5E92">
              <w:rPr>
                <w:rFonts w:ascii="Times New Roman" w:eastAsia="Times New Roman" w:hAnsi="Times New Roman" w:cs="Times New Roman"/>
                <w:kern w:val="2"/>
                <w:sz w:val="24"/>
                <w:szCs w:val="24"/>
                <w:lang w:eastAsia="ru-RU"/>
              </w:rPr>
              <w:t>с</w:t>
            </w:r>
            <w:proofErr w:type="gramEnd"/>
            <w:r w:rsidRPr="008D5E92">
              <w:rPr>
                <w:rFonts w:ascii="Times New Roman" w:eastAsia="Times New Roman" w:hAnsi="Times New Roman" w:cs="Times New Roman"/>
                <w:kern w:val="2"/>
                <w:sz w:val="24"/>
                <w:szCs w:val="24"/>
                <w:lang w:eastAsia="ru-RU"/>
              </w:rPr>
              <w:t>.</w:t>
            </w:r>
          </w:p>
          <w:p w:rsidR="008D5E92" w:rsidRPr="008D5E92" w:rsidRDefault="008D5E92" w:rsidP="008D5E92">
            <w:pPr>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 xml:space="preserve">Тезисы Всесоюзной научно-практической конференции “Физическая культура и здоровый образ жизни” (Севастополь, 16-21 февраля 1990 г.) / Всесоюзный </w:t>
            </w:r>
            <w:proofErr w:type="spellStart"/>
            <w:r w:rsidRPr="008D5E92">
              <w:rPr>
                <w:rFonts w:ascii="Times New Roman" w:eastAsia="Times New Roman" w:hAnsi="Times New Roman" w:cs="Times New Roman"/>
                <w:kern w:val="2"/>
                <w:sz w:val="24"/>
                <w:szCs w:val="24"/>
                <w:lang w:eastAsia="ru-RU"/>
              </w:rPr>
              <w:t>науч</w:t>
            </w:r>
            <w:proofErr w:type="gramStart"/>
            <w:r w:rsidRPr="008D5E92">
              <w:rPr>
                <w:rFonts w:ascii="Times New Roman" w:eastAsia="Times New Roman" w:hAnsi="Times New Roman" w:cs="Times New Roman"/>
                <w:kern w:val="2"/>
                <w:sz w:val="24"/>
                <w:szCs w:val="24"/>
                <w:lang w:eastAsia="ru-RU"/>
              </w:rPr>
              <w:t>.-</w:t>
            </w:r>
            <w:proofErr w:type="gramEnd"/>
            <w:r w:rsidRPr="008D5E92">
              <w:rPr>
                <w:rFonts w:ascii="Times New Roman" w:eastAsia="Times New Roman" w:hAnsi="Times New Roman" w:cs="Times New Roman"/>
                <w:kern w:val="2"/>
                <w:sz w:val="24"/>
                <w:szCs w:val="24"/>
                <w:lang w:eastAsia="ru-RU"/>
              </w:rPr>
              <w:t>исследоват</w:t>
            </w:r>
            <w:proofErr w:type="spellEnd"/>
            <w:r w:rsidRPr="008D5E92">
              <w:rPr>
                <w:rFonts w:ascii="Times New Roman" w:eastAsia="Times New Roman" w:hAnsi="Times New Roman" w:cs="Times New Roman"/>
                <w:kern w:val="2"/>
                <w:sz w:val="24"/>
                <w:szCs w:val="24"/>
                <w:lang w:eastAsia="ru-RU"/>
              </w:rPr>
              <w:t xml:space="preserve">. </w:t>
            </w:r>
            <w:proofErr w:type="spellStart"/>
            <w:r w:rsidRPr="008D5E92">
              <w:rPr>
                <w:rFonts w:ascii="Times New Roman" w:eastAsia="Times New Roman" w:hAnsi="Times New Roman" w:cs="Times New Roman"/>
                <w:kern w:val="2"/>
                <w:sz w:val="24"/>
                <w:szCs w:val="24"/>
                <w:lang w:eastAsia="ru-RU"/>
              </w:rPr>
              <w:t>ин-т</w:t>
            </w:r>
            <w:proofErr w:type="spellEnd"/>
            <w:r w:rsidRPr="008D5E92">
              <w:rPr>
                <w:rFonts w:ascii="Times New Roman" w:eastAsia="Times New Roman" w:hAnsi="Times New Roman" w:cs="Times New Roman"/>
                <w:kern w:val="2"/>
                <w:sz w:val="24"/>
                <w:szCs w:val="24"/>
                <w:lang w:eastAsia="ru-RU"/>
              </w:rPr>
              <w:t xml:space="preserve"> физ. культ. – М., 2008. – 153 с.</w:t>
            </w:r>
          </w:p>
          <w:p w:rsidR="008D5E92" w:rsidRPr="008D5E92" w:rsidRDefault="008D5E92" w:rsidP="008D5E92">
            <w:pPr>
              <w:spacing w:after="0" w:line="240" w:lineRule="auto"/>
              <w:jc w:val="center"/>
              <w:rPr>
                <w:rFonts w:ascii="Times New Roman" w:eastAsia="Times New Roman" w:hAnsi="Times New Roman" w:cs="Times New Roman"/>
                <w:b/>
                <w:kern w:val="2"/>
                <w:sz w:val="24"/>
                <w:szCs w:val="24"/>
                <w:lang w:eastAsia="ru-RU"/>
              </w:rPr>
            </w:pPr>
            <w:r w:rsidRPr="008D5E92">
              <w:rPr>
                <w:rFonts w:ascii="Times New Roman" w:eastAsia="Times New Roman" w:hAnsi="Times New Roman" w:cs="Times New Roman"/>
                <w:b/>
                <w:kern w:val="2"/>
                <w:sz w:val="24"/>
                <w:szCs w:val="24"/>
                <w:lang w:eastAsia="ru-RU"/>
              </w:rPr>
              <w:t xml:space="preserve">Статья из </w:t>
            </w:r>
            <w:proofErr w:type="gramStart"/>
            <w:r w:rsidRPr="008D5E92">
              <w:rPr>
                <w:rFonts w:ascii="Times New Roman" w:eastAsia="Times New Roman" w:hAnsi="Times New Roman" w:cs="Times New Roman"/>
                <w:b/>
                <w:kern w:val="2"/>
                <w:sz w:val="24"/>
                <w:szCs w:val="24"/>
                <w:lang w:eastAsia="ru-RU"/>
              </w:rPr>
              <w:t>к</w:t>
            </w:r>
            <w:proofErr w:type="gramEnd"/>
            <w:r w:rsidRPr="008D5E92">
              <w:rPr>
                <w:rFonts w:ascii="Times New Roman" w:eastAsia="Times New Roman" w:hAnsi="Times New Roman" w:cs="Times New Roman"/>
                <w:b/>
                <w:kern w:val="2"/>
                <w:sz w:val="24"/>
                <w:szCs w:val="24"/>
                <w:lang w:eastAsia="ru-RU"/>
              </w:rPr>
              <w:t xml:space="preserve"> </w:t>
            </w:r>
            <w:proofErr w:type="spellStart"/>
            <w:r w:rsidRPr="008D5E92">
              <w:rPr>
                <w:rFonts w:ascii="Times New Roman" w:eastAsia="Times New Roman" w:hAnsi="Times New Roman" w:cs="Times New Roman"/>
                <w:b/>
                <w:kern w:val="2"/>
                <w:sz w:val="24"/>
                <w:szCs w:val="24"/>
                <w:lang w:eastAsia="ru-RU"/>
              </w:rPr>
              <w:t>н</w:t>
            </w:r>
            <w:proofErr w:type="spellEnd"/>
            <w:r w:rsidRPr="008D5E92">
              <w:rPr>
                <w:rFonts w:ascii="Times New Roman" w:eastAsia="Times New Roman" w:hAnsi="Times New Roman" w:cs="Times New Roman"/>
                <w:b/>
                <w:kern w:val="2"/>
                <w:sz w:val="24"/>
                <w:szCs w:val="24"/>
                <w:lang w:eastAsia="ru-RU"/>
              </w:rPr>
              <w:t xml:space="preserve"> и г и или другого разового издания</w:t>
            </w:r>
          </w:p>
        </w:tc>
        <w:tc>
          <w:tcPr>
            <w:tcW w:w="1418" w:type="dxa"/>
            <w:shd w:val="clear" w:color="auto" w:fill="auto"/>
          </w:tcPr>
          <w:p w:rsidR="008D5E92" w:rsidRPr="008D5E92" w:rsidRDefault="008D5E92" w:rsidP="008D5E92">
            <w:pPr>
              <w:spacing w:after="0" w:line="240" w:lineRule="auto"/>
              <w:ind w:left="-57" w:right="-57"/>
              <w:jc w:val="center"/>
              <w:rPr>
                <w:rFonts w:ascii="Times New Roman" w:eastAsia="Times New Roman" w:hAnsi="Times New Roman" w:cs="Times New Roman"/>
                <w:kern w:val="2"/>
                <w:sz w:val="24"/>
                <w:szCs w:val="24"/>
                <w:lang w:eastAsia="ru-RU"/>
              </w:rPr>
            </w:pPr>
          </w:p>
          <w:p w:rsidR="008D5E92" w:rsidRPr="008D5E92" w:rsidRDefault="008D5E92" w:rsidP="008D5E92">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Труды</w:t>
            </w:r>
          </w:p>
          <w:p w:rsidR="008D5E92" w:rsidRPr="008D5E92" w:rsidRDefault="008D5E92" w:rsidP="008D5E92">
            <w:pPr>
              <w:spacing w:after="0" w:line="240" w:lineRule="auto"/>
              <w:ind w:left="-57" w:right="-57"/>
              <w:jc w:val="center"/>
              <w:rPr>
                <w:rFonts w:ascii="Times New Roman" w:eastAsia="Times New Roman" w:hAnsi="Times New Roman" w:cs="Times New Roman"/>
                <w:kern w:val="2"/>
                <w:sz w:val="24"/>
                <w:szCs w:val="24"/>
                <w:lang w:eastAsia="ru-RU"/>
              </w:rPr>
            </w:pPr>
          </w:p>
          <w:p w:rsidR="008D5E92" w:rsidRPr="008D5E92" w:rsidRDefault="008D5E92" w:rsidP="008D5E92">
            <w:pPr>
              <w:spacing w:after="0" w:line="240" w:lineRule="auto"/>
              <w:ind w:left="-57" w:right="-57"/>
              <w:jc w:val="center"/>
              <w:rPr>
                <w:rFonts w:ascii="Times New Roman" w:eastAsia="Times New Roman" w:hAnsi="Times New Roman" w:cs="Times New Roman"/>
                <w:kern w:val="2"/>
                <w:sz w:val="24"/>
                <w:szCs w:val="24"/>
                <w:lang w:eastAsia="ru-RU"/>
              </w:rPr>
            </w:pPr>
          </w:p>
          <w:p w:rsidR="008D5E92" w:rsidRPr="008D5E92" w:rsidRDefault="008D5E92" w:rsidP="008D5E92">
            <w:pPr>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См. титульный</w:t>
            </w:r>
          </w:p>
          <w:p w:rsidR="008D5E92" w:rsidRPr="008D5E92" w:rsidRDefault="008D5E92" w:rsidP="008D5E92">
            <w:pPr>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лист книги</w:t>
            </w:r>
          </w:p>
          <w:p w:rsidR="008D5E92" w:rsidRPr="008D5E92" w:rsidRDefault="008D5E92" w:rsidP="008D5E92">
            <w:pPr>
              <w:spacing w:after="0" w:line="240" w:lineRule="auto"/>
              <w:ind w:left="-57" w:right="-57"/>
              <w:jc w:val="center"/>
              <w:rPr>
                <w:rFonts w:ascii="Times New Roman" w:eastAsia="Times New Roman" w:hAnsi="Times New Roman" w:cs="Times New Roman"/>
                <w:kern w:val="2"/>
                <w:sz w:val="24"/>
                <w:szCs w:val="24"/>
                <w:lang w:eastAsia="ru-RU"/>
              </w:rPr>
            </w:pPr>
          </w:p>
        </w:tc>
      </w:tr>
      <w:tr w:rsidR="008D5E92" w:rsidRPr="008D5E92" w:rsidTr="008D5E92">
        <w:tc>
          <w:tcPr>
            <w:tcW w:w="7479" w:type="dxa"/>
            <w:shd w:val="clear" w:color="auto" w:fill="auto"/>
          </w:tcPr>
          <w:p w:rsidR="008D5E92" w:rsidRPr="008D5E92" w:rsidRDefault="008D5E92" w:rsidP="008D5E92">
            <w:pPr>
              <w:overflowPunct w:val="0"/>
              <w:autoSpaceDE w:val="0"/>
              <w:autoSpaceDN w:val="0"/>
              <w:adjustRightInd w:val="0"/>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Основы управления в спортивной тренировке // Теория спорта</w:t>
            </w:r>
            <w:proofErr w:type="gramStart"/>
            <w:r w:rsidRPr="008D5E92">
              <w:rPr>
                <w:rFonts w:ascii="Times New Roman" w:eastAsia="Times New Roman" w:hAnsi="Times New Roman" w:cs="Times New Roman"/>
                <w:kern w:val="2"/>
                <w:sz w:val="24"/>
                <w:szCs w:val="24"/>
                <w:lang w:eastAsia="ru-RU"/>
              </w:rPr>
              <w:t xml:space="preserve"> :</w:t>
            </w:r>
            <w:proofErr w:type="gramEnd"/>
            <w:r w:rsidRPr="008D5E92">
              <w:rPr>
                <w:rFonts w:ascii="Times New Roman" w:eastAsia="Times New Roman" w:hAnsi="Times New Roman" w:cs="Times New Roman"/>
                <w:kern w:val="2"/>
                <w:sz w:val="24"/>
                <w:szCs w:val="24"/>
                <w:lang w:eastAsia="ru-RU"/>
              </w:rPr>
              <w:t xml:space="preserve"> учебник / под ред. В.Н. Платонова. – Киев, 1987. – Гл. 21. – С. 327-334.</w:t>
            </w:r>
          </w:p>
        </w:tc>
        <w:tc>
          <w:tcPr>
            <w:tcW w:w="1418" w:type="dxa"/>
            <w:shd w:val="clear" w:color="auto" w:fill="auto"/>
          </w:tcPr>
          <w:p w:rsidR="008D5E92" w:rsidRPr="008D5E92" w:rsidRDefault="008D5E92" w:rsidP="008D5E92">
            <w:pPr>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 xml:space="preserve">Глава </w:t>
            </w:r>
            <w:proofErr w:type="gramStart"/>
            <w:r w:rsidRPr="008D5E92">
              <w:rPr>
                <w:rFonts w:ascii="Times New Roman" w:eastAsia="Times New Roman" w:hAnsi="Times New Roman" w:cs="Times New Roman"/>
                <w:kern w:val="2"/>
                <w:sz w:val="24"/>
                <w:szCs w:val="24"/>
                <w:lang w:eastAsia="ru-RU"/>
              </w:rPr>
              <w:t>из</w:t>
            </w:r>
            <w:proofErr w:type="gramEnd"/>
            <w:r w:rsidRPr="008D5E92">
              <w:rPr>
                <w:rFonts w:ascii="Times New Roman" w:eastAsia="Times New Roman" w:hAnsi="Times New Roman" w:cs="Times New Roman"/>
                <w:kern w:val="2"/>
                <w:sz w:val="24"/>
                <w:szCs w:val="24"/>
                <w:lang w:eastAsia="ru-RU"/>
              </w:rPr>
              <w:t xml:space="preserve"> </w:t>
            </w:r>
          </w:p>
          <w:p w:rsidR="008D5E92" w:rsidRPr="008D5E92" w:rsidRDefault="008D5E92" w:rsidP="008D5E92">
            <w:pPr>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книги</w:t>
            </w:r>
          </w:p>
        </w:tc>
      </w:tr>
      <w:tr w:rsidR="008D5E92" w:rsidRPr="008D5E92" w:rsidTr="008D5E92">
        <w:tc>
          <w:tcPr>
            <w:tcW w:w="7479" w:type="dxa"/>
            <w:shd w:val="clear" w:color="auto" w:fill="auto"/>
          </w:tcPr>
          <w:p w:rsidR="008D5E92" w:rsidRPr="008D5E92" w:rsidRDefault="008D5E92" w:rsidP="008D5E92">
            <w:pPr>
              <w:overflowPunct w:val="0"/>
              <w:autoSpaceDE w:val="0"/>
              <w:autoSpaceDN w:val="0"/>
              <w:adjustRightInd w:val="0"/>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Ершова, Н.Г. Интегральный подход к формированию конкурентоспособности студентов вуза физической культуры в процессе преподавания иностранного языка / Н.Г. Ершова // Традиции - Инновации - Развитие</w:t>
            </w:r>
            <w:proofErr w:type="gramStart"/>
            <w:r w:rsidRPr="008D5E92">
              <w:rPr>
                <w:rFonts w:ascii="Times New Roman" w:eastAsia="Times New Roman" w:hAnsi="Times New Roman" w:cs="Times New Roman"/>
                <w:kern w:val="2"/>
                <w:sz w:val="24"/>
                <w:szCs w:val="24"/>
                <w:lang w:eastAsia="ru-RU"/>
              </w:rPr>
              <w:t xml:space="preserve"> :</w:t>
            </w:r>
            <w:proofErr w:type="gramEnd"/>
            <w:r w:rsidRPr="008D5E92">
              <w:rPr>
                <w:rFonts w:ascii="Times New Roman" w:eastAsia="Times New Roman" w:hAnsi="Times New Roman" w:cs="Times New Roman"/>
                <w:kern w:val="2"/>
                <w:sz w:val="24"/>
                <w:szCs w:val="24"/>
                <w:lang w:eastAsia="ru-RU"/>
              </w:rPr>
              <w:t xml:space="preserve"> сб. статей.- Великие Луки, 2006.- Вып.2.- С. 27-32.</w:t>
            </w:r>
          </w:p>
        </w:tc>
        <w:tc>
          <w:tcPr>
            <w:tcW w:w="1418" w:type="dxa"/>
            <w:vMerge w:val="restart"/>
            <w:shd w:val="clear" w:color="auto" w:fill="auto"/>
          </w:tcPr>
          <w:p w:rsidR="008D5E92" w:rsidRPr="008D5E92" w:rsidRDefault="008D5E92" w:rsidP="008D5E92">
            <w:pPr>
              <w:spacing w:after="0" w:line="240" w:lineRule="auto"/>
              <w:ind w:left="-57" w:right="-57"/>
              <w:jc w:val="center"/>
              <w:rPr>
                <w:rFonts w:ascii="Times New Roman" w:eastAsia="Times New Roman" w:hAnsi="Times New Roman" w:cs="Times New Roman"/>
                <w:kern w:val="2"/>
                <w:sz w:val="24"/>
                <w:szCs w:val="24"/>
                <w:lang w:eastAsia="ru-RU"/>
              </w:rPr>
            </w:pPr>
          </w:p>
          <w:p w:rsidR="008D5E92" w:rsidRPr="008D5E92" w:rsidRDefault="008D5E92" w:rsidP="008D5E92">
            <w:pPr>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Статья</w:t>
            </w:r>
          </w:p>
          <w:p w:rsidR="008D5E92" w:rsidRPr="008D5E92" w:rsidRDefault="008D5E92" w:rsidP="008D5E92">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 xml:space="preserve">авторов </w:t>
            </w:r>
            <w:r w:rsidRPr="008D5E92">
              <w:rPr>
                <w:rFonts w:ascii="Times New Roman" w:eastAsia="Times New Roman" w:hAnsi="Times New Roman" w:cs="Times New Roman"/>
                <w:kern w:val="2"/>
                <w:sz w:val="24"/>
                <w:szCs w:val="24"/>
                <w:lang w:eastAsia="ru-RU"/>
              </w:rPr>
              <w:sym w:font="Symbol" w:char="00A3"/>
            </w:r>
            <w:r w:rsidRPr="008D5E92">
              <w:rPr>
                <w:rFonts w:ascii="Times New Roman" w:eastAsia="Times New Roman" w:hAnsi="Times New Roman" w:cs="Times New Roman"/>
                <w:kern w:val="2"/>
                <w:sz w:val="24"/>
                <w:szCs w:val="24"/>
                <w:lang w:eastAsia="ru-RU"/>
              </w:rPr>
              <w:t xml:space="preserve"> 3</w:t>
            </w:r>
          </w:p>
          <w:p w:rsidR="008D5E92" w:rsidRPr="008D5E92" w:rsidRDefault="008D5E92" w:rsidP="008D5E92">
            <w:pPr>
              <w:spacing w:after="0" w:line="240" w:lineRule="auto"/>
              <w:ind w:left="-57" w:right="-57"/>
              <w:rPr>
                <w:rFonts w:ascii="Times New Roman" w:eastAsia="Times New Roman" w:hAnsi="Times New Roman" w:cs="Times New Roman"/>
                <w:kern w:val="2"/>
                <w:sz w:val="24"/>
                <w:szCs w:val="24"/>
                <w:lang w:eastAsia="ru-RU"/>
              </w:rPr>
            </w:pPr>
          </w:p>
          <w:p w:rsidR="008D5E92" w:rsidRPr="008D5E92" w:rsidRDefault="008D5E92" w:rsidP="008D5E92">
            <w:pPr>
              <w:spacing w:after="0" w:line="240" w:lineRule="auto"/>
              <w:ind w:left="-57" w:right="-57"/>
              <w:jc w:val="center"/>
              <w:rPr>
                <w:rFonts w:ascii="Times New Roman" w:eastAsia="Times New Roman" w:hAnsi="Times New Roman" w:cs="Times New Roman"/>
                <w:kern w:val="2"/>
                <w:sz w:val="24"/>
                <w:szCs w:val="24"/>
                <w:lang w:eastAsia="ru-RU"/>
              </w:rPr>
            </w:pPr>
          </w:p>
          <w:p w:rsidR="008D5E92" w:rsidRPr="008D5E92" w:rsidRDefault="008D5E92" w:rsidP="008D5E92">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p>
        </w:tc>
      </w:tr>
      <w:tr w:rsidR="008D5E92" w:rsidRPr="008D5E92" w:rsidTr="008D5E92">
        <w:tc>
          <w:tcPr>
            <w:tcW w:w="7479" w:type="dxa"/>
            <w:shd w:val="clear" w:color="auto" w:fill="auto"/>
          </w:tcPr>
          <w:p w:rsidR="008D5E92" w:rsidRPr="008D5E92" w:rsidRDefault="008D5E92" w:rsidP="008D5E92">
            <w:pPr>
              <w:overflowPunct w:val="0"/>
              <w:autoSpaceDE w:val="0"/>
              <w:autoSpaceDN w:val="0"/>
              <w:adjustRightInd w:val="0"/>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 xml:space="preserve">Правдина, Л.Р. Психология здоровья в практике преподавания дисциплины «Культура здоровья» / Л.Р. Правдина, О.С. Васильева, </w:t>
            </w:r>
            <w:r w:rsidRPr="008D5E92">
              <w:rPr>
                <w:rFonts w:ascii="Times New Roman" w:eastAsia="Times New Roman" w:hAnsi="Times New Roman" w:cs="Times New Roman"/>
                <w:kern w:val="2"/>
                <w:sz w:val="24"/>
                <w:szCs w:val="24"/>
                <w:lang w:eastAsia="ru-RU"/>
              </w:rPr>
              <w:lastRenderedPageBreak/>
              <w:t>Е.В. Короткова // Психология в вузе. - 2009.- №6.- С. 28-58.</w:t>
            </w:r>
          </w:p>
        </w:tc>
        <w:tc>
          <w:tcPr>
            <w:tcW w:w="1418" w:type="dxa"/>
            <w:vMerge/>
            <w:shd w:val="clear" w:color="auto" w:fill="auto"/>
          </w:tcPr>
          <w:p w:rsidR="008D5E92" w:rsidRPr="008D5E92" w:rsidRDefault="008D5E92" w:rsidP="008D5E92">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p>
        </w:tc>
      </w:tr>
      <w:tr w:rsidR="008D5E92" w:rsidRPr="008D5E92" w:rsidTr="008D5E92">
        <w:tc>
          <w:tcPr>
            <w:tcW w:w="7479" w:type="dxa"/>
            <w:shd w:val="clear" w:color="auto" w:fill="auto"/>
          </w:tcPr>
          <w:p w:rsidR="008D5E92" w:rsidRPr="008D5E92" w:rsidRDefault="008D5E92" w:rsidP="008D5E92">
            <w:pPr>
              <w:overflowPunct w:val="0"/>
              <w:autoSpaceDE w:val="0"/>
              <w:autoSpaceDN w:val="0"/>
              <w:adjustRightInd w:val="0"/>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lastRenderedPageBreak/>
              <w:t xml:space="preserve">Механизмы снижения физической работоспособности у больных остеохондрозом пояснично-крестцового отдела позвоночника / Р.М. </w:t>
            </w:r>
            <w:proofErr w:type="spellStart"/>
            <w:r w:rsidRPr="008D5E92">
              <w:rPr>
                <w:rFonts w:ascii="Times New Roman" w:eastAsia="Times New Roman" w:hAnsi="Times New Roman" w:cs="Times New Roman"/>
                <w:kern w:val="2"/>
                <w:sz w:val="24"/>
                <w:szCs w:val="24"/>
                <w:lang w:eastAsia="ru-RU"/>
              </w:rPr>
              <w:t>Городничев</w:t>
            </w:r>
            <w:proofErr w:type="spellEnd"/>
            <w:r w:rsidRPr="008D5E92">
              <w:rPr>
                <w:rFonts w:ascii="Times New Roman" w:eastAsia="Times New Roman" w:hAnsi="Times New Roman" w:cs="Times New Roman"/>
                <w:kern w:val="2"/>
                <w:sz w:val="24"/>
                <w:szCs w:val="24"/>
                <w:lang w:eastAsia="ru-RU"/>
              </w:rPr>
              <w:t xml:space="preserve">, Е.Ю. </w:t>
            </w:r>
            <w:proofErr w:type="spellStart"/>
            <w:r w:rsidRPr="008D5E92">
              <w:rPr>
                <w:rFonts w:ascii="Times New Roman" w:eastAsia="Times New Roman" w:hAnsi="Times New Roman" w:cs="Times New Roman"/>
                <w:kern w:val="2"/>
                <w:sz w:val="24"/>
                <w:szCs w:val="24"/>
                <w:lang w:eastAsia="ru-RU"/>
              </w:rPr>
              <w:t>Андриянова</w:t>
            </w:r>
            <w:proofErr w:type="spellEnd"/>
            <w:r w:rsidRPr="008D5E92">
              <w:rPr>
                <w:rFonts w:ascii="Times New Roman" w:eastAsia="Times New Roman" w:hAnsi="Times New Roman" w:cs="Times New Roman"/>
                <w:kern w:val="2"/>
                <w:sz w:val="24"/>
                <w:szCs w:val="24"/>
                <w:lang w:eastAsia="ru-RU"/>
              </w:rPr>
              <w:t>, А.А. Петров [и др.] // Адаптивная физическая культура. – 2004. – № 2. – С. 14-17.</w:t>
            </w:r>
          </w:p>
        </w:tc>
        <w:tc>
          <w:tcPr>
            <w:tcW w:w="1418" w:type="dxa"/>
            <w:shd w:val="clear" w:color="auto" w:fill="auto"/>
          </w:tcPr>
          <w:p w:rsidR="008D5E92" w:rsidRPr="008D5E92" w:rsidRDefault="008D5E92" w:rsidP="008D5E92">
            <w:pPr>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 xml:space="preserve">Статья </w:t>
            </w:r>
          </w:p>
          <w:p w:rsidR="008D5E92" w:rsidRPr="008D5E92" w:rsidRDefault="008D5E92" w:rsidP="008D5E92">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авторов ≥ 4</w:t>
            </w:r>
          </w:p>
        </w:tc>
      </w:tr>
      <w:tr w:rsidR="008D5E92" w:rsidRPr="008D5E92" w:rsidTr="008D5E92">
        <w:tc>
          <w:tcPr>
            <w:tcW w:w="7479" w:type="dxa"/>
            <w:shd w:val="clear" w:color="auto" w:fill="auto"/>
          </w:tcPr>
          <w:p w:rsidR="008D5E92" w:rsidRPr="008D5E92" w:rsidRDefault="008D5E92" w:rsidP="008D5E92">
            <w:pPr>
              <w:spacing w:after="0" w:line="240" w:lineRule="auto"/>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b/>
                <w:kern w:val="2"/>
                <w:sz w:val="24"/>
                <w:szCs w:val="24"/>
                <w:lang w:eastAsia="ru-RU"/>
              </w:rPr>
              <w:t xml:space="preserve">Э л е к т </w:t>
            </w:r>
            <w:proofErr w:type="spellStart"/>
            <w:proofErr w:type="gramStart"/>
            <w:r w:rsidRPr="008D5E92">
              <w:rPr>
                <w:rFonts w:ascii="Times New Roman" w:eastAsia="Times New Roman" w:hAnsi="Times New Roman" w:cs="Times New Roman"/>
                <w:b/>
                <w:kern w:val="2"/>
                <w:sz w:val="24"/>
                <w:szCs w:val="24"/>
                <w:lang w:eastAsia="ru-RU"/>
              </w:rPr>
              <w:t>р</w:t>
            </w:r>
            <w:proofErr w:type="spellEnd"/>
            <w:proofErr w:type="gramEnd"/>
            <w:r w:rsidRPr="008D5E92">
              <w:rPr>
                <w:rFonts w:ascii="Times New Roman" w:eastAsia="Times New Roman" w:hAnsi="Times New Roman" w:cs="Times New Roman"/>
                <w:b/>
                <w:kern w:val="2"/>
                <w:sz w:val="24"/>
                <w:szCs w:val="24"/>
                <w:lang w:eastAsia="ru-RU"/>
              </w:rPr>
              <w:t xml:space="preserve"> о </w:t>
            </w:r>
            <w:proofErr w:type="spellStart"/>
            <w:r w:rsidRPr="008D5E92">
              <w:rPr>
                <w:rFonts w:ascii="Times New Roman" w:eastAsia="Times New Roman" w:hAnsi="Times New Roman" w:cs="Times New Roman"/>
                <w:b/>
                <w:kern w:val="2"/>
                <w:sz w:val="24"/>
                <w:szCs w:val="24"/>
                <w:lang w:eastAsia="ru-RU"/>
              </w:rPr>
              <w:t>н</w:t>
            </w:r>
            <w:proofErr w:type="spellEnd"/>
            <w:r w:rsidRPr="008D5E92">
              <w:rPr>
                <w:rFonts w:ascii="Times New Roman" w:eastAsia="Times New Roman" w:hAnsi="Times New Roman" w:cs="Times New Roman"/>
                <w:b/>
                <w:kern w:val="2"/>
                <w:sz w:val="24"/>
                <w:szCs w:val="24"/>
                <w:lang w:eastAsia="ru-RU"/>
              </w:rPr>
              <w:t xml:space="preserve"> </w:t>
            </w:r>
            <w:proofErr w:type="spellStart"/>
            <w:r w:rsidRPr="008D5E92">
              <w:rPr>
                <w:rFonts w:ascii="Times New Roman" w:eastAsia="Times New Roman" w:hAnsi="Times New Roman" w:cs="Times New Roman"/>
                <w:b/>
                <w:kern w:val="2"/>
                <w:sz w:val="24"/>
                <w:szCs w:val="24"/>
                <w:lang w:eastAsia="ru-RU"/>
              </w:rPr>
              <w:t>н</w:t>
            </w:r>
            <w:proofErr w:type="spellEnd"/>
            <w:r w:rsidRPr="008D5E92">
              <w:rPr>
                <w:rFonts w:ascii="Times New Roman" w:eastAsia="Times New Roman" w:hAnsi="Times New Roman" w:cs="Times New Roman"/>
                <w:b/>
                <w:kern w:val="2"/>
                <w:sz w:val="24"/>
                <w:szCs w:val="24"/>
                <w:lang w:eastAsia="ru-RU"/>
              </w:rPr>
              <w:t xml:space="preserve"> </w:t>
            </w:r>
            <w:proofErr w:type="spellStart"/>
            <w:r w:rsidRPr="008D5E92">
              <w:rPr>
                <w:rFonts w:ascii="Times New Roman" w:eastAsia="Times New Roman" w:hAnsi="Times New Roman" w:cs="Times New Roman"/>
                <w:b/>
                <w:kern w:val="2"/>
                <w:sz w:val="24"/>
                <w:szCs w:val="24"/>
                <w:lang w:eastAsia="ru-RU"/>
              </w:rPr>
              <w:t>ы</w:t>
            </w:r>
            <w:proofErr w:type="spellEnd"/>
            <w:r w:rsidRPr="008D5E92">
              <w:rPr>
                <w:rFonts w:ascii="Times New Roman" w:eastAsia="Times New Roman" w:hAnsi="Times New Roman" w:cs="Times New Roman"/>
                <w:b/>
                <w:kern w:val="2"/>
                <w:sz w:val="24"/>
                <w:szCs w:val="24"/>
                <w:lang w:eastAsia="ru-RU"/>
              </w:rPr>
              <w:t xml:space="preserve"> е </w:t>
            </w:r>
            <w:proofErr w:type="spellStart"/>
            <w:r w:rsidRPr="008D5E92">
              <w:rPr>
                <w:rFonts w:ascii="Times New Roman" w:eastAsia="Times New Roman" w:hAnsi="Times New Roman" w:cs="Times New Roman"/>
                <w:b/>
                <w:kern w:val="2"/>
                <w:sz w:val="24"/>
                <w:szCs w:val="24"/>
                <w:lang w:eastAsia="ru-RU"/>
              </w:rPr>
              <w:t>р</w:t>
            </w:r>
            <w:proofErr w:type="spellEnd"/>
            <w:r w:rsidRPr="008D5E92">
              <w:rPr>
                <w:rFonts w:ascii="Times New Roman" w:eastAsia="Times New Roman" w:hAnsi="Times New Roman" w:cs="Times New Roman"/>
                <w:b/>
                <w:kern w:val="2"/>
                <w:sz w:val="24"/>
                <w:szCs w:val="24"/>
                <w:lang w:eastAsia="ru-RU"/>
              </w:rPr>
              <w:t xml:space="preserve"> е с у </w:t>
            </w:r>
            <w:proofErr w:type="spellStart"/>
            <w:r w:rsidRPr="008D5E92">
              <w:rPr>
                <w:rFonts w:ascii="Times New Roman" w:eastAsia="Times New Roman" w:hAnsi="Times New Roman" w:cs="Times New Roman"/>
                <w:b/>
                <w:kern w:val="2"/>
                <w:sz w:val="24"/>
                <w:szCs w:val="24"/>
                <w:lang w:eastAsia="ru-RU"/>
              </w:rPr>
              <w:t>р</w:t>
            </w:r>
            <w:proofErr w:type="spellEnd"/>
            <w:r w:rsidRPr="008D5E92">
              <w:rPr>
                <w:rFonts w:ascii="Times New Roman" w:eastAsia="Times New Roman" w:hAnsi="Times New Roman" w:cs="Times New Roman"/>
                <w:b/>
                <w:kern w:val="2"/>
                <w:sz w:val="24"/>
                <w:szCs w:val="24"/>
                <w:lang w:eastAsia="ru-RU"/>
              </w:rPr>
              <w:t xml:space="preserve"> </w:t>
            </w:r>
            <w:proofErr w:type="spellStart"/>
            <w:r w:rsidRPr="008D5E92">
              <w:rPr>
                <w:rFonts w:ascii="Times New Roman" w:eastAsia="Times New Roman" w:hAnsi="Times New Roman" w:cs="Times New Roman"/>
                <w:b/>
                <w:kern w:val="2"/>
                <w:sz w:val="24"/>
                <w:szCs w:val="24"/>
                <w:lang w:eastAsia="ru-RU"/>
              </w:rPr>
              <w:t>сы</w:t>
            </w:r>
            <w:proofErr w:type="spellEnd"/>
          </w:p>
        </w:tc>
        <w:tc>
          <w:tcPr>
            <w:tcW w:w="1418" w:type="dxa"/>
            <w:shd w:val="clear" w:color="auto" w:fill="auto"/>
          </w:tcPr>
          <w:p w:rsidR="008D5E92" w:rsidRPr="008D5E92" w:rsidRDefault="008D5E92" w:rsidP="008D5E92">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p>
        </w:tc>
      </w:tr>
      <w:tr w:rsidR="008D5E92" w:rsidRPr="008D5E92" w:rsidTr="008D5E92">
        <w:tc>
          <w:tcPr>
            <w:tcW w:w="7479" w:type="dxa"/>
            <w:shd w:val="clear" w:color="auto" w:fill="auto"/>
          </w:tcPr>
          <w:p w:rsidR="008D5E92" w:rsidRPr="008D5E92" w:rsidRDefault="008D5E92" w:rsidP="008D5E92">
            <w:pPr>
              <w:overflowPunct w:val="0"/>
              <w:autoSpaceDE w:val="0"/>
              <w:autoSpaceDN w:val="0"/>
              <w:adjustRightInd w:val="0"/>
              <w:spacing w:after="0" w:line="220" w:lineRule="exact"/>
              <w:rPr>
                <w:rFonts w:ascii="Times New Roman" w:eastAsia="Times New Roman" w:hAnsi="Times New Roman" w:cs="Times New Roman"/>
                <w:kern w:val="2"/>
                <w:sz w:val="24"/>
                <w:szCs w:val="24"/>
                <w:lang w:eastAsia="ru-RU"/>
              </w:rPr>
            </w:pPr>
            <w:proofErr w:type="spellStart"/>
            <w:r w:rsidRPr="008D5E92">
              <w:rPr>
                <w:rFonts w:ascii="Times New Roman" w:eastAsia="Times New Roman" w:hAnsi="Times New Roman" w:cs="Times New Roman"/>
                <w:kern w:val="2"/>
                <w:sz w:val="24"/>
                <w:szCs w:val="24"/>
                <w:lang w:eastAsia="ru-RU"/>
              </w:rPr>
              <w:t>Бахтурина</w:t>
            </w:r>
            <w:proofErr w:type="spellEnd"/>
            <w:r w:rsidRPr="008D5E92">
              <w:rPr>
                <w:rFonts w:ascii="Times New Roman" w:eastAsia="Times New Roman" w:hAnsi="Times New Roman" w:cs="Times New Roman"/>
                <w:kern w:val="2"/>
                <w:sz w:val="24"/>
                <w:szCs w:val="24"/>
                <w:lang w:eastAsia="ru-RU"/>
              </w:rPr>
              <w:t xml:space="preserve">, Т.А. Терминология современных международных принципов каталогизации [Электронный ресурс] / Т.А. </w:t>
            </w:r>
            <w:proofErr w:type="spellStart"/>
            <w:r w:rsidRPr="008D5E92">
              <w:rPr>
                <w:rFonts w:ascii="Times New Roman" w:eastAsia="Times New Roman" w:hAnsi="Times New Roman" w:cs="Times New Roman"/>
                <w:kern w:val="2"/>
                <w:sz w:val="24"/>
                <w:szCs w:val="24"/>
                <w:lang w:eastAsia="ru-RU"/>
              </w:rPr>
              <w:t>Бахтурина</w:t>
            </w:r>
            <w:proofErr w:type="spellEnd"/>
            <w:r w:rsidRPr="008D5E92">
              <w:rPr>
                <w:rFonts w:ascii="Times New Roman" w:eastAsia="Times New Roman" w:hAnsi="Times New Roman" w:cs="Times New Roman"/>
                <w:kern w:val="2"/>
                <w:sz w:val="24"/>
                <w:szCs w:val="24"/>
                <w:lang w:eastAsia="ru-RU"/>
              </w:rPr>
              <w:t>. – Режим доступа</w:t>
            </w:r>
            <w:proofErr w:type="gramStart"/>
            <w:r w:rsidRPr="008D5E92">
              <w:rPr>
                <w:rFonts w:ascii="Times New Roman" w:eastAsia="Times New Roman" w:hAnsi="Times New Roman" w:cs="Times New Roman"/>
                <w:kern w:val="2"/>
                <w:sz w:val="24"/>
                <w:szCs w:val="24"/>
                <w:lang w:eastAsia="ru-RU"/>
              </w:rPr>
              <w:t xml:space="preserve"> :</w:t>
            </w:r>
            <w:proofErr w:type="gramEnd"/>
            <w:r w:rsidRPr="008D5E92">
              <w:rPr>
                <w:rFonts w:ascii="Times New Roman" w:eastAsia="Times New Roman" w:hAnsi="Times New Roman" w:cs="Times New Roman"/>
                <w:kern w:val="2"/>
                <w:sz w:val="24"/>
                <w:szCs w:val="24"/>
                <w:lang w:eastAsia="ru-RU"/>
              </w:rPr>
              <w:t xml:space="preserve"> </w:t>
            </w:r>
            <w:r w:rsidRPr="008D5E92">
              <w:rPr>
                <w:rFonts w:ascii="Times New Roman" w:eastAsia="Times New Roman" w:hAnsi="Times New Roman" w:cs="Times New Roman"/>
                <w:kern w:val="2"/>
                <w:sz w:val="24"/>
                <w:szCs w:val="24"/>
                <w:lang w:val="en-US" w:eastAsia="ru-RU"/>
              </w:rPr>
              <w:t>www</w:t>
            </w:r>
            <w:r w:rsidRPr="008D5E92">
              <w:rPr>
                <w:rFonts w:ascii="Times New Roman" w:eastAsia="Times New Roman" w:hAnsi="Times New Roman" w:cs="Times New Roman"/>
                <w:kern w:val="2"/>
                <w:sz w:val="24"/>
                <w:szCs w:val="24"/>
                <w:lang w:eastAsia="ru-RU"/>
              </w:rPr>
              <w:t xml:space="preserve">. </w:t>
            </w:r>
            <w:proofErr w:type="gramStart"/>
            <w:r w:rsidRPr="008D5E92">
              <w:rPr>
                <w:rFonts w:ascii="Times New Roman" w:eastAsia="Times New Roman" w:hAnsi="Times New Roman" w:cs="Times New Roman"/>
                <w:kern w:val="2"/>
                <w:sz w:val="24"/>
                <w:szCs w:val="24"/>
                <w:lang w:val="en-US" w:eastAsia="ru-RU"/>
              </w:rPr>
              <w:t>URL</w:t>
            </w:r>
            <w:r w:rsidRPr="008D5E92">
              <w:rPr>
                <w:rFonts w:ascii="Times New Roman" w:eastAsia="Times New Roman" w:hAnsi="Times New Roman" w:cs="Times New Roman"/>
                <w:kern w:val="2"/>
                <w:sz w:val="24"/>
                <w:szCs w:val="24"/>
                <w:lang w:eastAsia="ru-RU"/>
              </w:rPr>
              <w:t xml:space="preserve"> :</w:t>
            </w:r>
            <w:proofErr w:type="gramEnd"/>
            <w:r w:rsidRPr="008D5E92">
              <w:rPr>
                <w:rFonts w:ascii="Times New Roman" w:eastAsia="Times New Roman" w:hAnsi="Times New Roman" w:cs="Times New Roman"/>
                <w:kern w:val="2"/>
                <w:sz w:val="24"/>
                <w:szCs w:val="24"/>
                <w:lang w:eastAsia="ru-RU"/>
              </w:rPr>
              <w:t xml:space="preserve"> </w:t>
            </w:r>
            <w:r w:rsidRPr="008D5E92">
              <w:rPr>
                <w:rFonts w:ascii="Times New Roman" w:eastAsia="Times New Roman" w:hAnsi="Times New Roman" w:cs="Times New Roman"/>
                <w:kern w:val="2"/>
                <w:sz w:val="24"/>
                <w:szCs w:val="24"/>
                <w:lang w:val="en-US" w:eastAsia="ru-RU"/>
              </w:rPr>
              <w:t>http</w:t>
            </w:r>
            <w:r w:rsidRPr="008D5E92">
              <w:rPr>
                <w:rFonts w:ascii="Times New Roman" w:eastAsia="Times New Roman" w:hAnsi="Times New Roman" w:cs="Times New Roman"/>
                <w:kern w:val="2"/>
                <w:sz w:val="24"/>
                <w:szCs w:val="24"/>
                <w:lang w:eastAsia="ru-RU"/>
              </w:rPr>
              <w:t xml:space="preserve"> : // </w:t>
            </w:r>
            <w:proofErr w:type="spellStart"/>
            <w:r w:rsidRPr="008D5E92">
              <w:rPr>
                <w:rFonts w:ascii="Times New Roman" w:eastAsia="Times New Roman" w:hAnsi="Times New Roman" w:cs="Times New Roman"/>
                <w:kern w:val="2"/>
                <w:sz w:val="24"/>
                <w:szCs w:val="24"/>
                <w:lang w:val="en-US" w:eastAsia="ru-RU"/>
              </w:rPr>
              <w:t>ellib</w:t>
            </w:r>
            <w:proofErr w:type="spellEnd"/>
            <w:r w:rsidRPr="008D5E92">
              <w:rPr>
                <w:rFonts w:ascii="Times New Roman" w:eastAsia="Times New Roman" w:hAnsi="Times New Roman" w:cs="Times New Roman"/>
                <w:kern w:val="2"/>
                <w:sz w:val="24"/>
                <w:szCs w:val="24"/>
                <w:lang w:eastAsia="ru-RU"/>
              </w:rPr>
              <w:t>.</w:t>
            </w:r>
            <w:proofErr w:type="spellStart"/>
            <w:r w:rsidRPr="008D5E92">
              <w:rPr>
                <w:rFonts w:ascii="Times New Roman" w:eastAsia="Times New Roman" w:hAnsi="Times New Roman" w:cs="Times New Roman"/>
                <w:kern w:val="2"/>
                <w:sz w:val="24"/>
                <w:szCs w:val="24"/>
                <w:lang w:val="en-US" w:eastAsia="ru-RU"/>
              </w:rPr>
              <w:t>gpntb</w:t>
            </w:r>
            <w:proofErr w:type="spellEnd"/>
            <w:r w:rsidRPr="008D5E92">
              <w:rPr>
                <w:rFonts w:ascii="Times New Roman" w:eastAsia="Times New Roman" w:hAnsi="Times New Roman" w:cs="Times New Roman"/>
                <w:kern w:val="2"/>
                <w:sz w:val="24"/>
                <w:szCs w:val="24"/>
                <w:lang w:eastAsia="ru-RU"/>
              </w:rPr>
              <w:t>.</w:t>
            </w:r>
            <w:proofErr w:type="spellStart"/>
            <w:r w:rsidRPr="008D5E92">
              <w:rPr>
                <w:rFonts w:ascii="Times New Roman" w:eastAsia="Times New Roman" w:hAnsi="Times New Roman" w:cs="Times New Roman"/>
                <w:kern w:val="2"/>
                <w:sz w:val="24"/>
                <w:szCs w:val="24"/>
                <w:lang w:val="en-US" w:eastAsia="ru-RU"/>
              </w:rPr>
              <w:t>ru</w:t>
            </w:r>
            <w:proofErr w:type="spellEnd"/>
            <w:r w:rsidRPr="008D5E92">
              <w:rPr>
                <w:rFonts w:ascii="Times New Roman" w:eastAsia="Times New Roman" w:hAnsi="Times New Roman" w:cs="Times New Roman"/>
                <w:kern w:val="2"/>
                <w:sz w:val="24"/>
                <w:szCs w:val="24"/>
                <w:lang w:eastAsia="ru-RU"/>
              </w:rPr>
              <w:t xml:space="preserve"> /</w:t>
            </w:r>
            <w:proofErr w:type="spellStart"/>
            <w:r w:rsidRPr="008D5E92">
              <w:rPr>
                <w:rFonts w:ascii="Times New Roman" w:eastAsia="Times New Roman" w:hAnsi="Times New Roman" w:cs="Times New Roman"/>
                <w:kern w:val="2"/>
                <w:sz w:val="24"/>
                <w:szCs w:val="24"/>
                <w:lang w:val="en-US" w:eastAsia="ru-RU"/>
              </w:rPr>
              <w:t>ntb</w:t>
            </w:r>
            <w:proofErr w:type="spellEnd"/>
            <w:r w:rsidRPr="008D5E92">
              <w:rPr>
                <w:rFonts w:ascii="Times New Roman" w:eastAsia="Times New Roman" w:hAnsi="Times New Roman" w:cs="Times New Roman"/>
                <w:kern w:val="2"/>
                <w:sz w:val="24"/>
                <w:szCs w:val="24"/>
                <w:lang w:eastAsia="ru-RU"/>
              </w:rPr>
              <w:t xml:space="preserve"> /2004/5/</w:t>
            </w:r>
            <w:proofErr w:type="spellStart"/>
            <w:r w:rsidRPr="008D5E92">
              <w:rPr>
                <w:rFonts w:ascii="Times New Roman" w:eastAsia="Times New Roman" w:hAnsi="Times New Roman" w:cs="Times New Roman"/>
                <w:kern w:val="2"/>
                <w:sz w:val="24"/>
                <w:szCs w:val="24"/>
                <w:lang w:val="en-US" w:eastAsia="ru-RU"/>
              </w:rPr>
              <w:t>ntb</w:t>
            </w:r>
            <w:proofErr w:type="spellEnd"/>
            <w:r w:rsidRPr="008D5E92">
              <w:rPr>
                <w:rFonts w:ascii="Times New Roman" w:eastAsia="Times New Roman" w:hAnsi="Times New Roman" w:cs="Times New Roman"/>
                <w:kern w:val="2"/>
                <w:sz w:val="24"/>
                <w:szCs w:val="24"/>
                <w:lang w:eastAsia="ru-RU"/>
              </w:rPr>
              <w:t xml:space="preserve"> _5_3_2004.</w:t>
            </w:r>
            <w:proofErr w:type="spellStart"/>
            <w:r w:rsidRPr="008D5E92">
              <w:rPr>
                <w:rFonts w:ascii="Times New Roman" w:eastAsia="Times New Roman" w:hAnsi="Times New Roman" w:cs="Times New Roman"/>
                <w:kern w:val="2"/>
                <w:sz w:val="24"/>
                <w:szCs w:val="24"/>
                <w:lang w:val="en-US" w:eastAsia="ru-RU"/>
              </w:rPr>
              <w:t>htm</w:t>
            </w:r>
            <w:proofErr w:type="spellEnd"/>
            <w:r w:rsidRPr="008D5E92">
              <w:rPr>
                <w:rFonts w:ascii="Times New Roman" w:eastAsia="Times New Roman" w:hAnsi="Times New Roman" w:cs="Times New Roman"/>
                <w:kern w:val="2"/>
                <w:sz w:val="24"/>
                <w:szCs w:val="24"/>
                <w:lang w:eastAsia="ru-RU"/>
              </w:rPr>
              <w:t xml:space="preserve">. – </w:t>
            </w:r>
            <w:proofErr w:type="spellStart"/>
            <w:r w:rsidRPr="008D5E92">
              <w:rPr>
                <w:rFonts w:ascii="Times New Roman" w:eastAsia="Times New Roman" w:hAnsi="Times New Roman" w:cs="Times New Roman"/>
                <w:kern w:val="2"/>
                <w:sz w:val="24"/>
                <w:szCs w:val="24"/>
                <w:lang w:eastAsia="ru-RU"/>
              </w:rPr>
              <w:t>Загл</w:t>
            </w:r>
            <w:proofErr w:type="spellEnd"/>
            <w:r w:rsidRPr="008D5E92">
              <w:rPr>
                <w:rFonts w:ascii="Times New Roman" w:eastAsia="Times New Roman" w:hAnsi="Times New Roman" w:cs="Times New Roman"/>
                <w:kern w:val="2"/>
                <w:sz w:val="24"/>
                <w:szCs w:val="24"/>
                <w:lang w:eastAsia="ru-RU"/>
              </w:rPr>
              <w:t>. с экрана.</w:t>
            </w:r>
          </w:p>
        </w:tc>
        <w:tc>
          <w:tcPr>
            <w:tcW w:w="1418" w:type="dxa"/>
            <w:shd w:val="clear" w:color="auto" w:fill="auto"/>
          </w:tcPr>
          <w:p w:rsidR="008D5E92" w:rsidRPr="008D5E92" w:rsidRDefault="008D5E92" w:rsidP="008D5E92">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Интернет</w:t>
            </w:r>
          </w:p>
        </w:tc>
      </w:tr>
    </w:tbl>
    <w:p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C06783" w:rsidRDefault="00C06783"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8D5E92" w:rsidRPr="008D5E92" w:rsidRDefault="008D5E92"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b/>
          <w:sz w:val="24"/>
          <w:szCs w:val="24"/>
          <w:lang w:eastAsia="ru-RU"/>
        </w:rPr>
        <w:lastRenderedPageBreak/>
        <w:t>Приложение</w:t>
      </w:r>
      <w:proofErr w:type="gramStart"/>
      <w:r w:rsidRPr="008D5E92">
        <w:rPr>
          <w:rFonts w:ascii="Times New Roman" w:eastAsia="Times New Roman" w:hAnsi="Times New Roman" w:cs="Times New Roman"/>
          <w:b/>
          <w:sz w:val="24"/>
          <w:szCs w:val="24"/>
          <w:lang w:eastAsia="ru-RU"/>
        </w:rPr>
        <w:t xml:space="preserve"> Е</w:t>
      </w:r>
      <w:proofErr w:type="gramEnd"/>
    </w:p>
    <w:p w:rsidR="008D5E92" w:rsidRPr="008D5E92" w:rsidRDefault="008D5E92" w:rsidP="008D5E92">
      <w:pPr>
        <w:spacing w:after="0" w:line="240" w:lineRule="auto"/>
        <w:jc w:val="center"/>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 xml:space="preserve">Пример статистического анализа в программе </w:t>
      </w:r>
      <w:r w:rsidRPr="008D5E92">
        <w:rPr>
          <w:rFonts w:ascii="Times New Roman" w:eastAsia="Times New Roman" w:hAnsi="Times New Roman" w:cs="Times New Roman"/>
          <w:b/>
          <w:sz w:val="24"/>
          <w:szCs w:val="24"/>
          <w:lang w:val="en-US" w:eastAsia="ru-RU"/>
        </w:rPr>
        <w:t>Excel</w:t>
      </w:r>
      <w:r w:rsidRPr="008D5E92">
        <w:rPr>
          <w:rFonts w:ascii="Times New Roman" w:eastAsia="Times New Roman" w:hAnsi="Times New Roman" w:cs="Times New Roman"/>
          <w:b/>
          <w:sz w:val="24"/>
          <w:szCs w:val="24"/>
          <w:lang w:eastAsia="ru-RU"/>
        </w:rPr>
        <w:t xml:space="preserve"> 1997-2003</w:t>
      </w:r>
    </w:p>
    <w:p w:rsidR="008D5E92" w:rsidRPr="008D5E92" w:rsidRDefault="00545662" w:rsidP="008D5E92">
      <w:pPr>
        <w:spacing w:after="0" w:line="240" w:lineRule="auto"/>
        <w:rPr>
          <w:rFonts w:ascii="Times New Roman" w:eastAsia="Times New Roman" w:hAnsi="Times New Roman" w:cs="Times New Roman"/>
          <w:noProof/>
          <w:kern w:val="2"/>
          <w:sz w:val="24"/>
          <w:szCs w:val="24"/>
          <w:lang w:eastAsia="ru-RU"/>
        </w:rPr>
      </w:pPr>
      <w:r>
        <w:rPr>
          <w:rFonts w:ascii="Times New Roman" w:eastAsia="Times New Roman" w:hAnsi="Times New Roman" w:cs="Times New Roman"/>
          <w:noProof/>
          <w:kern w:val="2"/>
          <w:sz w:val="24"/>
          <w:szCs w:val="24"/>
          <w:lang w:eastAsia="ru-RU"/>
        </w:rPr>
        <w:pict>
          <v:rect id="Прямоугольник 52" o:spid="_x0000_s1036" style="position:absolute;margin-left:268.2pt;margin-top:114.35pt;width:165.75pt;height:162.8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" stroked="f">
            <v:textbox>
              <w:txbxContent>
                <w:p w:rsidR="008D5E92" w:rsidRPr="008D5E92" w:rsidRDefault="008D5E92" w:rsidP="008D5E92">
                  <w:pPr>
                    <w:rPr>
                      <w:sz w:val="24"/>
                      <w:szCs w:val="28"/>
                    </w:rPr>
                  </w:pPr>
                  <w:r w:rsidRPr="008D5E92">
                    <w:rPr>
                      <w:sz w:val="24"/>
                      <w:szCs w:val="28"/>
                    </w:rPr>
                    <w:t xml:space="preserve">Расчет М – среднее. </w:t>
                  </w:r>
                  <w:proofErr w:type="gramStart"/>
                  <w:r w:rsidRPr="008D5E92">
                    <w:rPr>
                      <w:sz w:val="24"/>
                      <w:szCs w:val="28"/>
                    </w:rPr>
                    <w:t>В строке функция =СРЗНАЧ(D7:D18) или воспользоваться функцией автоматического суммирования</w:t>
                  </w:r>
                  <w:proofErr w:type="gramEnd"/>
                </w:p>
                <w:p w:rsidR="008D5E92" w:rsidRPr="008D5E92" w:rsidRDefault="008D5E92" w:rsidP="008D5E92">
                  <w:pPr>
                    <w:rPr>
                      <w:sz w:val="20"/>
                    </w:rPr>
                  </w:pPr>
                </w:p>
              </w:txbxContent>
            </v:textbox>
          </v:rect>
        </w:pict>
      </w:r>
      <w:r w:rsidR="008D5E92" w:rsidRPr="008D5E92">
        <w:rPr>
          <w:rFonts w:ascii="Times New Roman" w:eastAsia="Times New Roman" w:hAnsi="Times New Roman" w:cs="Times New Roman"/>
          <w:noProof/>
          <w:kern w:val="2"/>
          <w:sz w:val="24"/>
          <w:szCs w:val="24"/>
          <w:lang w:eastAsia="ru-RU"/>
        </w:rPr>
        <w:drawing>
          <wp:inline distT="0" distB="0" distL="0" distR="0">
            <wp:extent cx="5594350" cy="3511550"/>
            <wp:effectExtent l="0" t="0" r="635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r="12231" b="11765"/>
                    <a:stretch>
                      <a:fillRect/>
                    </a:stretch>
                  </pic:blipFill>
                  <pic:spPr bwMode="auto">
                    <a:xfrm>
                      <a:off x="0" y="0"/>
                      <a:ext cx="5594350" cy="3511550"/>
                    </a:xfrm>
                    <a:prstGeom prst="rect">
                      <a:avLst/>
                    </a:prstGeom>
                    <a:noFill/>
                    <a:ln>
                      <a:noFill/>
                    </a:ln>
                  </pic:spPr>
                </pic:pic>
              </a:graphicData>
            </a:graphic>
          </wp:inline>
        </w:drawing>
      </w:r>
    </w:p>
    <w:p w:rsidR="008D5E92" w:rsidRDefault="008D5E92" w:rsidP="008D5E92">
      <w:pPr>
        <w:spacing w:after="0" w:line="240" w:lineRule="auto"/>
        <w:rPr>
          <w:rFonts w:ascii="Times New Roman" w:eastAsia="Times New Roman" w:hAnsi="Times New Roman" w:cs="Times New Roman"/>
          <w:noProof/>
          <w:kern w:val="2"/>
          <w:sz w:val="24"/>
          <w:szCs w:val="24"/>
          <w:lang w:eastAsia="ru-RU"/>
        </w:rPr>
      </w:pPr>
    </w:p>
    <w:p w:rsidR="008D3A07" w:rsidRDefault="008D3A07" w:rsidP="008D5E92">
      <w:pPr>
        <w:spacing w:after="0" w:line="240" w:lineRule="auto"/>
        <w:rPr>
          <w:rFonts w:ascii="Times New Roman" w:eastAsia="Times New Roman" w:hAnsi="Times New Roman" w:cs="Times New Roman"/>
          <w:noProof/>
          <w:kern w:val="2"/>
          <w:sz w:val="24"/>
          <w:szCs w:val="24"/>
          <w:lang w:eastAsia="ru-RU"/>
        </w:rPr>
      </w:pPr>
    </w:p>
    <w:p w:rsidR="008D3A07" w:rsidRDefault="008D3A07" w:rsidP="008D5E92">
      <w:pPr>
        <w:spacing w:after="0" w:line="240" w:lineRule="auto"/>
        <w:rPr>
          <w:rFonts w:ascii="Times New Roman" w:eastAsia="Times New Roman" w:hAnsi="Times New Roman" w:cs="Times New Roman"/>
          <w:noProof/>
          <w:kern w:val="2"/>
          <w:sz w:val="24"/>
          <w:szCs w:val="24"/>
          <w:lang w:eastAsia="ru-RU"/>
        </w:rPr>
      </w:pPr>
    </w:p>
    <w:p w:rsidR="008D3A07" w:rsidRDefault="008D3A07" w:rsidP="008D5E92">
      <w:pPr>
        <w:spacing w:after="0" w:line="240" w:lineRule="auto"/>
        <w:rPr>
          <w:rFonts w:ascii="Times New Roman" w:eastAsia="Times New Roman" w:hAnsi="Times New Roman" w:cs="Times New Roman"/>
          <w:noProof/>
          <w:kern w:val="2"/>
          <w:sz w:val="24"/>
          <w:szCs w:val="24"/>
          <w:lang w:eastAsia="ru-RU"/>
        </w:rPr>
      </w:pPr>
    </w:p>
    <w:p w:rsidR="008D3A07" w:rsidRDefault="008D3A07" w:rsidP="008D5E92">
      <w:pPr>
        <w:spacing w:after="0" w:line="240" w:lineRule="auto"/>
        <w:rPr>
          <w:rFonts w:ascii="Times New Roman" w:eastAsia="Times New Roman" w:hAnsi="Times New Roman" w:cs="Times New Roman"/>
          <w:noProof/>
          <w:kern w:val="2"/>
          <w:sz w:val="24"/>
          <w:szCs w:val="24"/>
          <w:lang w:eastAsia="ru-RU"/>
        </w:rPr>
      </w:pPr>
    </w:p>
    <w:p w:rsidR="008D3A07" w:rsidRDefault="008D3A07" w:rsidP="008D5E92">
      <w:pPr>
        <w:spacing w:after="0" w:line="240" w:lineRule="auto"/>
        <w:rPr>
          <w:rFonts w:ascii="Times New Roman" w:eastAsia="Times New Roman" w:hAnsi="Times New Roman" w:cs="Times New Roman"/>
          <w:noProof/>
          <w:kern w:val="2"/>
          <w:sz w:val="24"/>
          <w:szCs w:val="24"/>
          <w:lang w:eastAsia="ru-RU"/>
        </w:rPr>
      </w:pPr>
    </w:p>
    <w:p w:rsidR="008D3A07" w:rsidRDefault="008D3A07" w:rsidP="008D5E92">
      <w:pPr>
        <w:spacing w:after="0" w:line="240" w:lineRule="auto"/>
        <w:rPr>
          <w:rFonts w:ascii="Times New Roman" w:eastAsia="Times New Roman" w:hAnsi="Times New Roman" w:cs="Times New Roman"/>
          <w:noProof/>
          <w:kern w:val="2"/>
          <w:sz w:val="24"/>
          <w:szCs w:val="24"/>
          <w:lang w:eastAsia="ru-RU"/>
        </w:rPr>
      </w:pPr>
    </w:p>
    <w:p w:rsidR="008D3A07" w:rsidRDefault="008D3A07" w:rsidP="008D5E92">
      <w:pPr>
        <w:spacing w:after="0" w:line="240" w:lineRule="auto"/>
        <w:rPr>
          <w:rFonts w:ascii="Times New Roman" w:eastAsia="Times New Roman" w:hAnsi="Times New Roman" w:cs="Times New Roman"/>
          <w:noProof/>
          <w:kern w:val="2"/>
          <w:sz w:val="24"/>
          <w:szCs w:val="24"/>
          <w:lang w:eastAsia="ru-RU"/>
        </w:rPr>
      </w:pPr>
    </w:p>
    <w:p w:rsidR="008D3A07" w:rsidRDefault="008D3A07" w:rsidP="008D5E92">
      <w:pPr>
        <w:spacing w:after="0" w:line="240" w:lineRule="auto"/>
        <w:rPr>
          <w:rFonts w:ascii="Times New Roman" w:eastAsia="Times New Roman" w:hAnsi="Times New Roman" w:cs="Times New Roman"/>
          <w:noProof/>
          <w:kern w:val="2"/>
          <w:sz w:val="24"/>
          <w:szCs w:val="24"/>
          <w:lang w:eastAsia="ru-RU"/>
        </w:rPr>
      </w:pPr>
    </w:p>
    <w:p w:rsidR="008D3A07" w:rsidRPr="008D5E92" w:rsidRDefault="008D3A07" w:rsidP="008D5E92">
      <w:pPr>
        <w:spacing w:after="0" w:line="240" w:lineRule="auto"/>
        <w:rPr>
          <w:rFonts w:ascii="Times New Roman" w:eastAsia="Times New Roman" w:hAnsi="Times New Roman" w:cs="Times New Roman"/>
          <w:noProof/>
          <w:kern w:val="2"/>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3"/>
        <w:gridCol w:w="728"/>
        <w:gridCol w:w="4310"/>
      </w:tblGrid>
      <w:tr w:rsidR="008D5E92" w:rsidRPr="008D5E92" w:rsidTr="008D5E92">
        <w:tc>
          <w:tcPr>
            <w:tcW w:w="4150" w:type="dxa"/>
            <w:tcBorders>
              <w:top w:val="nil"/>
              <w:left w:val="nil"/>
              <w:bottom w:val="nil"/>
              <w:right w:val="nil"/>
            </w:tcBorders>
            <w:shd w:val="clear" w:color="auto" w:fill="auto"/>
          </w:tcPr>
          <w:p w:rsidR="008D5E92" w:rsidRPr="008D5E92" w:rsidRDefault="008D5E92" w:rsidP="008D5E92">
            <w:pPr>
              <w:spacing w:after="0" w:line="240" w:lineRule="auto"/>
              <w:rPr>
                <w:rFonts w:ascii="Times New Roman" w:eastAsia="Times New Roman" w:hAnsi="Times New Roman" w:cs="Times New Roman"/>
                <w:noProof/>
                <w:kern w:val="2"/>
                <w:sz w:val="24"/>
                <w:szCs w:val="24"/>
                <w:lang w:eastAsia="ru-RU"/>
              </w:rPr>
            </w:pPr>
            <w:r w:rsidRPr="008D5E92">
              <w:rPr>
                <w:rFonts w:ascii="Times New Roman" w:eastAsia="Times New Roman" w:hAnsi="Times New Roman" w:cs="Times New Roman"/>
                <w:noProof/>
                <w:sz w:val="24"/>
                <w:szCs w:val="24"/>
                <w:lang w:eastAsia="ru-RU"/>
              </w:rPr>
              <w:lastRenderedPageBreak/>
              <w:drawing>
                <wp:inline distT="0" distB="0" distL="0" distR="0">
                  <wp:extent cx="2781300" cy="37592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r="59154" b="11765"/>
                          <a:stretch>
                            <a:fillRect/>
                          </a:stretch>
                        </pic:blipFill>
                        <pic:spPr bwMode="auto">
                          <a:xfrm>
                            <a:off x="0" y="0"/>
                            <a:ext cx="2781300" cy="3759200"/>
                          </a:xfrm>
                          <a:prstGeom prst="rect">
                            <a:avLst/>
                          </a:prstGeom>
                          <a:noFill/>
                          <a:ln>
                            <a:noFill/>
                          </a:ln>
                        </pic:spPr>
                      </pic:pic>
                    </a:graphicData>
                  </a:graphic>
                </wp:inline>
              </w:drawing>
            </w:r>
          </w:p>
        </w:tc>
        <w:tc>
          <w:tcPr>
            <w:tcW w:w="4571" w:type="dxa"/>
            <w:gridSpan w:val="2"/>
            <w:tcBorders>
              <w:top w:val="nil"/>
              <w:left w:val="nil"/>
              <w:bottom w:val="nil"/>
              <w:right w:val="nil"/>
            </w:tcBorders>
            <w:shd w:val="clear" w:color="auto" w:fill="auto"/>
          </w:tcPr>
          <w:p w:rsidR="008D5E92" w:rsidRPr="008D5E92" w:rsidRDefault="008D5E92" w:rsidP="008D5E92">
            <w:pPr>
              <w:spacing w:after="0" w:line="240" w:lineRule="auto"/>
              <w:rPr>
                <w:rFonts w:ascii="Times New Roman" w:eastAsia="Times New Roman" w:hAnsi="Times New Roman" w:cs="Times New Roman"/>
                <w:noProof/>
                <w:kern w:val="2"/>
                <w:sz w:val="24"/>
                <w:szCs w:val="24"/>
                <w:lang w:eastAsia="ru-RU"/>
              </w:rPr>
            </w:pPr>
            <w:r w:rsidRPr="008D5E92">
              <w:rPr>
                <w:rFonts w:ascii="Times New Roman" w:eastAsia="Times New Roman" w:hAnsi="Times New Roman" w:cs="Times New Roman"/>
                <w:noProof/>
                <w:sz w:val="24"/>
                <w:szCs w:val="24"/>
                <w:lang w:eastAsia="ru-RU"/>
              </w:rPr>
              <w:drawing>
                <wp:anchor distT="0" distB="0" distL="114300" distR="114300" simplePos="0" relativeHeight="251671552" behindDoc="0" locked="0" layoutInCell="1" allowOverlap="1">
                  <wp:simplePos x="0" y="0"/>
                  <wp:positionH relativeFrom="column">
                    <wp:posOffset>-53340</wp:posOffset>
                  </wp:positionH>
                  <wp:positionV relativeFrom="paragraph">
                    <wp:posOffset>-72390</wp:posOffset>
                  </wp:positionV>
                  <wp:extent cx="3076575" cy="4152900"/>
                  <wp:effectExtent l="19050" t="0" r="9525"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r="59154" b="11765"/>
                          <a:stretch>
                            <a:fillRect/>
                          </a:stretch>
                        </pic:blipFill>
                        <pic:spPr bwMode="auto">
                          <a:xfrm>
                            <a:off x="0" y="0"/>
                            <a:ext cx="3076575" cy="4152900"/>
                          </a:xfrm>
                          <a:prstGeom prst="rect">
                            <a:avLst/>
                          </a:prstGeom>
                          <a:noFill/>
                          <a:ln>
                            <a:noFill/>
                          </a:ln>
                        </pic:spPr>
                      </pic:pic>
                    </a:graphicData>
                  </a:graphic>
                </wp:anchor>
              </w:drawing>
            </w:r>
          </w:p>
        </w:tc>
      </w:tr>
      <w:tr w:rsidR="008D5E92" w:rsidRPr="008D5E92" w:rsidTr="008D5E92">
        <w:tc>
          <w:tcPr>
            <w:tcW w:w="4150" w:type="dxa"/>
            <w:tcBorders>
              <w:top w:val="nil"/>
              <w:left w:val="nil"/>
              <w:bottom w:val="nil"/>
              <w:right w:val="nil"/>
            </w:tcBorders>
            <w:shd w:val="clear" w:color="auto" w:fill="auto"/>
          </w:tcPr>
          <w:p w:rsidR="008D5E92" w:rsidRPr="008D5E92" w:rsidRDefault="008D5E92" w:rsidP="008D5E92">
            <w:pPr>
              <w:spacing w:after="0" w:line="240" w:lineRule="auto"/>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val="en-US" w:eastAsia="ru-RU"/>
              </w:rPr>
              <w:t>m</w:t>
            </w:r>
            <w:r w:rsidRPr="008D5E92">
              <w:rPr>
                <w:rFonts w:ascii="Times New Roman" w:eastAsia="Times New Roman" w:hAnsi="Times New Roman" w:cs="Times New Roman"/>
                <w:sz w:val="24"/>
                <w:szCs w:val="24"/>
                <w:lang w:eastAsia="ru-RU"/>
              </w:rPr>
              <w:t xml:space="preserve"> – ошибка среднего</w:t>
            </w:r>
          </w:p>
          <w:p w:rsidR="008D5E92" w:rsidRPr="008D5E92" w:rsidRDefault="008D5E92" w:rsidP="008D5E92">
            <w:pPr>
              <w:spacing w:after="0" w:line="240" w:lineRule="auto"/>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В строке функция =D21/КОРЕНЬ(10-1)</w:t>
            </w:r>
          </w:p>
        </w:tc>
        <w:tc>
          <w:tcPr>
            <w:tcW w:w="4571" w:type="dxa"/>
            <w:gridSpan w:val="2"/>
            <w:tcBorders>
              <w:top w:val="nil"/>
              <w:left w:val="nil"/>
              <w:bottom w:val="nil"/>
              <w:right w:val="nil"/>
            </w:tcBorders>
            <w:shd w:val="clear" w:color="auto" w:fill="auto"/>
          </w:tcPr>
          <w:p w:rsidR="008D5E92" w:rsidRPr="008D5E92" w:rsidRDefault="008D5E92" w:rsidP="008D5E92">
            <w:pPr>
              <w:spacing w:after="0" w:line="240" w:lineRule="auto"/>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val="en-US" w:eastAsia="ru-RU"/>
              </w:rPr>
              <w:t>S</w:t>
            </w:r>
            <w:r w:rsidRPr="008D5E92">
              <w:rPr>
                <w:rFonts w:ascii="Times New Roman" w:eastAsia="Times New Roman" w:hAnsi="Times New Roman" w:cs="Times New Roman"/>
                <w:sz w:val="24"/>
                <w:szCs w:val="24"/>
                <w:lang w:eastAsia="ru-RU"/>
              </w:rPr>
              <w:t xml:space="preserve"> – стандартное отклонение</w:t>
            </w:r>
          </w:p>
          <w:p w:rsidR="008D5E92" w:rsidRPr="008D5E92" w:rsidRDefault="008D5E92" w:rsidP="008D5E92">
            <w:pPr>
              <w:spacing w:after="0" w:line="240" w:lineRule="auto"/>
              <w:rPr>
                <w:rFonts w:ascii="Times New Roman" w:eastAsia="Times New Roman" w:hAnsi="Times New Roman" w:cs="Times New Roman"/>
                <w:noProof/>
                <w:kern w:val="2"/>
                <w:sz w:val="24"/>
                <w:szCs w:val="24"/>
                <w:lang w:eastAsia="ru-RU"/>
              </w:rPr>
            </w:pPr>
            <w:proofErr w:type="gramStart"/>
            <w:r w:rsidRPr="008D5E92">
              <w:rPr>
                <w:rFonts w:ascii="Times New Roman" w:eastAsia="Times New Roman" w:hAnsi="Times New Roman" w:cs="Times New Roman"/>
                <w:sz w:val="24"/>
                <w:szCs w:val="24"/>
                <w:lang w:eastAsia="ru-RU"/>
              </w:rPr>
              <w:t>В строке функция =СТАНДОТКЛОН(D8:D18)</w:t>
            </w:r>
            <w:proofErr w:type="gramEnd"/>
          </w:p>
        </w:tc>
      </w:tr>
      <w:tr w:rsidR="008D5E92" w:rsidRPr="008D5E92" w:rsidTr="008D5E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83" w:type="dxa"/>
            <w:gridSpan w:val="2"/>
            <w:shd w:val="clear" w:color="auto" w:fill="auto"/>
          </w:tcPr>
          <w:p w:rsidR="008D5E92" w:rsidRPr="008D5E92" w:rsidRDefault="008D5E92" w:rsidP="008D5E92">
            <w:pPr>
              <w:spacing w:after="0" w:line="240" w:lineRule="auto"/>
              <w:rPr>
                <w:rFonts w:ascii="Times New Roman" w:eastAsia="Times New Roman" w:hAnsi="Times New Roman" w:cs="Times New Roman"/>
                <w:noProof/>
                <w:sz w:val="24"/>
                <w:szCs w:val="24"/>
                <w:lang w:eastAsia="ru-RU"/>
              </w:rPr>
            </w:pPr>
            <w:r w:rsidRPr="008D5E92">
              <w:rPr>
                <w:rFonts w:ascii="Times New Roman" w:eastAsia="Times New Roman" w:hAnsi="Times New Roman" w:cs="Times New Roman"/>
                <w:noProof/>
                <w:kern w:val="2"/>
                <w:sz w:val="24"/>
                <w:szCs w:val="24"/>
                <w:lang w:eastAsia="ru-RU"/>
              </w:rPr>
              <w:drawing>
                <wp:inline distT="0" distB="0" distL="0" distR="0">
                  <wp:extent cx="3022600" cy="3962400"/>
                  <wp:effectExtent l="0" t="0" r="635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2940" r="59305" b="11852"/>
                          <a:stretch>
                            <a:fillRect/>
                          </a:stretch>
                        </pic:blipFill>
                        <pic:spPr bwMode="auto">
                          <a:xfrm>
                            <a:off x="0" y="0"/>
                            <a:ext cx="3022600" cy="3962400"/>
                          </a:xfrm>
                          <a:prstGeom prst="rect">
                            <a:avLst/>
                          </a:prstGeom>
                          <a:noFill/>
                          <a:ln>
                            <a:noFill/>
                          </a:ln>
                        </pic:spPr>
                      </pic:pic>
                    </a:graphicData>
                  </a:graphic>
                </wp:inline>
              </w:drawing>
            </w:r>
          </w:p>
        </w:tc>
        <w:tc>
          <w:tcPr>
            <w:tcW w:w="3438" w:type="dxa"/>
            <w:shd w:val="clear" w:color="auto" w:fill="auto"/>
          </w:tcPr>
          <w:p w:rsidR="008D5E92" w:rsidRPr="008D5E92" w:rsidRDefault="008D5E92" w:rsidP="008D5E92">
            <w:pPr>
              <w:spacing w:after="0" w:line="240" w:lineRule="auto"/>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val="en-US" w:eastAsia="ru-RU"/>
              </w:rPr>
              <w:t>V</w:t>
            </w:r>
            <w:r w:rsidRPr="008D5E92">
              <w:rPr>
                <w:rFonts w:ascii="Times New Roman" w:eastAsia="Times New Roman" w:hAnsi="Times New Roman" w:cs="Times New Roman"/>
                <w:sz w:val="24"/>
                <w:szCs w:val="24"/>
                <w:lang w:eastAsia="ru-RU"/>
              </w:rPr>
              <w:t xml:space="preserve"> – коэффициент вариации</w:t>
            </w:r>
          </w:p>
          <w:p w:rsidR="008D5E92" w:rsidRPr="008D5E92" w:rsidRDefault="008D5E92" w:rsidP="008D5E92">
            <w:pPr>
              <w:spacing w:after="0" w:line="240" w:lineRule="auto"/>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В строке функция = С21/С19*100</w:t>
            </w:r>
          </w:p>
          <w:p w:rsidR="008D5E92" w:rsidRPr="008D5E92" w:rsidRDefault="008D5E92" w:rsidP="008D5E92">
            <w:pPr>
              <w:spacing w:after="0" w:line="240" w:lineRule="auto"/>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val="en-US" w:eastAsia="ru-RU"/>
              </w:rPr>
              <w:t>T</w:t>
            </w:r>
            <w:r w:rsidRPr="008D5E92">
              <w:rPr>
                <w:rFonts w:ascii="Times New Roman" w:eastAsia="Times New Roman" w:hAnsi="Times New Roman" w:cs="Times New Roman"/>
                <w:sz w:val="24"/>
                <w:szCs w:val="24"/>
                <w:lang w:eastAsia="ru-RU"/>
              </w:rPr>
              <w:t xml:space="preserve"> – значение коэффициента Стьюдента</w:t>
            </w:r>
          </w:p>
          <w:p w:rsidR="008D5E92" w:rsidRPr="008D5E92" w:rsidRDefault="008D5E92" w:rsidP="008D5E92">
            <w:pPr>
              <w:spacing w:after="0" w:line="240" w:lineRule="auto"/>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В строке функция =(ABS(D19-E19))/КОРЕНЬ(D20^2+E20^2)</w:t>
            </w:r>
          </w:p>
          <w:p w:rsidR="008D5E92" w:rsidRPr="008D5E92" w:rsidRDefault="008D5E92" w:rsidP="008D5E92">
            <w:pPr>
              <w:spacing w:after="0" w:line="240" w:lineRule="auto"/>
              <w:rPr>
                <w:rFonts w:ascii="Times New Roman" w:eastAsia="Times New Roman" w:hAnsi="Times New Roman" w:cs="Times New Roman"/>
                <w:noProof/>
                <w:sz w:val="24"/>
                <w:szCs w:val="24"/>
                <w:lang w:eastAsia="ru-RU"/>
              </w:rPr>
            </w:pPr>
          </w:p>
        </w:tc>
      </w:tr>
    </w:tbl>
    <w:p w:rsidR="008D5E92" w:rsidRPr="008D5E92" w:rsidRDefault="008D5E92" w:rsidP="008D5E92">
      <w:pPr>
        <w:spacing w:after="0" w:line="240" w:lineRule="auto"/>
        <w:jc w:val="both"/>
        <w:rPr>
          <w:rFonts w:ascii="Times New Roman" w:eastAsia="Times New Roman" w:hAnsi="Times New Roman" w:cs="Times New Roman"/>
          <w:sz w:val="24"/>
          <w:szCs w:val="24"/>
          <w:lang w:eastAsia="ru-RU"/>
        </w:rPr>
      </w:pPr>
    </w:p>
    <w:p w:rsidR="008D5E92" w:rsidRPr="008D5E92" w:rsidRDefault="008D5E92" w:rsidP="008D5E92">
      <w:pPr>
        <w:spacing w:after="0" w:line="240" w:lineRule="auto"/>
        <w:jc w:val="both"/>
        <w:rPr>
          <w:rFonts w:ascii="Times New Roman" w:eastAsia="Times New Roman" w:hAnsi="Times New Roman" w:cs="Times New Roman"/>
          <w:sz w:val="24"/>
          <w:szCs w:val="24"/>
          <w:lang w:eastAsia="ru-RU"/>
        </w:rPr>
      </w:pPr>
    </w:p>
    <w:p w:rsidR="006A3BAB" w:rsidRPr="0035619A" w:rsidRDefault="006A3BAB" w:rsidP="0035619A">
      <w:pPr>
        <w:rPr>
          <w:rFonts w:ascii="Times New Roman" w:hAnsi="Times New Roman"/>
          <w:sz w:val="24"/>
          <w:szCs w:val="24"/>
        </w:rPr>
      </w:pPr>
    </w:p>
    <w:p w:rsidR="00C07232" w:rsidRPr="0035619A" w:rsidRDefault="00C07232" w:rsidP="00C07232">
      <w:pPr>
        <w:widowControl w:val="0"/>
        <w:shd w:val="clear" w:color="auto" w:fill="FFFFFF"/>
        <w:spacing w:after="0" w:line="240" w:lineRule="auto"/>
        <w:ind w:right="204"/>
        <w:jc w:val="center"/>
        <w:outlineLvl w:val="1"/>
        <w:rPr>
          <w:rFonts w:ascii="Times New Roman" w:eastAsia="Times New Roman" w:hAnsi="Times New Roman" w:cs="Times New Roman"/>
          <w:b/>
          <w:spacing w:val="2"/>
          <w:sz w:val="24"/>
          <w:szCs w:val="24"/>
          <w:lang w:eastAsia="ru-RU"/>
        </w:rPr>
      </w:pPr>
      <w:r w:rsidRPr="0035619A">
        <w:rPr>
          <w:rFonts w:ascii="Times New Roman" w:eastAsia="Times New Roman" w:hAnsi="Times New Roman" w:cs="Times New Roman"/>
          <w:b/>
          <w:spacing w:val="2"/>
          <w:sz w:val="24"/>
          <w:szCs w:val="24"/>
          <w:lang w:eastAsia="ru-RU"/>
        </w:rPr>
        <w:lastRenderedPageBreak/>
        <w:t>Темы курсовых работ</w:t>
      </w:r>
    </w:p>
    <w:p w:rsidR="00C07232" w:rsidRPr="0035619A" w:rsidRDefault="00C07232" w:rsidP="00C777F7">
      <w:pPr>
        <w:widowControl w:val="0"/>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p>
    <w:p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 xml:space="preserve">Методики оценки функционального состояния </w:t>
      </w:r>
      <w:proofErr w:type="spellStart"/>
      <w:proofErr w:type="gramStart"/>
      <w:r w:rsidRPr="0035619A">
        <w:rPr>
          <w:rFonts w:ascii="Times New Roman" w:eastAsia="Times New Roman" w:hAnsi="Times New Roman" w:cs="Times New Roman"/>
          <w:spacing w:val="2"/>
          <w:sz w:val="24"/>
          <w:szCs w:val="24"/>
          <w:lang w:eastAsia="ru-RU"/>
        </w:rPr>
        <w:t>сердечно-сосудистой</w:t>
      </w:r>
      <w:proofErr w:type="spellEnd"/>
      <w:proofErr w:type="gramEnd"/>
      <w:r w:rsidRPr="0035619A">
        <w:rPr>
          <w:rFonts w:ascii="Times New Roman" w:eastAsia="Times New Roman" w:hAnsi="Times New Roman" w:cs="Times New Roman"/>
          <w:spacing w:val="2"/>
          <w:sz w:val="24"/>
          <w:szCs w:val="24"/>
          <w:lang w:eastAsia="ru-RU"/>
        </w:rPr>
        <w:t xml:space="preserve"> системы человека.</w:t>
      </w:r>
    </w:p>
    <w:p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Методики оценки функционального состояния систем организма.</w:t>
      </w:r>
    </w:p>
    <w:p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 xml:space="preserve">Исследование реакции </w:t>
      </w:r>
      <w:proofErr w:type="spellStart"/>
      <w:proofErr w:type="gramStart"/>
      <w:r w:rsidRPr="0035619A">
        <w:rPr>
          <w:rFonts w:ascii="Times New Roman" w:eastAsia="Times New Roman" w:hAnsi="Times New Roman" w:cs="Times New Roman"/>
          <w:spacing w:val="2"/>
          <w:sz w:val="24"/>
          <w:szCs w:val="24"/>
          <w:lang w:eastAsia="ru-RU"/>
        </w:rPr>
        <w:t>сердечно-сосудистой</w:t>
      </w:r>
      <w:proofErr w:type="spellEnd"/>
      <w:proofErr w:type="gramEnd"/>
      <w:r w:rsidRPr="0035619A">
        <w:rPr>
          <w:rFonts w:ascii="Times New Roman" w:eastAsia="Times New Roman" w:hAnsi="Times New Roman" w:cs="Times New Roman"/>
          <w:spacing w:val="2"/>
          <w:sz w:val="24"/>
          <w:szCs w:val="24"/>
          <w:lang w:eastAsia="ru-RU"/>
        </w:rPr>
        <w:t xml:space="preserve"> системы на стандартные нагрузки.</w:t>
      </w:r>
    </w:p>
    <w:p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Методики определения аэробных возможностей организма человека.</w:t>
      </w:r>
    </w:p>
    <w:p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Методики определения анаэробных возможностей организма человека</w:t>
      </w:r>
    </w:p>
    <w:p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Определение индивидуальных суточных биоритмов человека.</w:t>
      </w:r>
    </w:p>
    <w:p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Определение профиля функциональной асимметрии человека.</w:t>
      </w:r>
    </w:p>
    <w:p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Исследование особенностей нервной системы по данным способностей к воспроизведению временных интервалов.</w:t>
      </w:r>
    </w:p>
    <w:p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Комплексная оценка умственной работоспособности человека.</w:t>
      </w:r>
    </w:p>
    <w:p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Пропускная способность мозга, как критерии использования функционального состояния нервной системы человека.</w:t>
      </w:r>
    </w:p>
    <w:p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Динамика показателей сердечного ритма в течение тренировочного (учебного) занятия.</w:t>
      </w:r>
    </w:p>
    <w:p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 xml:space="preserve">Оценка функциональная состояния организма по данным изменений показателей </w:t>
      </w:r>
      <w:proofErr w:type="spellStart"/>
      <w:proofErr w:type="gramStart"/>
      <w:r w:rsidRPr="0035619A">
        <w:rPr>
          <w:rFonts w:ascii="Times New Roman" w:eastAsia="Times New Roman" w:hAnsi="Times New Roman" w:cs="Times New Roman"/>
          <w:spacing w:val="2"/>
          <w:sz w:val="24"/>
          <w:szCs w:val="24"/>
          <w:lang w:eastAsia="ru-RU"/>
        </w:rPr>
        <w:t>сердечно-сосудистой</w:t>
      </w:r>
      <w:proofErr w:type="spellEnd"/>
      <w:proofErr w:type="gramEnd"/>
      <w:r w:rsidRPr="0035619A">
        <w:rPr>
          <w:rFonts w:ascii="Times New Roman" w:eastAsia="Times New Roman" w:hAnsi="Times New Roman" w:cs="Times New Roman"/>
          <w:spacing w:val="2"/>
          <w:sz w:val="24"/>
          <w:szCs w:val="24"/>
          <w:lang w:eastAsia="ru-RU"/>
        </w:rPr>
        <w:t xml:space="preserve"> системы в </w:t>
      </w:r>
      <w:proofErr w:type="spellStart"/>
      <w:r w:rsidRPr="0035619A">
        <w:rPr>
          <w:rFonts w:ascii="Times New Roman" w:eastAsia="Times New Roman" w:hAnsi="Times New Roman" w:cs="Times New Roman"/>
          <w:spacing w:val="2"/>
          <w:sz w:val="24"/>
          <w:szCs w:val="24"/>
          <w:lang w:eastAsia="ru-RU"/>
        </w:rPr>
        <w:t>предсоревновательный</w:t>
      </w:r>
      <w:proofErr w:type="spellEnd"/>
      <w:r w:rsidRPr="0035619A">
        <w:rPr>
          <w:rFonts w:ascii="Times New Roman" w:eastAsia="Times New Roman" w:hAnsi="Times New Roman" w:cs="Times New Roman"/>
          <w:spacing w:val="2"/>
          <w:sz w:val="24"/>
          <w:szCs w:val="24"/>
          <w:lang w:eastAsia="ru-RU"/>
        </w:rPr>
        <w:t xml:space="preserve"> период.</w:t>
      </w:r>
    </w:p>
    <w:p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Показатели вегетативной нервной системы, как критерии показатель тренированности организма.</w:t>
      </w:r>
    </w:p>
    <w:p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Адаптивные изменения некоторых функциональных показателей органов дыхания в процессе тренировки (учебного занятия).</w:t>
      </w:r>
    </w:p>
    <w:p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Определение функционального состояния зрительной сенсорной системы человека.</w:t>
      </w:r>
    </w:p>
    <w:p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Оценка возможностей вестибулярного аппарата человека при выполнении специальных нагрузок.</w:t>
      </w:r>
    </w:p>
    <w:p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Методики определения функционального состояния слуховой сенсорной системы.</w:t>
      </w:r>
    </w:p>
    <w:p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Влияние умственной и физической нагрузки на функциональное состояние</w:t>
      </w:r>
    </w:p>
    <w:p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Состояние тактильной чувствительности у студентов различных специализаций</w:t>
      </w:r>
    </w:p>
    <w:p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Суточные колебания тактильной чувствительности</w:t>
      </w:r>
    </w:p>
    <w:p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Суточные колебания латентного времени простой зрительно-моторной реакции</w:t>
      </w:r>
    </w:p>
    <w:p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Состояние тактильной чувствительности у спортсменов различной квалификации</w:t>
      </w:r>
    </w:p>
    <w:p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 xml:space="preserve">Исследование взаимосвязи показателей функционирования </w:t>
      </w:r>
      <w:proofErr w:type="spellStart"/>
      <w:proofErr w:type="gramStart"/>
      <w:r w:rsidRPr="0035619A">
        <w:rPr>
          <w:rFonts w:ascii="Times New Roman" w:eastAsia="Times New Roman" w:hAnsi="Times New Roman" w:cs="Times New Roman"/>
          <w:spacing w:val="2"/>
          <w:sz w:val="24"/>
          <w:szCs w:val="24"/>
          <w:lang w:eastAsia="ru-RU"/>
        </w:rPr>
        <w:t>сердечно-сосудистой</w:t>
      </w:r>
      <w:proofErr w:type="spellEnd"/>
      <w:proofErr w:type="gramEnd"/>
      <w:r w:rsidRPr="0035619A">
        <w:rPr>
          <w:rFonts w:ascii="Times New Roman" w:eastAsia="Times New Roman" w:hAnsi="Times New Roman" w:cs="Times New Roman"/>
          <w:spacing w:val="2"/>
          <w:sz w:val="24"/>
          <w:szCs w:val="24"/>
          <w:lang w:eastAsia="ru-RU"/>
        </w:rPr>
        <w:t xml:space="preserve"> и дыхательной системы у спортсменов различных специализаций в процессе выполнения физических нагрузок</w:t>
      </w:r>
    </w:p>
    <w:p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Изменение артериального давления у человека в покое и после мышечной работы</w:t>
      </w:r>
    </w:p>
    <w:p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 xml:space="preserve">Применение проб </w:t>
      </w:r>
      <w:proofErr w:type="spellStart"/>
      <w:r w:rsidRPr="0035619A">
        <w:rPr>
          <w:rFonts w:ascii="Times New Roman" w:eastAsia="Times New Roman" w:hAnsi="Times New Roman" w:cs="Times New Roman"/>
          <w:spacing w:val="2"/>
          <w:sz w:val="24"/>
          <w:szCs w:val="24"/>
          <w:lang w:eastAsia="ru-RU"/>
        </w:rPr>
        <w:t>Руфье</w:t>
      </w:r>
      <w:proofErr w:type="spellEnd"/>
      <w:r w:rsidRPr="0035619A">
        <w:rPr>
          <w:rFonts w:ascii="Times New Roman" w:eastAsia="Times New Roman" w:hAnsi="Times New Roman" w:cs="Times New Roman"/>
          <w:spacing w:val="2"/>
          <w:sz w:val="24"/>
          <w:szCs w:val="24"/>
          <w:lang w:eastAsia="ru-RU"/>
        </w:rPr>
        <w:t xml:space="preserve"> и </w:t>
      </w:r>
      <w:proofErr w:type="gramStart"/>
      <w:r w:rsidRPr="0035619A">
        <w:rPr>
          <w:rFonts w:ascii="Times New Roman" w:eastAsia="Times New Roman" w:hAnsi="Times New Roman" w:cs="Times New Roman"/>
          <w:spacing w:val="2"/>
          <w:sz w:val="24"/>
          <w:szCs w:val="24"/>
          <w:lang w:eastAsia="ru-RU"/>
        </w:rPr>
        <w:t>Мартине</w:t>
      </w:r>
      <w:proofErr w:type="gramEnd"/>
      <w:r w:rsidRPr="0035619A">
        <w:rPr>
          <w:rFonts w:ascii="Times New Roman" w:eastAsia="Times New Roman" w:hAnsi="Times New Roman" w:cs="Times New Roman"/>
          <w:spacing w:val="2"/>
          <w:sz w:val="24"/>
          <w:szCs w:val="24"/>
          <w:lang w:eastAsia="ru-RU"/>
        </w:rPr>
        <w:t xml:space="preserve"> для исследования функционального состояния </w:t>
      </w:r>
      <w:proofErr w:type="spellStart"/>
      <w:r w:rsidRPr="0035619A">
        <w:rPr>
          <w:rFonts w:ascii="Times New Roman" w:eastAsia="Times New Roman" w:hAnsi="Times New Roman" w:cs="Times New Roman"/>
          <w:spacing w:val="2"/>
          <w:sz w:val="24"/>
          <w:szCs w:val="24"/>
          <w:lang w:eastAsia="ru-RU"/>
        </w:rPr>
        <w:t>сердечно-сосудистой</w:t>
      </w:r>
      <w:proofErr w:type="spellEnd"/>
      <w:r w:rsidRPr="0035619A">
        <w:rPr>
          <w:rFonts w:ascii="Times New Roman" w:eastAsia="Times New Roman" w:hAnsi="Times New Roman" w:cs="Times New Roman"/>
          <w:spacing w:val="2"/>
          <w:sz w:val="24"/>
          <w:szCs w:val="24"/>
          <w:lang w:eastAsia="ru-RU"/>
        </w:rPr>
        <w:t xml:space="preserve"> системы</w:t>
      </w:r>
    </w:p>
    <w:p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 xml:space="preserve">Исследование реакции </w:t>
      </w:r>
      <w:proofErr w:type="spellStart"/>
      <w:proofErr w:type="gramStart"/>
      <w:r w:rsidRPr="0035619A">
        <w:rPr>
          <w:rFonts w:ascii="Times New Roman" w:eastAsia="Times New Roman" w:hAnsi="Times New Roman" w:cs="Times New Roman"/>
          <w:spacing w:val="2"/>
          <w:sz w:val="24"/>
          <w:szCs w:val="24"/>
          <w:lang w:eastAsia="ru-RU"/>
        </w:rPr>
        <w:t>сердечно-сосудистой</w:t>
      </w:r>
      <w:proofErr w:type="spellEnd"/>
      <w:proofErr w:type="gramEnd"/>
      <w:r w:rsidRPr="0035619A">
        <w:rPr>
          <w:rFonts w:ascii="Times New Roman" w:eastAsia="Times New Roman" w:hAnsi="Times New Roman" w:cs="Times New Roman"/>
          <w:spacing w:val="2"/>
          <w:sz w:val="24"/>
          <w:szCs w:val="24"/>
          <w:lang w:eastAsia="ru-RU"/>
        </w:rPr>
        <w:t xml:space="preserve"> системы на нагрузку по данным </w:t>
      </w:r>
      <w:proofErr w:type="spellStart"/>
      <w:r w:rsidRPr="0035619A">
        <w:rPr>
          <w:rFonts w:ascii="Times New Roman" w:eastAsia="Times New Roman" w:hAnsi="Times New Roman" w:cs="Times New Roman"/>
          <w:spacing w:val="2"/>
          <w:sz w:val="24"/>
          <w:szCs w:val="24"/>
          <w:lang w:eastAsia="ru-RU"/>
        </w:rPr>
        <w:t>ортопробы</w:t>
      </w:r>
      <w:proofErr w:type="spellEnd"/>
    </w:p>
    <w:p w:rsidR="00C07232" w:rsidRPr="0035619A" w:rsidRDefault="00AB2F2D" w:rsidP="00C07232">
      <w:pPr>
        <w:widowControl w:val="0"/>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 xml:space="preserve">    27. </w:t>
      </w:r>
      <w:r w:rsidR="00C07232" w:rsidRPr="0035619A">
        <w:rPr>
          <w:rFonts w:ascii="Times New Roman" w:eastAsia="Times New Roman" w:hAnsi="Times New Roman" w:cs="Times New Roman"/>
          <w:spacing w:val="2"/>
          <w:sz w:val="24"/>
          <w:szCs w:val="24"/>
          <w:lang w:eastAsia="ru-RU"/>
        </w:rPr>
        <w:t>Исследования памяти и внимания</w:t>
      </w:r>
    </w:p>
    <w:p w:rsidR="00C07232" w:rsidRDefault="00C07232" w:rsidP="00C07232">
      <w:pPr>
        <w:widowControl w:val="0"/>
        <w:shd w:val="clear" w:color="auto" w:fill="FFFFFF"/>
        <w:spacing w:after="0" w:line="240" w:lineRule="auto"/>
        <w:ind w:right="204"/>
        <w:jc w:val="both"/>
        <w:outlineLvl w:val="1"/>
        <w:rPr>
          <w:rFonts w:ascii="Times New Roman" w:eastAsia="Times New Roman" w:hAnsi="Times New Roman" w:cs="Times New Roman"/>
          <w:spacing w:val="2"/>
          <w:sz w:val="28"/>
          <w:szCs w:val="28"/>
          <w:lang w:eastAsia="ru-RU"/>
        </w:rPr>
      </w:pPr>
    </w:p>
    <w:p w:rsidR="00C07232" w:rsidRDefault="00C07232" w:rsidP="00C07232">
      <w:pPr>
        <w:widowControl w:val="0"/>
        <w:shd w:val="clear" w:color="auto" w:fill="FFFFFF"/>
        <w:spacing w:after="0" w:line="240" w:lineRule="auto"/>
        <w:ind w:right="204"/>
        <w:jc w:val="both"/>
        <w:outlineLvl w:val="1"/>
        <w:rPr>
          <w:rFonts w:ascii="Times New Roman" w:eastAsia="Times New Roman" w:hAnsi="Times New Roman" w:cs="Times New Roman"/>
          <w:spacing w:val="2"/>
          <w:sz w:val="28"/>
          <w:szCs w:val="28"/>
          <w:lang w:eastAsia="ru-RU"/>
        </w:rPr>
      </w:pPr>
    </w:p>
    <w:p w:rsidR="00C07232" w:rsidRDefault="00C07232"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8D3A07" w:rsidRDefault="008D3A07"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C06783" w:rsidRDefault="00C06783"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8D3A07" w:rsidRDefault="008D3A07"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8D3A07" w:rsidRPr="008D3A07" w:rsidRDefault="008D3A07" w:rsidP="008D3A07">
      <w:pPr>
        <w:widowControl w:val="0"/>
        <w:shd w:val="clear" w:color="auto" w:fill="FFFFFF"/>
        <w:spacing w:after="0" w:line="240" w:lineRule="auto"/>
        <w:ind w:right="204"/>
        <w:jc w:val="center"/>
        <w:outlineLvl w:val="1"/>
        <w:rPr>
          <w:rFonts w:ascii="Times New Roman" w:eastAsia="Times New Roman" w:hAnsi="Times New Roman" w:cs="Times New Roman"/>
          <w:b/>
          <w:spacing w:val="2"/>
          <w:sz w:val="28"/>
          <w:szCs w:val="28"/>
          <w:lang w:eastAsia="ru-RU"/>
        </w:rPr>
      </w:pPr>
      <w:r w:rsidRPr="008D3A07">
        <w:rPr>
          <w:rFonts w:ascii="Times New Roman" w:eastAsia="Times New Roman" w:hAnsi="Times New Roman" w:cs="Times New Roman"/>
          <w:b/>
          <w:spacing w:val="2"/>
          <w:sz w:val="28"/>
          <w:szCs w:val="28"/>
          <w:lang w:eastAsia="ru-RU"/>
        </w:rPr>
        <w:lastRenderedPageBreak/>
        <w:t>ТЕХНОЛОГИЧЕСКАЯ КАРТА</w:t>
      </w:r>
    </w:p>
    <w:p w:rsidR="0035619A" w:rsidRPr="008D5E92" w:rsidRDefault="0035619A" w:rsidP="0035619A">
      <w:pPr>
        <w:spacing w:after="0" w:line="240" w:lineRule="auto"/>
        <w:contextualSpacing/>
        <w:jc w:val="center"/>
        <w:rPr>
          <w:rFonts w:ascii="Times New Roman" w:hAnsi="Times New Roman"/>
          <w:b/>
          <w:sz w:val="20"/>
          <w:szCs w:val="20"/>
        </w:rPr>
      </w:pPr>
      <w:r w:rsidRPr="008D5E92">
        <w:rPr>
          <w:rFonts w:ascii="Times New Roman" w:hAnsi="Times New Roman"/>
          <w:b/>
          <w:sz w:val="20"/>
          <w:szCs w:val="20"/>
        </w:rPr>
        <w:t>ПОДГОТОВКИ И ЗАЩИТЫ КУРСОВОЙ РАБОТЫ</w:t>
      </w:r>
    </w:p>
    <w:p w:rsidR="0035619A" w:rsidRPr="008D5E92" w:rsidRDefault="0035619A" w:rsidP="0035619A">
      <w:pPr>
        <w:spacing w:after="0" w:line="240" w:lineRule="auto"/>
        <w:contextualSpacing/>
        <w:jc w:val="center"/>
        <w:rPr>
          <w:rFonts w:ascii="Times New Roman" w:hAnsi="Times New Roman"/>
          <w:szCs w:val="20"/>
        </w:rPr>
      </w:pPr>
      <w:r w:rsidRPr="008D5E92">
        <w:rPr>
          <w:rFonts w:ascii="Times New Roman" w:hAnsi="Times New Roman"/>
          <w:szCs w:val="20"/>
        </w:rPr>
        <w:t>Дисциплина   Физиология  человека</w:t>
      </w:r>
    </w:p>
    <w:p w:rsidR="0035619A" w:rsidRPr="008D5E92" w:rsidRDefault="008D3A07" w:rsidP="008D3A07">
      <w:pPr>
        <w:spacing w:after="0" w:line="240" w:lineRule="auto"/>
        <w:contextualSpacing/>
        <w:jc w:val="center"/>
        <w:rPr>
          <w:rFonts w:ascii="Times New Roman" w:hAnsi="Times New Roman"/>
          <w:szCs w:val="20"/>
        </w:rPr>
      </w:pPr>
      <w:r>
        <w:rPr>
          <w:rFonts w:ascii="Times New Roman" w:hAnsi="Times New Roman"/>
          <w:szCs w:val="20"/>
        </w:rPr>
        <w:t xml:space="preserve"> направление</w:t>
      </w:r>
      <w:r w:rsidR="0035619A" w:rsidRPr="008D5E92">
        <w:rPr>
          <w:rFonts w:ascii="Times New Roman" w:hAnsi="Times New Roman"/>
          <w:szCs w:val="20"/>
        </w:rPr>
        <w:t xml:space="preserve">    49.03.01   Физическая культура</w:t>
      </w:r>
    </w:p>
    <w:p w:rsidR="0035619A" w:rsidRPr="00FE3B15" w:rsidRDefault="0035619A" w:rsidP="0035619A">
      <w:pPr>
        <w:spacing w:after="0" w:line="240" w:lineRule="auto"/>
        <w:contextualSpacing/>
        <w:rPr>
          <w:rFonts w:ascii="Times New Roman" w:hAnsi="Times New Roman"/>
          <w:sz w:val="20"/>
          <w:szCs w:val="20"/>
        </w:rPr>
      </w:pPr>
    </w:p>
    <w:tbl>
      <w:tblPr>
        <w:tblStyle w:val="ab"/>
        <w:tblW w:w="0" w:type="auto"/>
        <w:tblLook w:val="04A0"/>
      </w:tblPr>
      <w:tblGrid>
        <w:gridCol w:w="486"/>
        <w:gridCol w:w="4507"/>
        <w:gridCol w:w="1231"/>
        <w:gridCol w:w="1524"/>
        <w:gridCol w:w="1823"/>
      </w:tblGrid>
      <w:tr w:rsidR="0035619A" w:rsidRPr="00FE3B15" w:rsidTr="008D3A07">
        <w:tc>
          <w:tcPr>
            <w:tcW w:w="486" w:type="dxa"/>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w:t>
            </w:r>
          </w:p>
          <w:p w:rsidR="0035619A" w:rsidRPr="00FE3B15" w:rsidRDefault="0035619A" w:rsidP="00226757">
            <w:pPr>
              <w:contextualSpacing/>
              <w:jc w:val="center"/>
              <w:rPr>
                <w:rFonts w:ascii="Times New Roman" w:hAnsi="Times New Roman"/>
                <w:sz w:val="20"/>
                <w:szCs w:val="20"/>
              </w:rPr>
            </w:pPr>
            <w:proofErr w:type="spellStart"/>
            <w:proofErr w:type="gramStart"/>
            <w:r w:rsidRPr="00FE3B15">
              <w:rPr>
                <w:rFonts w:ascii="Times New Roman" w:hAnsi="Times New Roman"/>
                <w:sz w:val="20"/>
                <w:szCs w:val="20"/>
              </w:rPr>
              <w:t>п</w:t>
            </w:r>
            <w:proofErr w:type="spellEnd"/>
            <w:proofErr w:type="gramEnd"/>
            <w:r w:rsidRPr="00FE3B15">
              <w:rPr>
                <w:rFonts w:ascii="Times New Roman" w:hAnsi="Times New Roman"/>
                <w:sz w:val="20"/>
                <w:szCs w:val="20"/>
              </w:rPr>
              <w:t>/</w:t>
            </w:r>
            <w:proofErr w:type="spellStart"/>
            <w:r w:rsidRPr="00FE3B15">
              <w:rPr>
                <w:rFonts w:ascii="Times New Roman" w:hAnsi="Times New Roman"/>
                <w:sz w:val="20"/>
                <w:szCs w:val="20"/>
              </w:rPr>
              <w:t>п</w:t>
            </w:r>
            <w:proofErr w:type="spellEnd"/>
          </w:p>
        </w:tc>
        <w:tc>
          <w:tcPr>
            <w:tcW w:w="4507" w:type="dxa"/>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Ожидаемые результаты</w:t>
            </w:r>
          </w:p>
        </w:tc>
        <w:tc>
          <w:tcPr>
            <w:tcW w:w="1231" w:type="dxa"/>
          </w:tcPr>
          <w:p w:rsidR="0035619A" w:rsidRPr="00FE3B15" w:rsidRDefault="0035619A" w:rsidP="00226757">
            <w:pPr>
              <w:contextualSpacing/>
              <w:jc w:val="center"/>
              <w:rPr>
                <w:rFonts w:ascii="Times New Roman" w:hAnsi="Times New Roman"/>
                <w:sz w:val="20"/>
                <w:szCs w:val="20"/>
                <w:lang w:val="en-US"/>
              </w:rPr>
            </w:pPr>
            <w:r w:rsidRPr="00FE3B15">
              <w:rPr>
                <w:rFonts w:ascii="Times New Roman" w:hAnsi="Times New Roman"/>
                <w:sz w:val="20"/>
                <w:szCs w:val="20"/>
              </w:rPr>
              <w:t xml:space="preserve">Количество баллов </w:t>
            </w:r>
            <w:r w:rsidRPr="00FE3B15">
              <w:rPr>
                <w:rFonts w:ascii="Times New Roman" w:hAnsi="Times New Roman"/>
                <w:sz w:val="20"/>
                <w:szCs w:val="20"/>
                <w:lang w:val="en-US"/>
              </w:rPr>
              <w:t>min/max</w:t>
            </w:r>
          </w:p>
        </w:tc>
        <w:tc>
          <w:tcPr>
            <w:tcW w:w="1524" w:type="dxa"/>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Накопительное количество баллов</w:t>
            </w:r>
          </w:p>
        </w:tc>
        <w:tc>
          <w:tcPr>
            <w:tcW w:w="1823" w:type="dxa"/>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Сроки выполнения</w:t>
            </w:r>
          </w:p>
        </w:tc>
      </w:tr>
      <w:tr w:rsidR="0035619A" w:rsidRPr="00FE3B15" w:rsidTr="008D3A07">
        <w:tc>
          <w:tcPr>
            <w:tcW w:w="486" w:type="dxa"/>
          </w:tcPr>
          <w:p w:rsidR="0035619A" w:rsidRPr="00FE3B15" w:rsidRDefault="0035619A" w:rsidP="00226757">
            <w:pPr>
              <w:contextualSpacing/>
              <w:rPr>
                <w:rFonts w:ascii="Times New Roman" w:hAnsi="Times New Roman"/>
                <w:b/>
                <w:sz w:val="20"/>
                <w:szCs w:val="20"/>
                <w:lang w:val="en-US"/>
              </w:rPr>
            </w:pPr>
            <w:r w:rsidRPr="00FE3B15">
              <w:rPr>
                <w:rFonts w:ascii="Times New Roman" w:hAnsi="Times New Roman"/>
                <w:b/>
                <w:sz w:val="20"/>
                <w:szCs w:val="20"/>
                <w:lang w:val="en-US"/>
              </w:rPr>
              <w:t>I</w:t>
            </w:r>
          </w:p>
        </w:tc>
        <w:tc>
          <w:tcPr>
            <w:tcW w:w="4507" w:type="dxa"/>
          </w:tcPr>
          <w:p w:rsidR="0035619A" w:rsidRPr="00FE3B15" w:rsidRDefault="0035619A" w:rsidP="00226757">
            <w:pPr>
              <w:contextualSpacing/>
              <w:jc w:val="center"/>
              <w:rPr>
                <w:rFonts w:ascii="Times New Roman" w:hAnsi="Times New Roman"/>
                <w:b/>
                <w:sz w:val="20"/>
                <w:szCs w:val="20"/>
              </w:rPr>
            </w:pPr>
            <w:r w:rsidRPr="00FE3B15">
              <w:rPr>
                <w:rFonts w:ascii="Times New Roman" w:hAnsi="Times New Roman"/>
                <w:b/>
                <w:sz w:val="20"/>
                <w:szCs w:val="20"/>
              </w:rPr>
              <w:t>Подготовка курсовой работы</w:t>
            </w:r>
          </w:p>
        </w:tc>
        <w:tc>
          <w:tcPr>
            <w:tcW w:w="1231" w:type="dxa"/>
          </w:tcPr>
          <w:p w:rsidR="0035619A" w:rsidRPr="00FE3B15" w:rsidRDefault="0035619A" w:rsidP="00226757">
            <w:pPr>
              <w:contextualSpacing/>
              <w:rPr>
                <w:rFonts w:ascii="Times New Roman" w:hAnsi="Times New Roman"/>
                <w:sz w:val="20"/>
                <w:szCs w:val="20"/>
              </w:rPr>
            </w:pPr>
          </w:p>
        </w:tc>
        <w:tc>
          <w:tcPr>
            <w:tcW w:w="1524" w:type="dxa"/>
          </w:tcPr>
          <w:p w:rsidR="0035619A" w:rsidRPr="00FE3B15" w:rsidRDefault="0035619A" w:rsidP="00226757">
            <w:pPr>
              <w:contextualSpacing/>
              <w:rPr>
                <w:rFonts w:ascii="Times New Roman" w:hAnsi="Times New Roman"/>
                <w:sz w:val="20"/>
                <w:szCs w:val="20"/>
              </w:rPr>
            </w:pPr>
          </w:p>
        </w:tc>
        <w:tc>
          <w:tcPr>
            <w:tcW w:w="1823" w:type="dxa"/>
          </w:tcPr>
          <w:p w:rsidR="0035619A" w:rsidRPr="00FE3B15" w:rsidRDefault="0035619A" w:rsidP="00226757">
            <w:pPr>
              <w:contextualSpacing/>
              <w:rPr>
                <w:rFonts w:ascii="Times New Roman" w:hAnsi="Times New Roman"/>
                <w:sz w:val="20"/>
                <w:szCs w:val="20"/>
              </w:rPr>
            </w:pPr>
          </w:p>
        </w:tc>
      </w:tr>
      <w:tr w:rsidR="0035619A" w:rsidRPr="00FE3B15" w:rsidTr="008D3A07">
        <w:tc>
          <w:tcPr>
            <w:tcW w:w="486" w:type="dxa"/>
          </w:tcPr>
          <w:p w:rsidR="0035619A" w:rsidRPr="00FE3B15" w:rsidRDefault="0035619A" w:rsidP="00226757">
            <w:pPr>
              <w:contextualSpacing/>
              <w:rPr>
                <w:rFonts w:ascii="Times New Roman" w:hAnsi="Times New Roman"/>
                <w:sz w:val="20"/>
                <w:szCs w:val="20"/>
              </w:rPr>
            </w:pPr>
            <w:r w:rsidRPr="00FE3B15">
              <w:rPr>
                <w:rFonts w:ascii="Times New Roman" w:hAnsi="Times New Roman"/>
                <w:sz w:val="20"/>
                <w:szCs w:val="20"/>
              </w:rPr>
              <w:t>1.</w:t>
            </w:r>
          </w:p>
        </w:tc>
        <w:tc>
          <w:tcPr>
            <w:tcW w:w="4507" w:type="dxa"/>
          </w:tcPr>
          <w:p w:rsidR="0035619A" w:rsidRPr="00FE3B15" w:rsidRDefault="0035619A" w:rsidP="00226757">
            <w:pPr>
              <w:contextualSpacing/>
              <w:jc w:val="center"/>
              <w:rPr>
                <w:rFonts w:ascii="Times New Roman" w:hAnsi="Times New Roman"/>
                <w:sz w:val="20"/>
                <w:szCs w:val="20"/>
              </w:rPr>
            </w:pPr>
            <w:proofErr w:type="gramStart"/>
            <w:r w:rsidRPr="00FE3B15">
              <w:rPr>
                <w:rFonts w:ascii="Times New Roman" w:hAnsi="Times New Roman"/>
                <w:sz w:val="20"/>
                <w:szCs w:val="20"/>
              </w:rPr>
              <w:t>Представление календарного плана и плана-проспекта курсовой работы (актуальность, цель, задачи, объект, предмет, гипотеза, методы исследования</w:t>
            </w:r>
            <w:proofErr w:type="gramEnd"/>
          </w:p>
        </w:tc>
        <w:tc>
          <w:tcPr>
            <w:tcW w:w="1231" w:type="dxa"/>
            <w:vAlign w:val="center"/>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4/5</w:t>
            </w:r>
          </w:p>
        </w:tc>
        <w:tc>
          <w:tcPr>
            <w:tcW w:w="1524" w:type="dxa"/>
            <w:vAlign w:val="center"/>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5</w:t>
            </w:r>
          </w:p>
        </w:tc>
        <w:tc>
          <w:tcPr>
            <w:tcW w:w="1823" w:type="dxa"/>
            <w:vAlign w:val="center"/>
          </w:tcPr>
          <w:p w:rsidR="0035619A" w:rsidRPr="00FE3B15" w:rsidRDefault="0035619A" w:rsidP="00226757">
            <w:pPr>
              <w:contextualSpacing/>
              <w:jc w:val="center"/>
              <w:rPr>
                <w:rFonts w:ascii="Times New Roman" w:hAnsi="Times New Roman"/>
                <w:sz w:val="20"/>
                <w:szCs w:val="20"/>
              </w:rPr>
            </w:pPr>
          </w:p>
        </w:tc>
      </w:tr>
      <w:tr w:rsidR="0035619A" w:rsidRPr="00FE3B15" w:rsidTr="008D3A07">
        <w:tc>
          <w:tcPr>
            <w:tcW w:w="486" w:type="dxa"/>
          </w:tcPr>
          <w:p w:rsidR="0035619A" w:rsidRPr="00FE3B15" w:rsidRDefault="0035619A" w:rsidP="00226757">
            <w:pPr>
              <w:contextualSpacing/>
              <w:rPr>
                <w:rFonts w:ascii="Times New Roman" w:hAnsi="Times New Roman"/>
                <w:sz w:val="20"/>
                <w:szCs w:val="20"/>
              </w:rPr>
            </w:pPr>
            <w:r w:rsidRPr="00FE3B15">
              <w:rPr>
                <w:rFonts w:ascii="Times New Roman" w:hAnsi="Times New Roman"/>
                <w:sz w:val="20"/>
                <w:szCs w:val="20"/>
              </w:rPr>
              <w:t>2.</w:t>
            </w:r>
          </w:p>
        </w:tc>
        <w:tc>
          <w:tcPr>
            <w:tcW w:w="4507" w:type="dxa"/>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Инициативность и самостоятельность при выполнении курсовой работы</w:t>
            </w:r>
          </w:p>
        </w:tc>
        <w:tc>
          <w:tcPr>
            <w:tcW w:w="1231" w:type="dxa"/>
            <w:vAlign w:val="center"/>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3/5</w:t>
            </w:r>
          </w:p>
        </w:tc>
        <w:tc>
          <w:tcPr>
            <w:tcW w:w="1524" w:type="dxa"/>
            <w:vAlign w:val="center"/>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10</w:t>
            </w:r>
          </w:p>
        </w:tc>
        <w:tc>
          <w:tcPr>
            <w:tcW w:w="1823" w:type="dxa"/>
            <w:vAlign w:val="center"/>
          </w:tcPr>
          <w:p w:rsidR="0035619A" w:rsidRPr="00FE3B15" w:rsidRDefault="0035619A" w:rsidP="00226757">
            <w:pPr>
              <w:contextualSpacing/>
              <w:jc w:val="center"/>
              <w:rPr>
                <w:rFonts w:ascii="Times New Roman" w:hAnsi="Times New Roman"/>
                <w:sz w:val="20"/>
                <w:szCs w:val="20"/>
              </w:rPr>
            </w:pPr>
          </w:p>
        </w:tc>
      </w:tr>
      <w:tr w:rsidR="0035619A" w:rsidRPr="00FE3B15" w:rsidTr="008D3A07">
        <w:tc>
          <w:tcPr>
            <w:tcW w:w="486" w:type="dxa"/>
          </w:tcPr>
          <w:p w:rsidR="0035619A" w:rsidRPr="00FE3B15" w:rsidRDefault="0035619A" w:rsidP="00226757">
            <w:pPr>
              <w:contextualSpacing/>
              <w:rPr>
                <w:rFonts w:ascii="Times New Roman" w:hAnsi="Times New Roman"/>
                <w:sz w:val="20"/>
                <w:szCs w:val="20"/>
              </w:rPr>
            </w:pPr>
            <w:r w:rsidRPr="00FE3B15">
              <w:rPr>
                <w:rFonts w:ascii="Times New Roman" w:hAnsi="Times New Roman"/>
                <w:sz w:val="20"/>
                <w:szCs w:val="20"/>
              </w:rPr>
              <w:t>3.</w:t>
            </w:r>
          </w:p>
        </w:tc>
        <w:tc>
          <w:tcPr>
            <w:tcW w:w="4507" w:type="dxa"/>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Выполнение календарного плана и представление окончательного варианта курсовой работы</w:t>
            </w:r>
          </w:p>
        </w:tc>
        <w:tc>
          <w:tcPr>
            <w:tcW w:w="1231" w:type="dxa"/>
            <w:vAlign w:val="center"/>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3/5</w:t>
            </w:r>
          </w:p>
        </w:tc>
        <w:tc>
          <w:tcPr>
            <w:tcW w:w="1524" w:type="dxa"/>
            <w:vAlign w:val="center"/>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15</w:t>
            </w:r>
          </w:p>
        </w:tc>
        <w:tc>
          <w:tcPr>
            <w:tcW w:w="1823" w:type="dxa"/>
            <w:vAlign w:val="center"/>
          </w:tcPr>
          <w:p w:rsidR="0035619A" w:rsidRPr="00FE3B15" w:rsidRDefault="0035619A" w:rsidP="00226757">
            <w:pPr>
              <w:contextualSpacing/>
              <w:jc w:val="center"/>
              <w:rPr>
                <w:rFonts w:ascii="Times New Roman" w:hAnsi="Times New Roman"/>
                <w:sz w:val="20"/>
                <w:szCs w:val="20"/>
              </w:rPr>
            </w:pPr>
          </w:p>
        </w:tc>
      </w:tr>
      <w:tr w:rsidR="0035619A" w:rsidRPr="00FE3B15" w:rsidTr="008D3A07">
        <w:tc>
          <w:tcPr>
            <w:tcW w:w="486" w:type="dxa"/>
          </w:tcPr>
          <w:p w:rsidR="0035619A" w:rsidRPr="00FE3B15" w:rsidRDefault="0035619A" w:rsidP="00226757">
            <w:pPr>
              <w:contextualSpacing/>
              <w:rPr>
                <w:rFonts w:ascii="Times New Roman" w:hAnsi="Times New Roman"/>
                <w:sz w:val="20"/>
                <w:szCs w:val="20"/>
              </w:rPr>
            </w:pPr>
          </w:p>
        </w:tc>
        <w:tc>
          <w:tcPr>
            <w:tcW w:w="4507" w:type="dxa"/>
          </w:tcPr>
          <w:p w:rsidR="0035619A" w:rsidRPr="00FE3B15" w:rsidRDefault="0035619A" w:rsidP="00226757">
            <w:pPr>
              <w:contextualSpacing/>
              <w:jc w:val="center"/>
              <w:rPr>
                <w:rFonts w:ascii="Times New Roman" w:hAnsi="Times New Roman"/>
                <w:b/>
                <w:i/>
                <w:sz w:val="20"/>
                <w:szCs w:val="20"/>
              </w:rPr>
            </w:pPr>
            <w:r w:rsidRPr="00FE3B15">
              <w:rPr>
                <w:rFonts w:ascii="Times New Roman" w:hAnsi="Times New Roman"/>
                <w:b/>
                <w:i/>
                <w:sz w:val="20"/>
                <w:szCs w:val="20"/>
              </w:rPr>
              <w:t>Итого</w:t>
            </w:r>
          </w:p>
        </w:tc>
        <w:tc>
          <w:tcPr>
            <w:tcW w:w="1231" w:type="dxa"/>
            <w:vAlign w:val="center"/>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10/15</w:t>
            </w:r>
          </w:p>
        </w:tc>
        <w:tc>
          <w:tcPr>
            <w:tcW w:w="1524" w:type="dxa"/>
            <w:vAlign w:val="center"/>
          </w:tcPr>
          <w:p w:rsidR="0035619A" w:rsidRPr="00FE3B15" w:rsidRDefault="0035619A" w:rsidP="00226757">
            <w:pPr>
              <w:contextualSpacing/>
              <w:jc w:val="center"/>
              <w:rPr>
                <w:rFonts w:ascii="Times New Roman" w:hAnsi="Times New Roman"/>
                <w:sz w:val="20"/>
                <w:szCs w:val="20"/>
              </w:rPr>
            </w:pPr>
          </w:p>
        </w:tc>
        <w:tc>
          <w:tcPr>
            <w:tcW w:w="1823" w:type="dxa"/>
            <w:vAlign w:val="center"/>
          </w:tcPr>
          <w:p w:rsidR="0035619A" w:rsidRPr="00FE3B15" w:rsidRDefault="0035619A" w:rsidP="00226757">
            <w:pPr>
              <w:contextualSpacing/>
              <w:jc w:val="center"/>
              <w:rPr>
                <w:rFonts w:ascii="Times New Roman" w:hAnsi="Times New Roman"/>
                <w:sz w:val="20"/>
                <w:szCs w:val="20"/>
              </w:rPr>
            </w:pPr>
          </w:p>
        </w:tc>
      </w:tr>
      <w:tr w:rsidR="0035619A" w:rsidRPr="00FE3B15" w:rsidTr="008D3A07">
        <w:tc>
          <w:tcPr>
            <w:tcW w:w="486" w:type="dxa"/>
          </w:tcPr>
          <w:p w:rsidR="0035619A" w:rsidRPr="00FE3B15" w:rsidRDefault="0035619A" w:rsidP="00226757">
            <w:pPr>
              <w:contextualSpacing/>
              <w:jc w:val="center"/>
              <w:rPr>
                <w:rFonts w:ascii="Times New Roman" w:hAnsi="Times New Roman"/>
                <w:b/>
                <w:sz w:val="20"/>
                <w:szCs w:val="20"/>
                <w:lang w:val="en-US"/>
              </w:rPr>
            </w:pPr>
            <w:r w:rsidRPr="00FE3B15">
              <w:rPr>
                <w:rFonts w:ascii="Times New Roman" w:hAnsi="Times New Roman"/>
                <w:b/>
                <w:sz w:val="20"/>
                <w:szCs w:val="20"/>
                <w:lang w:val="en-US"/>
              </w:rPr>
              <w:t>II</w:t>
            </w:r>
          </w:p>
        </w:tc>
        <w:tc>
          <w:tcPr>
            <w:tcW w:w="4507" w:type="dxa"/>
          </w:tcPr>
          <w:p w:rsidR="0035619A" w:rsidRPr="00FE3B15" w:rsidRDefault="0035619A" w:rsidP="00226757">
            <w:pPr>
              <w:contextualSpacing/>
              <w:jc w:val="center"/>
              <w:rPr>
                <w:rFonts w:ascii="Times New Roman" w:hAnsi="Times New Roman"/>
                <w:b/>
                <w:sz w:val="20"/>
                <w:szCs w:val="20"/>
              </w:rPr>
            </w:pPr>
            <w:r w:rsidRPr="00FE3B15">
              <w:rPr>
                <w:rFonts w:ascii="Times New Roman" w:hAnsi="Times New Roman"/>
                <w:b/>
                <w:sz w:val="20"/>
                <w:szCs w:val="20"/>
              </w:rPr>
              <w:t>Рецензирование курсовой работы</w:t>
            </w:r>
          </w:p>
        </w:tc>
        <w:tc>
          <w:tcPr>
            <w:tcW w:w="1231" w:type="dxa"/>
            <w:vAlign w:val="center"/>
          </w:tcPr>
          <w:p w:rsidR="0035619A" w:rsidRPr="00FE3B15" w:rsidRDefault="0035619A" w:rsidP="00226757">
            <w:pPr>
              <w:contextualSpacing/>
              <w:jc w:val="center"/>
              <w:rPr>
                <w:rFonts w:ascii="Times New Roman" w:hAnsi="Times New Roman"/>
                <w:sz w:val="20"/>
                <w:szCs w:val="20"/>
              </w:rPr>
            </w:pPr>
          </w:p>
        </w:tc>
        <w:tc>
          <w:tcPr>
            <w:tcW w:w="1524" w:type="dxa"/>
            <w:vAlign w:val="center"/>
          </w:tcPr>
          <w:p w:rsidR="0035619A" w:rsidRPr="00FE3B15" w:rsidRDefault="0035619A" w:rsidP="00226757">
            <w:pPr>
              <w:contextualSpacing/>
              <w:jc w:val="center"/>
              <w:rPr>
                <w:rFonts w:ascii="Times New Roman" w:hAnsi="Times New Roman"/>
                <w:sz w:val="20"/>
                <w:szCs w:val="20"/>
              </w:rPr>
            </w:pPr>
          </w:p>
        </w:tc>
        <w:tc>
          <w:tcPr>
            <w:tcW w:w="1823" w:type="dxa"/>
            <w:vAlign w:val="center"/>
          </w:tcPr>
          <w:p w:rsidR="0035619A" w:rsidRPr="00FE3B15" w:rsidRDefault="0035619A" w:rsidP="00226757">
            <w:pPr>
              <w:contextualSpacing/>
              <w:jc w:val="center"/>
              <w:rPr>
                <w:rFonts w:ascii="Times New Roman" w:hAnsi="Times New Roman"/>
                <w:sz w:val="20"/>
                <w:szCs w:val="20"/>
              </w:rPr>
            </w:pPr>
          </w:p>
        </w:tc>
      </w:tr>
      <w:tr w:rsidR="0035619A" w:rsidRPr="00FE3B15" w:rsidTr="008D3A07">
        <w:tc>
          <w:tcPr>
            <w:tcW w:w="486" w:type="dxa"/>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1.</w:t>
            </w:r>
          </w:p>
        </w:tc>
        <w:tc>
          <w:tcPr>
            <w:tcW w:w="4507" w:type="dxa"/>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Обоснование актуальности, цели и задач курсовой работы</w:t>
            </w:r>
          </w:p>
        </w:tc>
        <w:tc>
          <w:tcPr>
            <w:tcW w:w="1231" w:type="dxa"/>
            <w:vAlign w:val="center"/>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2/5</w:t>
            </w:r>
          </w:p>
        </w:tc>
        <w:tc>
          <w:tcPr>
            <w:tcW w:w="1524" w:type="dxa"/>
            <w:vAlign w:val="center"/>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20</w:t>
            </w:r>
          </w:p>
        </w:tc>
        <w:tc>
          <w:tcPr>
            <w:tcW w:w="1823" w:type="dxa"/>
            <w:vAlign w:val="center"/>
          </w:tcPr>
          <w:p w:rsidR="0035619A" w:rsidRPr="00FE3B15" w:rsidRDefault="0035619A" w:rsidP="00226757">
            <w:pPr>
              <w:contextualSpacing/>
              <w:jc w:val="center"/>
              <w:rPr>
                <w:rFonts w:ascii="Times New Roman" w:hAnsi="Times New Roman"/>
                <w:sz w:val="20"/>
                <w:szCs w:val="20"/>
              </w:rPr>
            </w:pPr>
          </w:p>
        </w:tc>
      </w:tr>
      <w:tr w:rsidR="0035619A" w:rsidRPr="00FE3B15" w:rsidTr="008D3A07">
        <w:tc>
          <w:tcPr>
            <w:tcW w:w="486" w:type="dxa"/>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2.</w:t>
            </w:r>
          </w:p>
        </w:tc>
        <w:tc>
          <w:tcPr>
            <w:tcW w:w="4507" w:type="dxa"/>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Корректность и логичность структуры курсовой работы</w:t>
            </w:r>
          </w:p>
        </w:tc>
        <w:tc>
          <w:tcPr>
            <w:tcW w:w="1231" w:type="dxa"/>
            <w:vAlign w:val="center"/>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2/5</w:t>
            </w:r>
          </w:p>
        </w:tc>
        <w:tc>
          <w:tcPr>
            <w:tcW w:w="1524" w:type="dxa"/>
            <w:vAlign w:val="center"/>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25</w:t>
            </w:r>
          </w:p>
        </w:tc>
        <w:tc>
          <w:tcPr>
            <w:tcW w:w="1823" w:type="dxa"/>
            <w:vAlign w:val="center"/>
          </w:tcPr>
          <w:p w:rsidR="0035619A" w:rsidRPr="00FE3B15" w:rsidRDefault="0035619A" w:rsidP="00226757">
            <w:pPr>
              <w:contextualSpacing/>
              <w:jc w:val="center"/>
              <w:rPr>
                <w:rFonts w:ascii="Times New Roman" w:hAnsi="Times New Roman"/>
                <w:sz w:val="20"/>
                <w:szCs w:val="20"/>
              </w:rPr>
            </w:pPr>
          </w:p>
        </w:tc>
      </w:tr>
      <w:tr w:rsidR="0035619A" w:rsidRPr="00FE3B15" w:rsidTr="008D3A07">
        <w:tc>
          <w:tcPr>
            <w:tcW w:w="486" w:type="dxa"/>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3.</w:t>
            </w:r>
          </w:p>
        </w:tc>
        <w:tc>
          <w:tcPr>
            <w:tcW w:w="4507" w:type="dxa"/>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Степень решения задач курсовой работы, соответствие выводов поставленным задачам</w:t>
            </w:r>
          </w:p>
        </w:tc>
        <w:tc>
          <w:tcPr>
            <w:tcW w:w="1231" w:type="dxa"/>
            <w:vAlign w:val="center"/>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2/5</w:t>
            </w:r>
          </w:p>
        </w:tc>
        <w:tc>
          <w:tcPr>
            <w:tcW w:w="1524" w:type="dxa"/>
            <w:vAlign w:val="center"/>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30</w:t>
            </w:r>
          </w:p>
        </w:tc>
        <w:tc>
          <w:tcPr>
            <w:tcW w:w="1823" w:type="dxa"/>
            <w:vAlign w:val="center"/>
          </w:tcPr>
          <w:p w:rsidR="0035619A" w:rsidRPr="00FE3B15" w:rsidRDefault="0035619A" w:rsidP="00226757">
            <w:pPr>
              <w:contextualSpacing/>
              <w:jc w:val="center"/>
              <w:rPr>
                <w:rFonts w:ascii="Times New Roman" w:hAnsi="Times New Roman"/>
                <w:sz w:val="20"/>
                <w:szCs w:val="20"/>
              </w:rPr>
            </w:pPr>
          </w:p>
        </w:tc>
      </w:tr>
      <w:tr w:rsidR="0035619A" w:rsidRPr="00FE3B15" w:rsidTr="008D3A07">
        <w:tc>
          <w:tcPr>
            <w:tcW w:w="486" w:type="dxa"/>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4.</w:t>
            </w:r>
          </w:p>
        </w:tc>
        <w:tc>
          <w:tcPr>
            <w:tcW w:w="4507" w:type="dxa"/>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Использование литературы: полнота, корректность, аргументированность и логичность анализа литературных источников, правильность цитирования и ссылок на авторов</w:t>
            </w:r>
          </w:p>
        </w:tc>
        <w:tc>
          <w:tcPr>
            <w:tcW w:w="1231" w:type="dxa"/>
            <w:vAlign w:val="center"/>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5/13</w:t>
            </w:r>
          </w:p>
        </w:tc>
        <w:tc>
          <w:tcPr>
            <w:tcW w:w="1524" w:type="dxa"/>
            <w:vAlign w:val="center"/>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43</w:t>
            </w:r>
          </w:p>
        </w:tc>
        <w:tc>
          <w:tcPr>
            <w:tcW w:w="1823" w:type="dxa"/>
            <w:vAlign w:val="center"/>
          </w:tcPr>
          <w:p w:rsidR="0035619A" w:rsidRPr="00FE3B15" w:rsidRDefault="0035619A" w:rsidP="00226757">
            <w:pPr>
              <w:contextualSpacing/>
              <w:jc w:val="center"/>
              <w:rPr>
                <w:rFonts w:ascii="Times New Roman" w:hAnsi="Times New Roman"/>
                <w:sz w:val="20"/>
                <w:szCs w:val="20"/>
              </w:rPr>
            </w:pPr>
          </w:p>
        </w:tc>
      </w:tr>
      <w:tr w:rsidR="0035619A" w:rsidRPr="00FE3B15" w:rsidTr="008D3A07">
        <w:tc>
          <w:tcPr>
            <w:tcW w:w="486" w:type="dxa"/>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5.</w:t>
            </w:r>
          </w:p>
        </w:tc>
        <w:tc>
          <w:tcPr>
            <w:tcW w:w="4507" w:type="dxa"/>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Тип курсовой работы (реферативный, эмпирический, экспериментальный или конструктивный)</w:t>
            </w:r>
          </w:p>
        </w:tc>
        <w:tc>
          <w:tcPr>
            <w:tcW w:w="1231" w:type="dxa"/>
            <w:vAlign w:val="center"/>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5/12</w:t>
            </w:r>
          </w:p>
        </w:tc>
        <w:tc>
          <w:tcPr>
            <w:tcW w:w="1524" w:type="dxa"/>
            <w:vAlign w:val="center"/>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55</w:t>
            </w:r>
          </w:p>
        </w:tc>
        <w:tc>
          <w:tcPr>
            <w:tcW w:w="1823" w:type="dxa"/>
            <w:vAlign w:val="center"/>
          </w:tcPr>
          <w:p w:rsidR="0035619A" w:rsidRPr="00FE3B15" w:rsidRDefault="0035619A" w:rsidP="00226757">
            <w:pPr>
              <w:contextualSpacing/>
              <w:jc w:val="center"/>
              <w:rPr>
                <w:rFonts w:ascii="Times New Roman" w:hAnsi="Times New Roman"/>
                <w:sz w:val="20"/>
                <w:szCs w:val="20"/>
              </w:rPr>
            </w:pPr>
          </w:p>
        </w:tc>
      </w:tr>
      <w:tr w:rsidR="0035619A" w:rsidRPr="00FE3B15" w:rsidTr="008D3A07">
        <w:tc>
          <w:tcPr>
            <w:tcW w:w="486" w:type="dxa"/>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6.</w:t>
            </w:r>
          </w:p>
        </w:tc>
        <w:tc>
          <w:tcPr>
            <w:tcW w:w="4507" w:type="dxa"/>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Качество оформления списка литературы</w:t>
            </w:r>
          </w:p>
        </w:tc>
        <w:tc>
          <w:tcPr>
            <w:tcW w:w="1231" w:type="dxa"/>
            <w:vAlign w:val="center"/>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2/5</w:t>
            </w:r>
          </w:p>
        </w:tc>
        <w:tc>
          <w:tcPr>
            <w:tcW w:w="1524" w:type="dxa"/>
            <w:vAlign w:val="center"/>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60</w:t>
            </w:r>
          </w:p>
        </w:tc>
        <w:tc>
          <w:tcPr>
            <w:tcW w:w="1823" w:type="dxa"/>
            <w:vAlign w:val="center"/>
          </w:tcPr>
          <w:p w:rsidR="0035619A" w:rsidRPr="00FE3B15" w:rsidRDefault="0035619A" w:rsidP="00226757">
            <w:pPr>
              <w:contextualSpacing/>
              <w:jc w:val="center"/>
              <w:rPr>
                <w:rFonts w:ascii="Times New Roman" w:hAnsi="Times New Roman"/>
                <w:sz w:val="20"/>
                <w:szCs w:val="20"/>
              </w:rPr>
            </w:pPr>
          </w:p>
        </w:tc>
      </w:tr>
      <w:tr w:rsidR="0035619A" w:rsidRPr="00FE3B15" w:rsidTr="008D3A07">
        <w:tc>
          <w:tcPr>
            <w:tcW w:w="486" w:type="dxa"/>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7.</w:t>
            </w:r>
          </w:p>
        </w:tc>
        <w:tc>
          <w:tcPr>
            <w:tcW w:w="4507" w:type="dxa"/>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Качество оформления курсовой работы</w:t>
            </w:r>
          </w:p>
        </w:tc>
        <w:tc>
          <w:tcPr>
            <w:tcW w:w="1231" w:type="dxa"/>
            <w:vAlign w:val="center"/>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2/5</w:t>
            </w:r>
          </w:p>
        </w:tc>
        <w:tc>
          <w:tcPr>
            <w:tcW w:w="1524" w:type="dxa"/>
            <w:vAlign w:val="center"/>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65</w:t>
            </w:r>
          </w:p>
        </w:tc>
        <w:tc>
          <w:tcPr>
            <w:tcW w:w="1823" w:type="dxa"/>
            <w:vAlign w:val="center"/>
          </w:tcPr>
          <w:p w:rsidR="0035619A" w:rsidRPr="00FE3B15" w:rsidRDefault="0035619A" w:rsidP="00226757">
            <w:pPr>
              <w:contextualSpacing/>
              <w:jc w:val="center"/>
              <w:rPr>
                <w:rFonts w:ascii="Times New Roman" w:hAnsi="Times New Roman"/>
                <w:sz w:val="20"/>
                <w:szCs w:val="20"/>
              </w:rPr>
            </w:pPr>
          </w:p>
        </w:tc>
      </w:tr>
      <w:tr w:rsidR="0035619A" w:rsidRPr="00FE3B15" w:rsidTr="008D3A07">
        <w:tc>
          <w:tcPr>
            <w:tcW w:w="486" w:type="dxa"/>
          </w:tcPr>
          <w:p w:rsidR="0035619A" w:rsidRPr="00FE3B15" w:rsidRDefault="0035619A" w:rsidP="00226757">
            <w:pPr>
              <w:contextualSpacing/>
              <w:jc w:val="center"/>
              <w:rPr>
                <w:rFonts w:ascii="Times New Roman" w:hAnsi="Times New Roman"/>
                <w:b/>
                <w:i/>
                <w:sz w:val="20"/>
                <w:szCs w:val="20"/>
              </w:rPr>
            </w:pPr>
          </w:p>
        </w:tc>
        <w:tc>
          <w:tcPr>
            <w:tcW w:w="4507" w:type="dxa"/>
          </w:tcPr>
          <w:p w:rsidR="0035619A" w:rsidRPr="00FE3B15" w:rsidRDefault="0035619A" w:rsidP="00226757">
            <w:pPr>
              <w:contextualSpacing/>
              <w:jc w:val="center"/>
              <w:rPr>
                <w:rFonts w:ascii="Times New Roman" w:hAnsi="Times New Roman"/>
                <w:b/>
                <w:i/>
                <w:sz w:val="20"/>
                <w:szCs w:val="20"/>
              </w:rPr>
            </w:pPr>
            <w:r w:rsidRPr="00FE3B15">
              <w:rPr>
                <w:rFonts w:ascii="Times New Roman" w:hAnsi="Times New Roman"/>
                <w:b/>
                <w:i/>
                <w:sz w:val="20"/>
                <w:szCs w:val="20"/>
              </w:rPr>
              <w:t>Итого</w:t>
            </w:r>
          </w:p>
        </w:tc>
        <w:tc>
          <w:tcPr>
            <w:tcW w:w="1231" w:type="dxa"/>
            <w:vAlign w:val="center"/>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20/50</w:t>
            </w:r>
          </w:p>
        </w:tc>
        <w:tc>
          <w:tcPr>
            <w:tcW w:w="1524" w:type="dxa"/>
            <w:vAlign w:val="center"/>
          </w:tcPr>
          <w:p w:rsidR="0035619A" w:rsidRPr="00FE3B15" w:rsidRDefault="0035619A" w:rsidP="00226757">
            <w:pPr>
              <w:contextualSpacing/>
              <w:jc w:val="center"/>
              <w:rPr>
                <w:rFonts w:ascii="Times New Roman" w:hAnsi="Times New Roman"/>
                <w:sz w:val="20"/>
                <w:szCs w:val="20"/>
              </w:rPr>
            </w:pPr>
          </w:p>
        </w:tc>
        <w:tc>
          <w:tcPr>
            <w:tcW w:w="1823" w:type="dxa"/>
            <w:vAlign w:val="center"/>
          </w:tcPr>
          <w:p w:rsidR="0035619A" w:rsidRPr="00FE3B15" w:rsidRDefault="0035619A" w:rsidP="00226757">
            <w:pPr>
              <w:contextualSpacing/>
              <w:jc w:val="center"/>
              <w:rPr>
                <w:rFonts w:ascii="Times New Roman" w:hAnsi="Times New Roman"/>
                <w:sz w:val="20"/>
                <w:szCs w:val="20"/>
              </w:rPr>
            </w:pPr>
          </w:p>
        </w:tc>
      </w:tr>
      <w:tr w:rsidR="0035619A" w:rsidRPr="00FE3B15" w:rsidTr="008D3A07">
        <w:tc>
          <w:tcPr>
            <w:tcW w:w="486" w:type="dxa"/>
          </w:tcPr>
          <w:p w:rsidR="0035619A" w:rsidRPr="00FE3B15" w:rsidRDefault="0035619A" w:rsidP="00226757">
            <w:pPr>
              <w:contextualSpacing/>
              <w:jc w:val="center"/>
              <w:rPr>
                <w:rFonts w:ascii="Times New Roman" w:hAnsi="Times New Roman"/>
                <w:b/>
                <w:sz w:val="20"/>
                <w:szCs w:val="20"/>
                <w:lang w:val="en-US"/>
              </w:rPr>
            </w:pPr>
            <w:r w:rsidRPr="00FE3B15">
              <w:rPr>
                <w:rFonts w:ascii="Times New Roman" w:hAnsi="Times New Roman"/>
                <w:b/>
                <w:sz w:val="20"/>
                <w:szCs w:val="20"/>
                <w:lang w:val="en-US"/>
              </w:rPr>
              <w:t>III</w:t>
            </w:r>
          </w:p>
        </w:tc>
        <w:tc>
          <w:tcPr>
            <w:tcW w:w="4507" w:type="dxa"/>
          </w:tcPr>
          <w:p w:rsidR="0035619A" w:rsidRPr="00FE3B15" w:rsidRDefault="0035619A" w:rsidP="00226757">
            <w:pPr>
              <w:contextualSpacing/>
              <w:jc w:val="center"/>
              <w:rPr>
                <w:rFonts w:ascii="Times New Roman" w:hAnsi="Times New Roman"/>
                <w:b/>
                <w:sz w:val="20"/>
                <w:szCs w:val="20"/>
              </w:rPr>
            </w:pPr>
            <w:r w:rsidRPr="00FE3B15">
              <w:rPr>
                <w:rFonts w:ascii="Times New Roman" w:hAnsi="Times New Roman"/>
                <w:b/>
                <w:sz w:val="20"/>
                <w:szCs w:val="20"/>
              </w:rPr>
              <w:t>Защита курсовой работы</w:t>
            </w:r>
          </w:p>
        </w:tc>
        <w:tc>
          <w:tcPr>
            <w:tcW w:w="1231" w:type="dxa"/>
            <w:vAlign w:val="center"/>
          </w:tcPr>
          <w:p w:rsidR="0035619A" w:rsidRPr="00FE3B15" w:rsidRDefault="0035619A" w:rsidP="00226757">
            <w:pPr>
              <w:contextualSpacing/>
              <w:jc w:val="center"/>
              <w:rPr>
                <w:rFonts w:ascii="Times New Roman" w:hAnsi="Times New Roman"/>
                <w:sz w:val="20"/>
                <w:szCs w:val="20"/>
              </w:rPr>
            </w:pPr>
          </w:p>
        </w:tc>
        <w:tc>
          <w:tcPr>
            <w:tcW w:w="1524" w:type="dxa"/>
            <w:vAlign w:val="center"/>
          </w:tcPr>
          <w:p w:rsidR="0035619A" w:rsidRPr="00FE3B15" w:rsidRDefault="0035619A" w:rsidP="00226757">
            <w:pPr>
              <w:contextualSpacing/>
              <w:jc w:val="center"/>
              <w:rPr>
                <w:rFonts w:ascii="Times New Roman" w:hAnsi="Times New Roman"/>
                <w:sz w:val="20"/>
                <w:szCs w:val="20"/>
              </w:rPr>
            </w:pPr>
          </w:p>
        </w:tc>
        <w:tc>
          <w:tcPr>
            <w:tcW w:w="1823" w:type="dxa"/>
            <w:vAlign w:val="center"/>
          </w:tcPr>
          <w:p w:rsidR="0035619A" w:rsidRPr="00FE3B15" w:rsidRDefault="0035619A" w:rsidP="00226757">
            <w:pPr>
              <w:contextualSpacing/>
              <w:jc w:val="center"/>
              <w:rPr>
                <w:rFonts w:ascii="Times New Roman" w:hAnsi="Times New Roman"/>
                <w:sz w:val="20"/>
                <w:szCs w:val="20"/>
              </w:rPr>
            </w:pPr>
          </w:p>
        </w:tc>
      </w:tr>
      <w:tr w:rsidR="0035619A" w:rsidRPr="00FE3B15" w:rsidTr="008D3A07">
        <w:tc>
          <w:tcPr>
            <w:tcW w:w="486" w:type="dxa"/>
          </w:tcPr>
          <w:p w:rsidR="0035619A" w:rsidRPr="00FE3B15" w:rsidRDefault="0035619A" w:rsidP="00226757">
            <w:pPr>
              <w:contextualSpacing/>
              <w:jc w:val="center"/>
              <w:rPr>
                <w:rFonts w:ascii="Times New Roman" w:hAnsi="Times New Roman"/>
                <w:b/>
                <w:sz w:val="20"/>
                <w:szCs w:val="20"/>
                <w:lang w:val="en-US"/>
              </w:rPr>
            </w:pPr>
          </w:p>
        </w:tc>
        <w:tc>
          <w:tcPr>
            <w:tcW w:w="4507" w:type="dxa"/>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Презентационные навыки: структура и последовательность изложения материала, соблюдение регламента, контакт с аудиторией, язык изложения (интонация, темп)</w:t>
            </w:r>
          </w:p>
        </w:tc>
        <w:tc>
          <w:tcPr>
            <w:tcW w:w="1231" w:type="dxa"/>
            <w:vAlign w:val="center"/>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12/20</w:t>
            </w:r>
          </w:p>
        </w:tc>
        <w:tc>
          <w:tcPr>
            <w:tcW w:w="1524" w:type="dxa"/>
            <w:vAlign w:val="center"/>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85</w:t>
            </w:r>
          </w:p>
        </w:tc>
        <w:tc>
          <w:tcPr>
            <w:tcW w:w="1823" w:type="dxa"/>
            <w:vAlign w:val="center"/>
          </w:tcPr>
          <w:p w:rsidR="0035619A" w:rsidRPr="00FE3B15" w:rsidRDefault="0035619A" w:rsidP="00226757">
            <w:pPr>
              <w:contextualSpacing/>
              <w:jc w:val="center"/>
              <w:rPr>
                <w:rFonts w:ascii="Times New Roman" w:hAnsi="Times New Roman"/>
                <w:sz w:val="20"/>
                <w:szCs w:val="20"/>
              </w:rPr>
            </w:pPr>
          </w:p>
        </w:tc>
      </w:tr>
      <w:tr w:rsidR="0035619A" w:rsidRPr="00FE3B15" w:rsidTr="008D3A07">
        <w:tc>
          <w:tcPr>
            <w:tcW w:w="486" w:type="dxa"/>
          </w:tcPr>
          <w:p w:rsidR="0035619A" w:rsidRPr="00FE3B15" w:rsidRDefault="0035619A" w:rsidP="00226757">
            <w:pPr>
              <w:contextualSpacing/>
              <w:jc w:val="center"/>
              <w:rPr>
                <w:rFonts w:ascii="Times New Roman" w:hAnsi="Times New Roman"/>
                <w:b/>
                <w:sz w:val="20"/>
                <w:szCs w:val="20"/>
                <w:lang w:val="en-US"/>
              </w:rPr>
            </w:pPr>
          </w:p>
        </w:tc>
        <w:tc>
          <w:tcPr>
            <w:tcW w:w="4507" w:type="dxa"/>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Использование иллюстративного материала</w:t>
            </w:r>
          </w:p>
        </w:tc>
        <w:tc>
          <w:tcPr>
            <w:tcW w:w="1231" w:type="dxa"/>
            <w:vAlign w:val="center"/>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3/5</w:t>
            </w:r>
          </w:p>
        </w:tc>
        <w:tc>
          <w:tcPr>
            <w:tcW w:w="1524" w:type="dxa"/>
            <w:vAlign w:val="center"/>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90</w:t>
            </w:r>
          </w:p>
        </w:tc>
        <w:tc>
          <w:tcPr>
            <w:tcW w:w="1823" w:type="dxa"/>
            <w:vAlign w:val="center"/>
          </w:tcPr>
          <w:p w:rsidR="0035619A" w:rsidRPr="00FE3B15" w:rsidRDefault="0035619A" w:rsidP="00226757">
            <w:pPr>
              <w:contextualSpacing/>
              <w:jc w:val="center"/>
              <w:rPr>
                <w:rFonts w:ascii="Times New Roman" w:hAnsi="Times New Roman"/>
                <w:sz w:val="20"/>
                <w:szCs w:val="20"/>
              </w:rPr>
            </w:pPr>
          </w:p>
        </w:tc>
      </w:tr>
      <w:tr w:rsidR="0035619A" w:rsidRPr="00FE3B15" w:rsidTr="008D3A07">
        <w:tc>
          <w:tcPr>
            <w:tcW w:w="486" w:type="dxa"/>
          </w:tcPr>
          <w:p w:rsidR="0035619A" w:rsidRPr="00FE3B15" w:rsidRDefault="0035619A" w:rsidP="00226757">
            <w:pPr>
              <w:contextualSpacing/>
              <w:jc w:val="center"/>
              <w:rPr>
                <w:rFonts w:ascii="Times New Roman" w:hAnsi="Times New Roman"/>
                <w:b/>
                <w:sz w:val="20"/>
                <w:szCs w:val="20"/>
                <w:lang w:val="en-US"/>
              </w:rPr>
            </w:pPr>
          </w:p>
        </w:tc>
        <w:tc>
          <w:tcPr>
            <w:tcW w:w="4507" w:type="dxa"/>
          </w:tcPr>
          <w:p w:rsidR="0035619A" w:rsidRPr="00FE3B15" w:rsidRDefault="0035619A" w:rsidP="00226757">
            <w:pPr>
              <w:contextualSpacing/>
              <w:jc w:val="center"/>
              <w:rPr>
                <w:rFonts w:ascii="Times New Roman" w:hAnsi="Times New Roman"/>
                <w:sz w:val="20"/>
                <w:szCs w:val="20"/>
              </w:rPr>
            </w:pPr>
            <w:r>
              <w:rPr>
                <w:rFonts w:ascii="Times New Roman" w:hAnsi="Times New Roman"/>
                <w:sz w:val="20"/>
                <w:szCs w:val="20"/>
              </w:rPr>
              <w:t>Логичность</w:t>
            </w:r>
            <w:r w:rsidRPr="00FE3B15">
              <w:rPr>
                <w:rFonts w:ascii="Times New Roman" w:hAnsi="Times New Roman"/>
                <w:sz w:val="20"/>
                <w:szCs w:val="20"/>
              </w:rPr>
              <w:t>, правильность и полнота ответов на вопросы</w:t>
            </w:r>
          </w:p>
        </w:tc>
        <w:tc>
          <w:tcPr>
            <w:tcW w:w="1231" w:type="dxa"/>
            <w:vAlign w:val="center"/>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5/10</w:t>
            </w:r>
          </w:p>
        </w:tc>
        <w:tc>
          <w:tcPr>
            <w:tcW w:w="1524" w:type="dxa"/>
            <w:vAlign w:val="center"/>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100</w:t>
            </w:r>
          </w:p>
        </w:tc>
        <w:tc>
          <w:tcPr>
            <w:tcW w:w="1823" w:type="dxa"/>
            <w:vAlign w:val="center"/>
          </w:tcPr>
          <w:p w:rsidR="0035619A" w:rsidRPr="00FE3B15" w:rsidRDefault="0035619A" w:rsidP="00226757">
            <w:pPr>
              <w:contextualSpacing/>
              <w:jc w:val="center"/>
              <w:rPr>
                <w:rFonts w:ascii="Times New Roman" w:hAnsi="Times New Roman"/>
                <w:sz w:val="20"/>
                <w:szCs w:val="20"/>
              </w:rPr>
            </w:pPr>
          </w:p>
        </w:tc>
      </w:tr>
      <w:tr w:rsidR="0035619A" w:rsidRPr="00FE3B15" w:rsidTr="008D3A07">
        <w:tc>
          <w:tcPr>
            <w:tcW w:w="486" w:type="dxa"/>
          </w:tcPr>
          <w:p w:rsidR="0035619A" w:rsidRPr="00FE3B15" w:rsidRDefault="0035619A" w:rsidP="00226757">
            <w:pPr>
              <w:contextualSpacing/>
              <w:jc w:val="center"/>
              <w:rPr>
                <w:rFonts w:ascii="Times New Roman" w:hAnsi="Times New Roman"/>
                <w:b/>
                <w:sz w:val="20"/>
                <w:szCs w:val="20"/>
                <w:lang w:val="en-US"/>
              </w:rPr>
            </w:pPr>
          </w:p>
        </w:tc>
        <w:tc>
          <w:tcPr>
            <w:tcW w:w="4507" w:type="dxa"/>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b/>
                <w:i/>
                <w:sz w:val="20"/>
                <w:szCs w:val="20"/>
              </w:rPr>
              <w:t>Итого</w:t>
            </w:r>
          </w:p>
        </w:tc>
        <w:tc>
          <w:tcPr>
            <w:tcW w:w="1231" w:type="dxa"/>
            <w:vAlign w:val="center"/>
          </w:tcPr>
          <w:p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20/35</w:t>
            </w:r>
          </w:p>
        </w:tc>
        <w:tc>
          <w:tcPr>
            <w:tcW w:w="1524" w:type="dxa"/>
            <w:vAlign w:val="center"/>
          </w:tcPr>
          <w:p w:rsidR="0035619A" w:rsidRPr="00FE3B15" w:rsidRDefault="0035619A" w:rsidP="00226757">
            <w:pPr>
              <w:contextualSpacing/>
              <w:jc w:val="center"/>
              <w:rPr>
                <w:rFonts w:ascii="Times New Roman" w:hAnsi="Times New Roman"/>
                <w:sz w:val="20"/>
                <w:szCs w:val="20"/>
              </w:rPr>
            </w:pPr>
          </w:p>
        </w:tc>
        <w:tc>
          <w:tcPr>
            <w:tcW w:w="1823" w:type="dxa"/>
            <w:vAlign w:val="center"/>
          </w:tcPr>
          <w:p w:rsidR="0035619A" w:rsidRPr="00FE3B15" w:rsidRDefault="0035619A" w:rsidP="00226757">
            <w:pPr>
              <w:contextualSpacing/>
              <w:jc w:val="center"/>
              <w:rPr>
                <w:rFonts w:ascii="Times New Roman" w:hAnsi="Times New Roman"/>
                <w:sz w:val="20"/>
                <w:szCs w:val="20"/>
              </w:rPr>
            </w:pPr>
          </w:p>
        </w:tc>
      </w:tr>
      <w:tr w:rsidR="0035619A" w:rsidRPr="00FE3B15" w:rsidTr="008D3A07">
        <w:tc>
          <w:tcPr>
            <w:tcW w:w="486" w:type="dxa"/>
          </w:tcPr>
          <w:p w:rsidR="0035619A" w:rsidRPr="00FE3B15" w:rsidRDefault="0035619A" w:rsidP="00226757">
            <w:pPr>
              <w:contextualSpacing/>
              <w:jc w:val="center"/>
              <w:rPr>
                <w:rFonts w:ascii="Times New Roman" w:hAnsi="Times New Roman"/>
                <w:b/>
                <w:sz w:val="20"/>
                <w:szCs w:val="20"/>
                <w:lang w:val="en-US"/>
              </w:rPr>
            </w:pPr>
          </w:p>
        </w:tc>
        <w:tc>
          <w:tcPr>
            <w:tcW w:w="4507" w:type="dxa"/>
          </w:tcPr>
          <w:p w:rsidR="0035619A" w:rsidRPr="00FE3B15" w:rsidRDefault="0035619A" w:rsidP="00226757">
            <w:pPr>
              <w:contextualSpacing/>
              <w:jc w:val="center"/>
              <w:rPr>
                <w:rFonts w:ascii="Times New Roman" w:hAnsi="Times New Roman"/>
                <w:b/>
                <w:sz w:val="20"/>
                <w:szCs w:val="20"/>
              </w:rPr>
            </w:pPr>
            <w:r w:rsidRPr="00FE3B15">
              <w:rPr>
                <w:rFonts w:ascii="Times New Roman" w:hAnsi="Times New Roman"/>
                <w:b/>
                <w:sz w:val="20"/>
                <w:szCs w:val="20"/>
              </w:rPr>
              <w:t>ВСЕГО</w:t>
            </w:r>
          </w:p>
        </w:tc>
        <w:tc>
          <w:tcPr>
            <w:tcW w:w="1231" w:type="dxa"/>
            <w:vAlign w:val="center"/>
          </w:tcPr>
          <w:p w:rsidR="0035619A" w:rsidRPr="00FE3B15" w:rsidRDefault="0035619A" w:rsidP="00226757">
            <w:pPr>
              <w:contextualSpacing/>
              <w:jc w:val="center"/>
              <w:rPr>
                <w:rFonts w:ascii="Times New Roman" w:hAnsi="Times New Roman"/>
                <w:b/>
                <w:sz w:val="20"/>
                <w:szCs w:val="20"/>
              </w:rPr>
            </w:pPr>
            <w:r w:rsidRPr="00FE3B15">
              <w:rPr>
                <w:rFonts w:ascii="Times New Roman" w:hAnsi="Times New Roman"/>
                <w:b/>
                <w:sz w:val="20"/>
                <w:szCs w:val="20"/>
              </w:rPr>
              <w:t>50/100</w:t>
            </w:r>
          </w:p>
        </w:tc>
        <w:tc>
          <w:tcPr>
            <w:tcW w:w="1524" w:type="dxa"/>
            <w:vAlign w:val="center"/>
          </w:tcPr>
          <w:p w:rsidR="0035619A" w:rsidRPr="00FE3B15" w:rsidRDefault="0035619A" w:rsidP="00226757">
            <w:pPr>
              <w:contextualSpacing/>
              <w:jc w:val="center"/>
              <w:rPr>
                <w:rFonts w:ascii="Times New Roman" w:hAnsi="Times New Roman"/>
                <w:sz w:val="20"/>
                <w:szCs w:val="20"/>
              </w:rPr>
            </w:pPr>
          </w:p>
        </w:tc>
        <w:tc>
          <w:tcPr>
            <w:tcW w:w="1823" w:type="dxa"/>
            <w:vAlign w:val="center"/>
          </w:tcPr>
          <w:p w:rsidR="0035619A" w:rsidRPr="00FE3B15" w:rsidRDefault="0035619A" w:rsidP="00226757">
            <w:pPr>
              <w:contextualSpacing/>
              <w:jc w:val="center"/>
              <w:rPr>
                <w:rFonts w:ascii="Times New Roman" w:hAnsi="Times New Roman"/>
                <w:sz w:val="20"/>
                <w:szCs w:val="20"/>
              </w:rPr>
            </w:pPr>
          </w:p>
        </w:tc>
      </w:tr>
    </w:tbl>
    <w:p w:rsidR="0035619A" w:rsidRDefault="0035619A" w:rsidP="0035619A">
      <w:pPr>
        <w:pStyle w:val="a7"/>
        <w:spacing w:after="0" w:line="240" w:lineRule="auto"/>
        <w:jc w:val="both"/>
        <w:rPr>
          <w:rFonts w:ascii="Times New Roman" w:hAnsi="Times New Roman"/>
          <w:sz w:val="24"/>
          <w:szCs w:val="24"/>
        </w:rPr>
      </w:pPr>
    </w:p>
    <w:p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C07232" w:rsidRDefault="00C07232" w:rsidP="00C07232">
      <w:pPr>
        <w:widowControl w:val="0"/>
        <w:shd w:val="clear" w:color="auto" w:fill="FFFFFF"/>
        <w:spacing w:after="0" w:line="240" w:lineRule="auto"/>
        <w:ind w:right="204"/>
        <w:jc w:val="both"/>
        <w:outlineLvl w:val="1"/>
        <w:rPr>
          <w:rFonts w:ascii="Times New Roman" w:eastAsia="Times New Roman" w:hAnsi="Times New Roman" w:cs="Times New Roman"/>
          <w:spacing w:val="2"/>
          <w:sz w:val="28"/>
          <w:szCs w:val="28"/>
          <w:lang w:eastAsia="ru-RU"/>
        </w:rPr>
      </w:pPr>
    </w:p>
    <w:p w:rsidR="00E423C6" w:rsidRDefault="00E423C6" w:rsidP="00C07232">
      <w:pPr>
        <w:widowControl w:val="0"/>
        <w:shd w:val="clear" w:color="auto" w:fill="FFFFFF"/>
        <w:spacing w:after="0" w:line="240" w:lineRule="auto"/>
        <w:ind w:right="204"/>
        <w:jc w:val="both"/>
        <w:outlineLvl w:val="1"/>
        <w:rPr>
          <w:rFonts w:ascii="Times New Roman" w:eastAsia="Times New Roman" w:hAnsi="Times New Roman" w:cs="Times New Roman"/>
          <w:spacing w:val="2"/>
          <w:sz w:val="28"/>
          <w:szCs w:val="28"/>
          <w:lang w:eastAsia="ru-RU"/>
        </w:rPr>
      </w:pPr>
    </w:p>
    <w:p w:rsidR="00E423C6" w:rsidRDefault="00E423C6" w:rsidP="00C07232">
      <w:pPr>
        <w:widowControl w:val="0"/>
        <w:shd w:val="clear" w:color="auto" w:fill="FFFFFF"/>
        <w:spacing w:after="0" w:line="240" w:lineRule="auto"/>
        <w:ind w:right="204"/>
        <w:jc w:val="both"/>
        <w:outlineLvl w:val="1"/>
        <w:rPr>
          <w:rFonts w:ascii="Times New Roman" w:eastAsia="Times New Roman" w:hAnsi="Times New Roman" w:cs="Times New Roman"/>
          <w:spacing w:val="2"/>
          <w:sz w:val="28"/>
          <w:szCs w:val="28"/>
          <w:lang w:eastAsia="ru-RU"/>
        </w:rPr>
      </w:pPr>
    </w:p>
    <w:p w:rsidR="00E423C6" w:rsidRDefault="00E423C6" w:rsidP="00C07232">
      <w:pPr>
        <w:widowControl w:val="0"/>
        <w:shd w:val="clear" w:color="auto" w:fill="FFFFFF"/>
        <w:spacing w:after="0" w:line="240" w:lineRule="auto"/>
        <w:ind w:right="204"/>
        <w:jc w:val="both"/>
        <w:outlineLvl w:val="1"/>
        <w:rPr>
          <w:rFonts w:ascii="Times New Roman" w:eastAsia="Times New Roman" w:hAnsi="Times New Roman" w:cs="Times New Roman"/>
          <w:spacing w:val="2"/>
          <w:sz w:val="28"/>
          <w:szCs w:val="28"/>
          <w:lang w:eastAsia="ru-RU"/>
        </w:rPr>
      </w:pPr>
    </w:p>
    <w:p w:rsidR="00E423C6" w:rsidRDefault="00E423C6" w:rsidP="00C07232">
      <w:pPr>
        <w:widowControl w:val="0"/>
        <w:shd w:val="clear" w:color="auto" w:fill="FFFFFF"/>
        <w:spacing w:after="0" w:line="240" w:lineRule="auto"/>
        <w:ind w:right="204"/>
        <w:jc w:val="both"/>
        <w:outlineLvl w:val="1"/>
        <w:rPr>
          <w:rFonts w:ascii="Times New Roman" w:eastAsia="Times New Roman" w:hAnsi="Times New Roman" w:cs="Times New Roman"/>
          <w:spacing w:val="2"/>
          <w:sz w:val="28"/>
          <w:szCs w:val="28"/>
          <w:lang w:eastAsia="ru-RU"/>
        </w:rPr>
      </w:pPr>
    </w:p>
    <w:p w:rsidR="00E423C6" w:rsidRDefault="00E423C6" w:rsidP="00C07232">
      <w:pPr>
        <w:widowControl w:val="0"/>
        <w:shd w:val="clear" w:color="auto" w:fill="FFFFFF"/>
        <w:spacing w:after="0" w:line="240" w:lineRule="auto"/>
        <w:ind w:right="204"/>
        <w:jc w:val="both"/>
        <w:outlineLvl w:val="1"/>
        <w:rPr>
          <w:rFonts w:ascii="Times New Roman" w:eastAsia="Times New Roman" w:hAnsi="Times New Roman" w:cs="Times New Roman"/>
          <w:spacing w:val="2"/>
          <w:sz w:val="28"/>
          <w:szCs w:val="28"/>
          <w:lang w:eastAsia="ru-RU"/>
        </w:rPr>
      </w:pPr>
    </w:p>
    <w:p w:rsidR="00E423C6" w:rsidRDefault="00E423C6" w:rsidP="00C07232">
      <w:pPr>
        <w:widowControl w:val="0"/>
        <w:shd w:val="clear" w:color="auto" w:fill="FFFFFF"/>
        <w:spacing w:after="0" w:line="240" w:lineRule="auto"/>
        <w:ind w:right="204"/>
        <w:jc w:val="both"/>
        <w:outlineLvl w:val="1"/>
        <w:rPr>
          <w:rFonts w:ascii="Times New Roman" w:eastAsia="Times New Roman" w:hAnsi="Times New Roman" w:cs="Times New Roman"/>
          <w:spacing w:val="2"/>
          <w:sz w:val="28"/>
          <w:szCs w:val="28"/>
          <w:lang w:eastAsia="ru-RU"/>
        </w:rPr>
      </w:pPr>
    </w:p>
    <w:p w:rsidR="00E423C6" w:rsidRDefault="00E423C6" w:rsidP="00C07232">
      <w:pPr>
        <w:widowControl w:val="0"/>
        <w:shd w:val="clear" w:color="auto" w:fill="FFFFFF"/>
        <w:spacing w:after="0" w:line="240" w:lineRule="auto"/>
        <w:ind w:right="204"/>
        <w:jc w:val="both"/>
        <w:outlineLvl w:val="1"/>
        <w:rPr>
          <w:rFonts w:ascii="Times New Roman" w:eastAsia="Times New Roman" w:hAnsi="Times New Roman" w:cs="Times New Roman"/>
          <w:spacing w:val="2"/>
          <w:sz w:val="28"/>
          <w:szCs w:val="28"/>
          <w:lang w:eastAsia="ru-RU"/>
        </w:rPr>
      </w:pPr>
    </w:p>
    <w:p w:rsidR="00E423C6" w:rsidRDefault="00E423C6" w:rsidP="00C07232">
      <w:pPr>
        <w:widowControl w:val="0"/>
        <w:shd w:val="clear" w:color="auto" w:fill="FFFFFF"/>
        <w:spacing w:after="0" w:line="240" w:lineRule="auto"/>
        <w:ind w:right="204"/>
        <w:jc w:val="both"/>
        <w:outlineLvl w:val="1"/>
        <w:rPr>
          <w:rFonts w:ascii="Times New Roman" w:eastAsia="Times New Roman" w:hAnsi="Times New Roman" w:cs="Times New Roman"/>
          <w:spacing w:val="2"/>
          <w:sz w:val="28"/>
          <w:szCs w:val="28"/>
          <w:lang w:eastAsia="ru-RU"/>
        </w:rPr>
      </w:pPr>
    </w:p>
    <w:p w:rsidR="00E423C6" w:rsidRDefault="00E423C6" w:rsidP="00C07232">
      <w:pPr>
        <w:widowControl w:val="0"/>
        <w:shd w:val="clear" w:color="auto" w:fill="FFFFFF"/>
        <w:spacing w:after="0" w:line="240" w:lineRule="auto"/>
        <w:ind w:right="204"/>
        <w:jc w:val="both"/>
        <w:outlineLvl w:val="1"/>
        <w:rPr>
          <w:rFonts w:ascii="Times New Roman" w:eastAsia="Times New Roman" w:hAnsi="Times New Roman" w:cs="Times New Roman"/>
          <w:spacing w:val="2"/>
          <w:sz w:val="28"/>
          <w:szCs w:val="28"/>
          <w:lang w:eastAsia="ru-RU"/>
        </w:rPr>
      </w:pPr>
    </w:p>
    <w:p w:rsidR="00E423C6" w:rsidRDefault="00E423C6" w:rsidP="00C07232">
      <w:pPr>
        <w:widowControl w:val="0"/>
        <w:shd w:val="clear" w:color="auto" w:fill="FFFFFF"/>
        <w:spacing w:after="0" w:line="240" w:lineRule="auto"/>
        <w:ind w:right="204"/>
        <w:jc w:val="both"/>
        <w:outlineLvl w:val="1"/>
        <w:rPr>
          <w:rFonts w:ascii="Times New Roman" w:eastAsia="Times New Roman" w:hAnsi="Times New Roman" w:cs="Times New Roman"/>
          <w:spacing w:val="2"/>
          <w:sz w:val="28"/>
          <w:szCs w:val="28"/>
          <w:lang w:eastAsia="ru-RU"/>
        </w:rPr>
      </w:pPr>
    </w:p>
    <w:p w:rsidR="00E423C6" w:rsidRDefault="00E423C6" w:rsidP="00C07232">
      <w:pPr>
        <w:widowControl w:val="0"/>
        <w:shd w:val="clear" w:color="auto" w:fill="FFFFFF"/>
        <w:spacing w:after="0" w:line="240" w:lineRule="auto"/>
        <w:ind w:right="204"/>
        <w:jc w:val="both"/>
        <w:outlineLvl w:val="1"/>
        <w:rPr>
          <w:rFonts w:ascii="Times New Roman" w:eastAsia="Times New Roman" w:hAnsi="Times New Roman" w:cs="Times New Roman"/>
          <w:spacing w:val="2"/>
          <w:sz w:val="28"/>
          <w:szCs w:val="28"/>
          <w:lang w:eastAsia="ru-RU"/>
        </w:rPr>
      </w:pPr>
    </w:p>
    <w:p w:rsidR="00E423C6" w:rsidRDefault="00E423C6" w:rsidP="00C07232">
      <w:pPr>
        <w:widowControl w:val="0"/>
        <w:shd w:val="clear" w:color="auto" w:fill="FFFFFF"/>
        <w:spacing w:after="0" w:line="240" w:lineRule="auto"/>
        <w:ind w:right="204"/>
        <w:jc w:val="both"/>
        <w:outlineLvl w:val="1"/>
        <w:rPr>
          <w:rFonts w:ascii="Times New Roman" w:eastAsia="Times New Roman" w:hAnsi="Times New Roman" w:cs="Times New Roman"/>
          <w:spacing w:val="2"/>
          <w:sz w:val="28"/>
          <w:szCs w:val="28"/>
          <w:lang w:eastAsia="ru-RU"/>
        </w:rPr>
      </w:pPr>
    </w:p>
    <w:p w:rsidR="00E423C6" w:rsidRDefault="00E423C6" w:rsidP="00C07232">
      <w:pPr>
        <w:widowControl w:val="0"/>
        <w:shd w:val="clear" w:color="auto" w:fill="FFFFFF"/>
        <w:spacing w:after="0" w:line="240" w:lineRule="auto"/>
        <w:ind w:right="204"/>
        <w:jc w:val="both"/>
        <w:outlineLvl w:val="1"/>
        <w:rPr>
          <w:rFonts w:ascii="Times New Roman" w:eastAsia="Times New Roman" w:hAnsi="Times New Roman" w:cs="Times New Roman"/>
          <w:spacing w:val="2"/>
          <w:sz w:val="28"/>
          <w:szCs w:val="28"/>
          <w:lang w:eastAsia="ru-RU"/>
        </w:rPr>
      </w:pPr>
    </w:p>
    <w:p w:rsidR="00E423C6" w:rsidRDefault="00E423C6" w:rsidP="00C07232">
      <w:pPr>
        <w:widowControl w:val="0"/>
        <w:shd w:val="clear" w:color="auto" w:fill="FFFFFF"/>
        <w:spacing w:after="0" w:line="240" w:lineRule="auto"/>
        <w:ind w:right="204"/>
        <w:jc w:val="both"/>
        <w:outlineLvl w:val="1"/>
        <w:rPr>
          <w:rFonts w:ascii="Times New Roman" w:eastAsia="Times New Roman" w:hAnsi="Times New Roman" w:cs="Times New Roman"/>
          <w:spacing w:val="2"/>
          <w:sz w:val="28"/>
          <w:szCs w:val="28"/>
          <w:lang w:eastAsia="ru-RU"/>
        </w:rPr>
      </w:pPr>
    </w:p>
    <w:p w:rsidR="00E423C6" w:rsidRPr="00E423C6" w:rsidRDefault="00E423C6" w:rsidP="00E423C6">
      <w:pPr>
        <w:shd w:val="clear" w:color="auto" w:fill="FFFFFF"/>
        <w:spacing w:after="120" w:line="360" w:lineRule="auto"/>
        <w:ind w:right="17"/>
        <w:contextualSpacing/>
        <w:jc w:val="both"/>
        <w:rPr>
          <w:rFonts w:ascii="Times New Roman" w:eastAsia="Calibri" w:hAnsi="Times New Roman" w:cs="Times New Roman"/>
          <w:b/>
          <w:sz w:val="24"/>
          <w:szCs w:val="24"/>
        </w:rPr>
      </w:pPr>
    </w:p>
    <w:sectPr w:rsidR="00E423C6" w:rsidRPr="00E423C6" w:rsidSect="0094316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5E92" w:rsidRDefault="008D5E92" w:rsidP="008D5E92">
      <w:pPr>
        <w:spacing w:after="0" w:line="240" w:lineRule="auto"/>
      </w:pPr>
      <w:r>
        <w:separator/>
      </w:r>
    </w:p>
  </w:endnote>
  <w:endnote w:type="continuationSeparator" w:id="0">
    <w:p w:rsidR="008D5E92" w:rsidRDefault="008D5E92" w:rsidP="008D5E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5E92" w:rsidRDefault="008D5E92" w:rsidP="008D5E92">
      <w:pPr>
        <w:spacing w:after="0" w:line="240" w:lineRule="auto"/>
      </w:pPr>
      <w:r>
        <w:separator/>
      </w:r>
    </w:p>
  </w:footnote>
  <w:footnote w:type="continuationSeparator" w:id="0">
    <w:p w:rsidR="008D5E92" w:rsidRDefault="008D5E92" w:rsidP="008D5E92">
      <w:pPr>
        <w:spacing w:after="0" w:line="240" w:lineRule="auto"/>
      </w:pPr>
      <w:r>
        <w:continuationSeparator/>
      </w:r>
    </w:p>
  </w:footnote>
  <w:footnote w:id="1">
    <w:p w:rsidR="008D5E92" w:rsidRPr="005643FE" w:rsidRDefault="008D5E92" w:rsidP="008D5E92">
      <w:pPr>
        <w:pStyle w:val="ac"/>
        <w:rPr>
          <w:rFonts w:ascii="Times New Roman" w:hAnsi="Times New Roman" w:cs="Times New Roman"/>
          <w:sz w:val="28"/>
          <w:szCs w:val="28"/>
        </w:rPr>
      </w:pPr>
      <w:r>
        <w:rPr>
          <w:rStyle w:val="ae"/>
        </w:rPr>
        <w:footnoteRef/>
      </w:r>
      <w:r>
        <w:t xml:space="preserve"> </w:t>
      </w:r>
      <w:r>
        <w:rPr>
          <w:rFonts w:ascii="Times New Roman" w:hAnsi="Times New Roman" w:cs="Times New Roman"/>
          <w:sz w:val="28"/>
          <w:szCs w:val="28"/>
        </w:rPr>
        <w:t xml:space="preserve">Третья задача, </w:t>
      </w:r>
      <w:r w:rsidRPr="005643FE">
        <w:rPr>
          <w:rFonts w:ascii="Times New Roman" w:hAnsi="Times New Roman" w:cs="Times New Roman"/>
          <w:sz w:val="28"/>
          <w:szCs w:val="28"/>
        </w:rPr>
        <w:t>как правило, это сравнение показат</w:t>
      </w:r>
      <w:r>
        <w:rPr>
          <w:rFonts w:ascii="Times New Roman" w:hAnsi="Times New Roman" w:cs="Times New Roman"/>
          <w:sz w:val="28"/>
          <w:szCs w:val="28"/>
        </w:rPr>
        <w:t>елей до и после эксперимента или двух групп испытуемых.</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65A204A"/>
    <w:lvl w:ilvl="0">
      <w:numFmt w:val="bullet"/>
      <w:lvlText w:val="*"/>
      <w:lvlJc w:val="left"/>
    </w:lvl>
  </w:abstractNum>
  <w:abstractNum w:abstractNumId="1">
    <w:nsid w:val="0000000A"/>
    <w:multiLevelType w:val="multilevel"/>
    <w:tmpl w:val="0000000A"/>
    <w:name w:val="WW8Num10"/>
    <w:lvl w:ilvl="0">
      <w:start w:val="1"/>
      <w:numFmt w:val="decimal"/>
      <w:lvlText w:val="%1."/>
      <w:lvlJc w:val="left"/>
      <w:pPr>
        <w:tabs>
          <w:tab w:val="num" w:pos="720"/>
        </w:tabs>
        <w:ind w:left="720" w:hanging="360"/>
      </w:pPr>
      <w:rPr>
        <w:b/>
        <w:bCs/>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2301EB6"/>
    <w:multiLevelType w:val="hybridMultilevel"/>
    <w:tmpl w:val="C0FC3296"/>
    <w:lvl w:ilvl="0" w:tplc="8366464C">
      <w:start w:val="1"/>
      <w:numFmt w:val="decimal"/>
      <w:lvlText w:val="%1."/>
      <w:lvlJc w:val="left"/>
      <w:pPr>
        <w:tabs>
          <w:tab w:val="num" w:pos="360"/>
        </w:tabs>
        <w:ind w:left="-349" w:firstLine="709"/>
      </w:pPr>
      <w:rPr>
        <w:rFonts w:hint="default"/>
      </w:rPr>
    </w:lvl>
    <w:lvl w:ilvl="1" w:tplc="04190019" w:tentative="1">
      <w:start w:val="1"/>
      <w:numFmt w:val="lowerLetter"/>
      <w:lvlText w:val="%2."/>
      <w:lvlJc w:val="left"/>
      <w:pPr>
        <w:tabs>
          <w:tab w:val="num" w:pos="1091"/>
        </w:tabs>
        <w:ind w:left="1091" w:hanging="360"/>
      </w:pPr>
    </w:lvl>
    <w:lvl w:ilvl="2" w:tplc="0419001B" w:tentative="1">
      <w:start w:val="1"/>
      <w:numFmt w:val="lowerRoman"/>
      <w:lvlText w:val="%3."/>
      <w:lvlJc w:val="right"/>
      <w:pPr>
        <w:tabs>
          <w:tab w:val="num" w:pos="1811"/>
        </w:tabs>
        <w:ind w:left="1811" w:hanging="180"/>
      </w:pPr>
    </w:lvl>
    <w:lvl w:ilvl="3" w:tplc="0419000F" w:tentative="1">
      <w:start w:val="1"/>
      <w:numFmt w:val="decimal"/>
      <w:lvlText w:val="%4."/>
      <w:lvlJc w:val="left"/>
      <w:pPr>
        <w:tabs>
          <w:tab w:val="num" w:pos="2531"/>
        </w:tabs>
        <w:ind w:left="2531" w:hanging="360"/>
      </w:pPr>
    </w:lvl>
    <w:lvl w:ilvl="4" w:tplc="04190019" w:tentative="1">
      <w:start w:val="1"/>
      <w:numFmt w:val="lowerLetter"/>
      <w:lvlText w:val="%5."/>
      <w:lvlJc w:val="left"/>
      <w:pPr>
        <w:tabs>
          <w:tab w:val="num" w:pos="3251"/>
        </w:tabs>
        <w:ind w:left="3251" w:hanging="360"/>
      </w:pPr>
    </w:lvl>
    <w:lvl w:ilvl="5" w:tplc="0419001B" w:tentative="1">
      <w:start w:val="1"/>
      <w:numFmt w:val="lowerRoman"/>
      <w:lvlText w:val="%6."/>
      <w:lvlJc w:val="right"/>
      <w:pPr>
        <w:tabs>
          <w:tab w:val="num" w:pos="3971"/>
        </w:tabs>
        <w:ind w:left="3971" w:hanging="180"/>
      </w:pPr>
    </w:lvl>
    <w:lvl w:ilvl="6" w:tplc="0419000F" w:tentative="1">
      <w:start w:val="1"/>
      <w:numFmt w:val="decimal"/>
      <w:lvlText w:val="%7."/>
      <w:lvlJc w:val="left"/>
      <w:pPr>
        <w:tabs>
          <w:tab w:val="num" w:pos="4691"/>
        </w:tabs>
        <w:ind w:left="4691" w:hanging="360"/>
      </w:pPr>
    </w:lvl>
    <w:lvl w:ilvl="7" w:tplc="04190019" w:tentative="1">
      <w:start w:val="1"/>
      <w:numFmt w:val="lowerLetter"/>
      <w:lvlText w:val="%8."/>
      <w:lvlJc w:val="left"/>
      <w:pPr>
        <w:tabs>
          <w:tab w:val="num" w:pos="5411"/>
        </w:tabs>
        <w:ind w:left="5411" w:hanging="360"/>
      </w:pPr>
    </w:lvl>
    <w:lvl w:ilvl="8" w:tplc="0419001B" w:tentative="1">
      <w:start w:val="1"/>
      <w:numFmt w:val="lowerRoman"/>
      <w:lvlText w:val="%9."/>
      <w:lvlJc w:val="right"/>
      <w:pPr>
        <w:tabs>
          <w:tab w:val="num" w:pos="6131"/>
        </w:tabs>
        <w:ind w:left="6131" w:hanging="180"/>
      </w:pPr>
    </w:lvl>
  </w:abstractNum>
  <w:abstractNum w:abstractNumId="3">
    <w:nsid w:val="0EA4626B"/>
    <w:multiLevelType w:val="hybridMultilevel"/>
    <w:tmpl w:val="1E90EE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41D4D59"/>
    <w:multiLevelType w:val="hybridMultilevel"/>
    <w:tmpl w:val="3E849E1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14B221DC"/>
    <w:multiLevelType w:val="hybridMultilevel"/>
    <w:tmpl w:val="5E3ED9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586FA3"/>
    <w:multiLevelType w:val="hybridMultilevel"/>
    <w:tmpl w:val="FB08E544"/>
    <w:lvl w:ilvl="0" w:tplc="33A253DE">
      <w:start w:val="1"/>
      <w:numFmt w:val="decimal"/>
      <w:lvlText w:val="%1."/>
      <w:lvlJc w:val="left"/>
      <w:pPr>
        <w:tabs>
          <w:tab w:val="num" w:pos="360"/>
        </w:tabs>
        <w:ind w:left="-349" w:firstLine="709"/>
      </w:pPr>
      <w:rPr>
        <w:rFonts w:ascii="Times New Roman" w:hAnsi="Times New Roman"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96624C2"/>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211D10B4"/>
    <w:multiLevelType w:val="hybridMultilevel"/>
    <w:tmpl w:val="853607B2"/>
    <w:lvl w:ilvl="0" w:tplc="6102F37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nsid w:val="27E06681"/>
    <w:multiLevelType w:val="hybridMultilevel"/>
    <w:tmpl w:val="519897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DE67CFB"/>
    <w:multiLevelType w:val="hybridMultilevel"/>
    <w:tmpl w:val="EB2202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EBC2257"/>
    <w:multiLevelType w:val="hybridMultilevel"/>
    <w:tmpl w:val="550E66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EBE76A6"/>
    <w:multiLevelType w:val="hybridMultilevel"/>
    <w:tmpl w:val="68B45C02"/>
    <w:lvl w:ilvl="0" w:tplc="460A3E60">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3">
    <w:nsid w:val="307B2603"/>
    <w:multiLevelType w:val="hybridMultilevel"/>
    <w:tmpl w:val="17AA5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8974436"/>
    <w:multiLevelType w:val="hybridMultilevel"/>
    <w:tmpl w:val="04EE80FC"/>
    <w:lvl w:ilvl="0" w:tplc="0419000F">
      <w:start w:val="1"/>
      <w:numFmt w:val="decimal"/>
      <w:lvlText w:val="%1."/>
      <w:lvlJc w:val="left"/>
      <w:pPr>
        <w:ind w:left="644" w:hanging="360"/>
      </w:pPr>
      <w:rPr>
        <w:rFont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5">
    <w:nsid w:val="39DF50C2"/>
    <w:multiLevelType w:val="hybridMultilevel"/>
    <w:tmpl w:val="38EC34F0"/>
    <w:lvl w:ilvl="0" w:tplc="6AA4A8DC">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D005B6A"/>
    <w:multiLevelType w:val="hybridMultilevel"/>
    <w:tmpl w:val="55BEE24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3D46782D"/>
    <w:multiLevelType w:val="hybridMultilevel"/>
    <w:tmpl w:val="33BE553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30A2B17"/>
    <w:multiLevelType w:val="hybridMultilevel"/>
    <w:tmpl w:val="A596DD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37A66FA"/>
    <w:multiLevelType w:val="singleLevel"/>
    <w:tmpl w:val="8454EB24"/>
    <w:lvl w:ilvl="0">
      <w:start w:val="3"/>
      <w:numFmt w:val="decimal"/>
      <w:lvlText w:val="%1."/>
      <w:legacy w:legacy="1" w:legacySpace="0" w:legacyIndent="293"/>
      <w:lvlJc w:val="left"/>
      <w:rPr>
        <w:rFonts w:ascii="Arial" w:hAnsi="Arial" w:cs="Arial" w:hint="default"/>
      </w:rPr>
    </w:lvl>
  </w:abstractNum>
  <w:abstractNum w:abstractNumId="20">
    <w:nsid w:val="454A5FAC"/>
    <w:multiLevelType w:val="hybridMultilevel"/>
    <w:tmpl w:val="478AF1FE"/>
    <w:lvl w:ilvl="0" w:tplc="33A253DE">
      <w:start w:val="1"/>
      <w:numFmt w:val="decimal"/>
      <w:lvlText w:val="%1."/>
      <w:lvlJc w:val="left"/>
      <w:pPr>
        <w:tabs>
          <w:tab w:val="num" w:pos="360"/>
        </w:tabs>
        <w:ind w:left="-349" w:firstLine="709"/>
      </w:pPr>
      <w:rPr>
        <w:rFonts w:ascii="Times New Roman" w:hAnsi="Times New Roman"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5BD1C84"/>
    <w:multiLevelType w:val="hybridMultilevel"/>
    <w:tmpl w:val="0276D6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A1129BB"/>
    <w:multiLevelType w:val="hybridMultilevel"/>
    <w:tmpl w:val="F6FE07B0"/>
    <w:lvl w:ilvl="0" w:tplc="2A508C56">
      <w:start w:val="5"/>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ED80569"/>
    <w:multiLevelType w:val="hybridMultilevel"/>
    <w:tmpl w:val="EB2202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130565D"/>
    <w:multiLevelType w:val="multilevel"/>
    <w:tmpl w:val="0C50BF8A"/>
    <w:lvl w:ilvl="0">
      <w:start w:val="2"/>
      <w:numFmt w:val="upperRoman"/>
      <w:lvlText w:val="%1."/>
      <w:lvlJc w:val="left"/>
      <w:pPr>
        <w:ind w:left="1440" w:hanging="720"/>
      </w:pPr>
      <w:rPr>
        <w:rFonts w:ascii="Times New Roman" w:hAnsi="Times New Roman" w:hint="default"/>
        <w:i w:val="0"/>
      </w:rPr>
    </w:lvl>
    <w:lvl w:ilvl="1">
      <w:start w:val="1"/>
      <w:numFmt w:val="decimal"/>
      <w:isLgl/>
      <w:lvlText w:val="%1.%2."/>
      <w:lvlJc w:val="left"/>
      <w:pPr>
        <w:ind w:left="1713" w:hanging="720"/>
      </w:pPr>
      <w:rPr>
        <w:rFonts w:hint="default"/>
      </w:rPr>
    </w:lvl>
    <w:lvl w:ilvl="2">
      <w:start w:val="1"/>
      <w:numFmt w:val="decimal"/>
      <w:isLgl/>
      <w:lvlText w:val="%1.%2.%3."/>
      <w:lvlJc w:val="left"/>
      <w:pPr>
        <w:ind w:left="1568" w:hanging="720"/>
      </w:pPr>
      <w:rPr>
        <w:rFonts w:hint="default"/>
      </w:rPr>
    </w:lvl>
    <w:lvl w:ilvl="3">
      <w:start w:val="1"/>
      <w:numFmt w:val="decimal"/>
      <w:isLgl/>
      <w:lvlText w:val="%1.%2.%3.%4."/>
      <w:lvlJc w:val="left"/>
      <w:pPr>
        <w:ind w:left="1992" w:hanging="1080"/>
      </w:pPr>
      <w:rPr>
        <w:rFonts w:hint="default"/>
      </w:rPr>
    </w:lvl>
    <w:lvl w:ilvl="4">
      <w:start w:val="1"/>
      <w:numFmt w:val="decimal"/>
      <w:isLgl/>
      <w:lvlText w:val="%1.%2.%3.%4.%5."/>
      <w:lvlJc w:val="left"/>
      <w:pPr>
        <w:ind w:left="2056" w:hanging="1080"/>
      </w:pPr>
      <w:rPr>
        <w:rFonts w:hint="default"/>
      </w:rPr>
    </w:lvl>
    <w:lvl w:ilvl="5">
      <w:start w:val="1"/>
      <w:numFmt w:val="decimal"/>
      <w:isLgl/>
      <w:lvlText w:val="%1.%2.%3.%4.%5.%6."/>
      <w:lvlJc w:val="left"/>
      <w:pPr>
        <w:ind w:left="2480" w:hanging="1440"/>
      </w:pPr>
      <w:rPr>
        <w:rFonts w:hint="default"/>
      </w:rPr>
    </w:lvl>
    <w:lvl w:ilvl="6">
      <w:start w:val="1"/>
      <w:numFmt w:val="decimal"/>
      <w:isLgl/>
      <w:lvlText w:val="%1.%2.%3.%4.%5.%6.%7."/>
      <w:lvlJc w:val="left"/>
      <w:pPr>
        <w:ind w:left="2904" w:hanging="1800"/>
      </w:pPr>
      <w:rPr>
        <w:rFonts w:hint="default"/>
      </w:rPr>
    </w:lvl>
    <w:lvl w:ilvl="7">
      <w:start w:val="1"/>
      <w:numFmt w:val="decimal"/>
      <w:isLgl/>
      <w:lvlText w:val="%1.%2.%3.%4.%5.%6.%7.%8."/>
      <w:lvlJc w:val="left"/>
      <w:pPr>
        <w:ind w:left="2968" w:hanging="1800"/>
      </w:pPr>
      <w:rPr>
        <w:rFonts w:hint="default"/>
      </w:rPr>
    </w:lvl>
    <w:lvl w:ilvl="8">
      <w:start w:val="1"/>
      <w:numFmt w:val="decimal"/>
      <w:isLgl/>
      <w:lvlText w:val="%1.%2.%3.%4.%5.%6.%7.%8.%9."/>
      <w:lvlJc w:val="left"/>
      <w:pPr>
        <w:ind w:left="3392" w:hanging="2160"/>
      </w:pPr>
      <w:rPr>
        <w:rFonts w:hint="default"/>
      </w:rPr>
    </w:lvl>
  </w:abstractNum>
  <w:abstractNum w:abstractNumId="25">
    <w:nsid w:val="51334AEA"/>
    <w:multiLevelType w:val="hybridMultilevel"/>
    <w:tmpl w:val="762042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1FB5BAB"/>
    <w:multiLevelType w:val="hybridMultilevel"/>
    <w:tmpl w:val="F5FEC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2EF602D"/>
    <w:multiLevelType w:val="hybridMultilevel"/>
    <w:tmpl w:val="E4567D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C1B3A01"/>
    <w:multiLevelType w:val="hybridMultilevel"/>
    <w:tmpl w:val="16BC8350"/>
    <w:lvl w:ilvl="0" w:tplc="E4F4248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62BC1C18"/>
    <w:multiLevelType w:val="hybridMultilevel"/>
    <w:tmpl w:val="2990EA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3AD2C1F"/>
    <w:multiLevelType w:val="hybridMultilevel"/>
    <w:tmpl w:val="E3CCC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7B1511C"/>
    <w:multiLevelType w:val="hybridMultilevel"/>
    <w:tmpl w:val="BEDED4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68E13A69"/>
    <w:multiLevelType w:val="multilevel"/>
    <w:tmpl w:val="0276D6B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6DBE5C68"/>
    <w:multiLevelType w:val="hybridMultilevel"/>
    <w:tmpl w:val="74184C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3490B3B"/>
    <w:multiLevelType w:val="singleLevel"/>
    <w:tmpl w:val="B90C9038"/>
    <w:lvl w:ilvl="0">
      <w:start w:val="1"/>
      <w:numFmt w:val="decimal"/>
      <w:lvlText w:val="%1."/>
      <w:legacy w:legacy="1" w:legacySpace="0" w:legacyIndent="293"/>
      <w:lvlJc w:val="left"/>
      <w:rPr>
        <w:rFonts w:ascii="Arial" w:hAnsi="Arial" w:cs="Arial" w:hint="default"/>
      </w:rPr>
    </w:lvl>
  </w:abstractNum>
  <w:abstractNum w:abstractNumId="35">
    <w:nsid w:val="74B80B66"/>
    <w:multiLevelType w:val="hybridMultilevel"/>
    <w:tmpl w:val="2C3E91B4"/>
    <w:lvl w:ilvl="0" w:tplc="0419000F">
      <w:start w:val="1"/>
      <w:numFmt w:val="decimal"/>
      <w:lvlText w:val="%1."/>
      <w:lvlJc w:val="left"/>
      <w:pPr>
        <w:tabs>
          <w:tab w:val="num" w:pos="0"/>
        </w:tabs>
        <w:ind w:left="284" w:hanging="284"/>
      </w:pPr>
    </w:lvl>
    <w:lvl w:ilvl="1" w:tplc="56A69112">
      <w:start w:val="1"/>
      <w:numFmt w:val="decimal"/>
      <w:lvlText w:val="%2."/>
      <w:lvlJc w:val="left"/>
      <w:pPr>
        <w:tabs>
          <w:tab w:val="num" w:pos="1080"/>
        </w:tabs>
        <w:ind w:left="1364" w:hanging="284"/>
      </w:pPr>
      <w:rPr>
        <w:rFonts w:hint="default"/>
      </w:rPr>
    </w:lvl>
    <w:lvl w:ilvl="2" w:tplc="35EAB236">
      <w:start w:val="1"/>
      <w:numFmt w:val="decimal"/>
      <w:lvlText w:val="%3)"/>
      <w:lvlJc w:val="left"/>
      <w:pPr>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78A3336"/>
    <w:multiLevelType w:val="multilevel"/>
    <w:tmpl w:val="A49806DE"/>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7">
    <w:nsid w:val="78BD4CF5"/>
    <w:multiLevelType w:val="multilevel"/>
    <w:tmpl w:val="34F882E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7C440BF4"/>
    <w:multiLevelType w:val="hybridMultilevel"/>
    <w:tmpl w:val="BA9CAA2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38"/>
  </w:num>
  <w:num w:numId="2">
    <w:abstractNumId w:val="11"/>
  </w:num>
  <w:num w:numId="3">
    <w:abstractNumId w:val="14"/>
  </w:num>
  <w:num w:numId="4">
    <w:abstractNumId w:val="26"/>
  </w:num>
  <w:num w:numId="5">
    <w:abstractNumId w:val="9"/>
  </w:num>
  <w:num w:numId="6">
    <w:abstractNumId w:val="35"/>
  </w:num>
  <w:num w:numId="7">
    <w:abstractNumId w:val="4"/>
  </w:num>
  <w:num w:numId="8">
    <w:abstractNumId w:val="25"/>
  </w:num>
  <w:num w:numId="9">
    <w:abstractNumId w:val="31"/>
  </w:num>
  <w:num w:numId="10">
    <w:abstractNumId w:val="30"/>
  </w:num>
  <w:num w:numId="11">
    <w:abstractNumId w:val="21"/>
  </w:num>
  <w:num w:numId="12">
    <w:abstractNumId w:val="32"/>
  </w:num>
  <w:num w:numId="13">
    <w:abstractNumId w:val="33"/>
  </w:num>
  <w:num w:numId="14">
    <w:abstractNumId w:val="15"/>
  </w:num>
  <w:num w:numId="15">
    <w:abstractNumId w:val="17"/>
  </w:num>
  <w:num w:numId="16">
    <w:abstractNumId w:val="27"/>
  </w:num>
  <w:num w:numId="17">
    <w:abstractNumId w:val="34"/>
  </w:num>
  <w:num w:numId="18">
    <w:abstractNumId w:val="0"/>
    <w:lvlOverride w:ilvl="0">
      <w:lvl w:ilvl="0">
        <w:start w:val="65535"/>
        <w:numFmt w:val="bullet"/>
        <w:lvlText w:val="•"/>
        <w:legacy w:legacy="1" w:legacySpace="0" w:legacyIndent="360"/>
        <w:lvlJc w:val="left"/>
        <w:rPr>
          <w:rFonts w:ascii="Arial" w:hAnsi="Arial" w:cs="Arial" w:hint="default"/>
        </w:rPr>
      </w:lvl>
    </w:lvlOverride>
  </w:num>
  <w:num w:numId="19">
    <w:abstractNumId w:val="19"/>
  </w:num>
  <w:num w:numId="20">
    <w:abstractNumId w:val="29"/>
  </w:num>
  <w:num w:numId="21">
    <w:abstractNumId w:val="3"/>
  </w:num>
  <w:num w:numId="22">
    <w:abstractNumId w:val="2"/>
  </w:num>
  <w:num w:numId="23">
    <w:abstractNumId w:val="6"/>
  </w:num>
  <w:num w:numId="24">
    <w:abstractNumId w:val="20"/>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23"/>
  </w:num>
  <w:num w:numId="31">
    <w:abstractNumId w:val="10"/>
  </w:num>
  <w:num w:numId="32">
    <w:abstractNumId w:val="13"/>
  </w:num>
  <w:num w:numId="33">
    <w:abstractNumId w:val="22"/>
  </w:num>
  <w:num w:numId="34">
    <w:abstractNumId w:val="18"/>
  </w:num>
  <w:num w:numId="35">
    <w:abstractNumId w:val="1"/>
  </w:num>
  <w:num w:numId="36">
    <w:abstractNumId w:val="37"/>
  </w:num>
  <w:num w:numId="37">
    <w:abstractNumId w:val="12"/>
  </w:num>
  <w:num w:numId="38">
    <w:abstractNumId w:val="16"/>
  </w:num>
  <w:num w:numId="39">
    <w:abstractNumId w:val="7"/>
  </w:num>
  <w:num w:numId="40">
    <w:abstractNumId w:val="8"/>
  </w:num>
  <w:num w:numId="41">
    <w:abstractNumId w:val="28"/>
  </w:num>
  <w:num w:numId="42">
    <w:abstractNumId w:val="24"/>
  </w:num>
  <w:num w:numId="43">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F33BE2"/>
    <w:rsid w:val="00015D7B"/>
    <w:rsid w:val="00152DF2"/>
    <w:rsid w:val="001630B7"/>
    <w:rsid w:val="00180691"/>
    <w:rsid w:val="00197DF9"/>
    <w:rsid w:val="00327394"/>
    <w:rsid w:val="0034241E"/>
    <w:rsid w:val="00354119"/>
    <w:rsid w:val="0035619A"/>
    <w:rsid w:val="00362ADF"/>
    <w:rsid w:val="00373A36"/>
    <w:rsid w:val="00412103"/>
    <w:rsid w:val="00432BDD"/>
    <w:rsid w:val="00480F32"/>
    <w:rsid w:val="00496688"/>
    <w:rsid w:val="004C7BDB"/>
    <w:rsid w:val="00545662"/>
    <w:rsid w:val="00554C3C"/>
    <w:rsid w:val="005969E3"/>
    <w:rsid w:val="005B49AA"/>
    <w:rsid w:val="00605FF8"/>
    <w:rsid w:val="00622D9C"/>
    <w:rsid w:val="00670A7B"/>
    <w:rsid w:val="006A36E5"/>
    <w:rsid w:val="006A3BAB"/>
    <w:rsid w:val="006C1F43"/>
    <w:rsid w:val="007067D1"/>
    <w:rsid w:val="00730408"/>
    <w:rsid w:val="00731A47"/>
    <w:rsid w:val="008012A1"/>
    <w:rsid w:val="008027CB"/>
    <w:rsid w:val="00830630"/>
    <w:rsid w:val="008D3A07"/>
    <w:rsid w:val="008D5E92"/>
    <w:rsid w:val="009021A5"/>
    <w:rsid w:val="009111D9"/>
    <w:rsid w:val="00934D40"/>
    <w:rsid w:val="00943166"/>
    <w:rsid w:val="00980C4D"/>
    <w:rsid w:val="00996254"/>
    <w:rsid w:val="009C2083"/>
    <w:rsid w:val="00A97532"/>
    <w:rsid w:val="00AA5070"/>
    <w:rsid w:val="00AB073F"/>
    <w:rsid w:val="00AB2F2D"/>
    <w:rsid w:val="00AC0693"/>
    <w:rsid w:val="00B23EFA"/>
    <w:rsid w:val="00B267B2"/>
    <w:rsid w:val="00B42BF3"/>
    <w:rsid w:val="00B91E3A"/>
    <w:rsid w:val="00C06783"/>
    <w:rsid w:val="00C07232"/>
    <w:rsid w:val="00C53725"/>
    <w:rsid w:val="00C619F0"/>
    <w:rsid w:val="00C777F7"/>
    <w:rsid w:val="00D53132"/>
    <w:rsid w:val="00D81302"/>
    <w:rsid w:val="00DF3361"/>
    <w:rsid w:val="00E24E50"/>
    <w:rsid w:val="00E3220C"/>
    <w:rsid w:val="00E358D7"/>
    <w:rsid w:val="00E423C6"/>
    <w:rsid w:val="00E44408"/>
    <w:rsid w:val="00F3163F"/>
    <w:rsid w:val="00F33BE2"/>
    <w:rsid w:val="00F53171"/>
    <w:rsid w:val="00F81B2B"/>
    <w:rsid w:val="00FB30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1302"/>
  </w:style>
  <w:style w:type="paragraph" w:styleId="1">
    <w:name w:val="heading 1"/>
    <w:basedOn w:val="a"/>
    <w:link w:val="10"/>
    <w:uiPriority w:val="1"/>
    <w:qFormat/>
    <w:rsid w:val="00B23EFA"/>
    <w:pPr>
      <w:widowControl w:val="0"/>
      <w:autoSpaceDE w:val="0"/>
      <w:autoSpaceDN w:val="0"/>
      <w:spacing w:after="0" w:line="240" w:lineRule="auto"/>
      <w:ind w:left="1172"/>
      <w:outlineLvl w:val="0"/>
    </w:pPr>
    <w:rPr>
      <w:rFonts w:ascii="Times New Roman" w:eastAsia="Times New Roman" w:hAnsi="Times New Roman" w:cs="Times New Roman"/>
      <w:b/>
      <w:bCs/>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C53725"/>
    <w:pPr>
      <w:ind w:left="720"/>
      <w:contextualSpacing/>
    </w:pPr>
  </w:style>
  <w:style w:type="paragraph" w:styleId="a5">
    <w:name w:val="Balloon Text"/>
    <w:basedOn w:val="a"/>
    <w:link w:val="a6"/>
    <w:uiPriority w:val="99"/>
    <w:semiHidden/>
    <w:unhideWhenUsed/>
    <w:rsid w:val="00AB2F2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B2F2D"/>
    <w:rPr>
      <w:rFonts w:ascii="Tahoma" w:hAnsi="Tahoma" w:cs="Tahoma"/>
      <w:sz w:val="16"/>
      <w:szCs w:val="16"/>
    </w:rPr>
  </w:style>
  <w:style w:type="paragraph" w:styleId="a7">
    <w:name w:val="Body Text"/>
    <w:basedOn w:val="a"/>
    <w:link w:val="a8"/>
    <w:uiPriority w:val="99"/>
    <w:unhideWhenUsed/>
    <w:rsid w:val="005B49AA"/>
    <w:pPr>
      <w:spacing w:after="120"/>
    </w:pPr>
    <w:rPr>
      <w:rFonts w:ascii="Calibri" w:eastAsia="Calibri" w:hAnsi="Calibri" w:cs="Times New Roman"/>
    </w:rPr>
  </w:style>
  <w:style w:type="character" w:customStyle="1" w:styleId="a8">
    <w:name w:val="Основной текст Знак"/>
    <w:basedOn w:val="a0"/>
    <w:link w:val="a7"/>
    <w:uiPriority w:val="99"/>
    <w:rsid w:val="005B49AA"/>
    <w:rPr>
      <w:rFonts w:ascii="Calibri" w:eastAsia="Calibri" w:hAnsi="Calibri" w:cs="Times New Roman"/>
    </w:rPr>
  </w:style>
  <w:style w:type="paragraph" w:customStyle="1" w:styleId="FirstParagraph">
    <w:name w:val="First Paragraph"/>
    <w:basedOn w:val="a7"/>
    <w:next w:val="a7"/>
    <w:qFormat/>
    <w:rsid w:val="005B49AA"/>
    <w:pPr>
      <w:spacing w:before="180" w:after="180" w:line="240" w:lineRule="auto"/>
    </w:pPr>
    <w:rPr>
      <w:rFonts w:asciiTheme="minorHAnsi" w:eastAsiaTheme="minorHAnsi" w:hAnsiTheme="minorHAnsi" w:cstheme="minorBidi"/>
      <w:sz w:val="24"/>
      <w:szCs w:val="24"/>
      <w:lang w:val="en-US"/>
    </w:rPr>
  </w:style>
  <w:style w:type="paragraph" w:customStyle="1" w:styleId="Compact">
    <w:name w:val="Compact"/>
    <w:basedOn w:val="a7"/>
    <w:qFormat/>
    <w:rsid w:val="005B49AA"/>
    <w:pPr>
      <w:spacing w:before="36" w:after="36" w:line="240" w:lineRule="auto"/>
    </w:pPr>
    <w:rPr>
      <w:rFonts w:asciiTheme="minorHAnsi" w:eastAsiaTheme="minorHAnsi" w:hAnsiTheme="minorHAnsi" w:cstheme="minorBidi"/>
      <w:sz w:val="24"/>
      <w:szCs w:val="24"/>
      <w:lang w:val="en-US"/>
    </w:rPr>
  </w:style>
  <w:style w:type="character" w:customStyle="1" w:styleId="a4">
    <w:name w:val="Абзац списка Знак"/>
    <w:link w:val="a3"/>
    <w:uiPriority w:val="34"/>
    <w:locked/>
    <w:rsid w:val="005B49AA"/>
  </w:style>
  <w:style w:type="character" w:styleId="a9">
    <w:name w:val="Hyperlink"/>
    <w:basedOn w:val="a0"/>
    <w:uiPriority w:val="99"/>
    <w:unhideWhenUsed/>
    <w:rsid w:val="005B49AA"/>
    <w:rPr>
      <w:color w:val="0000FF"/>
      <w:u w:val="single"/>
    </w:rPr>
  </w:style>
  <w:style w:type="character" w:styleId="aa">
    <w:name w:val="Strong"/>
    <w:uiPriority w:val="22"/>
    <w:qFormat/>
    <w:rsid w:val="005B49AA"/>
    <w:rPr>
      <w:b/>
      <w:bCs/>
    </w:rPr>
  </w:style>
  <w:style w:type="table" w:styleId="ab">
    <w:name w:val="Table Grid"/>
    <w:basedOn w:val="a1"/>
    <w:uiPriority w:val="59"/>
    <w:rsid w:val="001806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footnote text"/>
    <w:basedOn w:val="a"/>
    <w:link w:val="ad"/>
    <w:uiPriority w:val="99"/>
    <w:semiHidden/>
    <w:unhideWhenUsed/>
    <w:rsid w:val="008D5E92"/>
    <w:pPr>
      <w:spacing w:after="0" w:line="240" w:lineRule="auto"/>
    </w:pPr>
    <w:rPr>
      <w:sz w:val="20"/>
      <w:szCs w:val="20"/>
    </w:rPr>
  </w:style>
  <w:style w:type="character" w:customStyle="1" w:styleId="ad">
    <w:name w:val="Текст сноски Знак"/>
    <w:basedOn w:val="a0"/>
    <w:link w:val="ac"/>
    <w:uiPriority w:val="99"/>
    <w:semiHidden/>
    <w:rsid w:val="008D5E92"/>
    <w:rPr>
      <w:sz w:val="20"/>
      <w:szCs w:val="20"/>
    </w:rPr>
  </w:style>
  <w:style w:type="character" w:styleId="ae">
    <w:name w:val="footnote reference"/>
    <w:basedOn w:val="a0"/>
    <w:uiPriority w:val="99"/>
    <w:semiHidden/>
    <w:unhideWhenUsed/>
    <w:rsid w:val="008D5E92"/>
    <w:rPr>
      <w:vertAlign w:val="superscript"/>
    </w:rPr>
  </w:style>
  <w:style w:type="character" w:customStyle="1" w:styleId="10">
    <w:name w:val="Заголовок 1 Знак"/>
    <w:basedOn w:val="a0"/>
    <w:link w:val="1"/>
    <w:uiPriority w:val="1"/>
    <w:rsid w:val="00B23EFA"/>
    <w:rPr>
      <w:rFonts w:ascii="Times New Roman" w:eastAsia="Times New Roman" w:hAnsi="Times New Roman" w:cs="Times New Roman"/>
      <w:b/>
      <w:bCs/>
      <w:sz w:val="24"/>
      <w:szCs w:val="24"/>
      <w:lang w:eastAsia="ru-RU" w:bidi="ru-RU"/>
    </w:rPr>
  </w:style>
</w:styles>
</file>

<file path=word/webSettings.xml><?xml version="1.0" encoding="utf-8"?>
<w:webSettings xmlns:r="http://schemas.openxmlformats.org/officeDocument/2006/relationships" xmlns:w="http://schemas.openxmlformats.org/wordprocessingml/2006/main">
  <w:divs>
    <w:div w:id="763305716">
      <w:bodyDiv w:val="1"/>
      <w:marLeft w:val="0"/>
      <w:marRight w:val="0"/>
      <w:marTop w:val="0"/>
      <w:marBottom w:val="0"/>
      <w:divBdr>
        <w:top w:val="none" w:sz="0" w:space="0" w:color="auto"/>
        <w:left w:val="none" w:sz="0" w:space="0" w:color="auto"/>
        <w:bottom w:val="none" w:sz="0" w:space="0" w:color="auto"/>
        <w:right w:val="none" w:sz="0" w:space="0" w:color="auto"/>
      </w:divBdr>
    </w:div>
    <w:div w:id="780148647">
      <w:bodyDiv w:val="1"/>
      <w:marLeft w:val="0"/>
      <w:marRight w:val="0"/>
      <w:marTop w:val="0"/>
      <w:marBottom w:val="0"/>
      <w:divBdr>
        <w:top w:val="none" w:sz="0" w:space="0" w:color="auto"/>
        <w:left w:val="none" w:sz="0" w:space="0" w:color="auto"/>
        <w:bottom w:val="none" w:sz="0" w:space="0" w:color="auto"/>
        <w:right w:val="none" w:sz="0" w:space="0" w:color="auto"/>
      </w:divBdr>
    </w:div>
    <w:div w:id="782650838">
      <w:bodyDiv w:val="1"/>
      <w:marLeft w:val="0"/>
      <w:marRight w:val="0"/>
      <w:marTop w:val="0"/>
      <w:marBottom w:val="0"/>
      <w:divBdr>
        <w:top w:val="none" w:sz="0" w:space="0" w:color="auto"/>
        <w:left w:val="none" w:sz="0" w:space="0" w:color="auto"/>
        <w:bottom w:val="none" w:sz="0" w:space="0" w:color="auto"/>
        <w:right w:val="none" w:sz="0" w:space="0" w:color="auto"/>
      </w:divBdr>
    </w:div>
    <w:div w:id="1928417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xn--80abucjiibhv9a.xn--p1ai/" TargetMode="External"/><Relationship Id="rId18" Type="http://schemas.openxmlformats.org/officeDocument/2006/relationships/hyperlink" Target="http://fcior.edu.ru/" TargetMode="External"/><Relationship Id="rId26" Type="http://schemas.openxmlformats.org/officeDocument/2006/relationships/hyperlink" Target="https://www.scopus.com" TargetMode="External"/><Relationship Id="rId39" Type="http://schemas.openxmlformats.org/officeDocument/2006/relationships/hyperlink" Target="http://uisrussia.msu.ru/" TargetMode="External"/><Relationship Id="rId21" Type="http://schemas.openxmlformats.org/officeDocument/2006/relationships/hyperlink" Target="https://lib.tusur.ru/ru/resursy/bazy-dannyh/elibrary-ru" TargetMode="External"/><Relationship Id="rId34" Type="http://schemas.openxmlformats.org/officeDocument/2006/relationships/hyperlink" Target="https://lib.tusur.ru/ru/resursy/bazy-dannyh/tsifrovoy-arhiv-zhurnala-science" TargetMode="External"/><Relationship Id="rId42" Type="http://schemas.openxmlformats.org/officeDocument/2006/relationships/hyperlink" Target="http://www.biblioclub.ru/" TargetMode="External"/><Relationship Id="rId47" Type="http://schemas.openxmlformats.org/officeDocument/2006/relationships/chart" Target="charts/chart1.xml"/><Relationship Id="rId50" Type="http://schemas.openxmlformats.org/officeDocument/2006/relationships/hyperlink" Target="https://ru.wikipedia.org/wiki/%D0%94%D0%BE%D0%B2%D0%B5%D1%80%D0%B8%D1%82%D0%B5%D0%BB%D1%8C%D0%BD%D1%8B%D0%B9_%D0%B8%D0%BD%D1%82%D0%B5%D1%80%D0%B2%D0%B0%D0%BB" TargetMode="External"/><Relationship Id="rId55"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indow.edu.ru/" TargetMode="External"/><Relationship Id="rId17" Type="http://schemas.openxmlformats.org/officeDocument/2006/relationships/hyperlink" Target="http://fano.gov.ru/ru/" TargetMode="External"/><Relationship Id="rId25" Type="http://schemas.openxmlformats.org/officeDocument/2006/relationships/hyperlink" Target="https://lib.tusur.ru/ru/resursy/bazy-dannyh/scopus" TargetMode="External"/><Relationship Id="rId33" Type="http://schemas.openxmlformats.org/officeDocument/2006/relationships/hyperlink" Target="https://lib.tusur.ru/ru/resursy/bazy-dannyh/zhurnaly-izdatelstva-oxford-university-press" TargetMode="External"/><Relationship Id="rId38" Type="http://schemas.openxmlformats.org/officeDocument/2006/relationships/hyperlink" Target="http://nocache.lib.tusur.ru/ru/resursy/bazy-dannyh/uis-rossiya" TargetMode="External"/><Relationship Id="rId46"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uisrussia.msu.ru/is4/main.jsp" TargetMode="External"/><Relationship Id="rId20" Type="http://schemas.openxmlformats.org/officeDocument/2006/relationships/hyperlink" Target="http://biblioclub.ru/" TargetMode="External"/><Relationship Id="rId29" Type="http://schemas.openxmlformats.org/officeDocument/2006/relationships/hyperlink" Target="https://apps.webofknowledge.com/home.do?SID=Z1V9IS8DggMcH9KSZ1X" TargetMode="External"/><Relationship Id="rId41" Type="http://schemas.openxmlformats.org/officeDocument/2006/relationships/hyperlink" Target="https://lib.tusur.ru/ru/resursy/bazy-dannyh/ebs-yurayt" TargetMode="External"/><Relationship Id="rId54"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blioclub.ru/index.php?page=book&amp;id=144217" TargetMode="External"/><Relationship Id="rId24" Type="http://schemas.openxmlformats.org/officeDocument/2006/relationships/hyperlink" Target="http://www.polpred.com/" TargetMode="External"/><Relationship Id="rId32" Type="http://schemas.openxmlformats.org/officeDocument/2006/relationships/hyperlink" Target="https://lib.tusur.ru/ru/resursy/bazy-dannyh/zhurnaly-izdatelstva-cambridge-university-press" TargetMode="External"/><Relationship Id="rId37" Type="http://schemas.openxmlformats.org/officeDocument/2006/relationships/hyperlink" Target="https://archive.neicon.ru/xmlui/handle/123456789/2757634/browse?type=source" TargetMode="External"/><Relationship Id="rId40" Type="http://schemas.openxmlformats.org/officeDocument/2006/relationships/hyperlink" Target="https://lib.tusur.ru/ru/resursy/bazy-dannyh/konsultantplyus" TargetMode="External"/><Relationship Id="rId45" Type="http://schemas.openxmlformats.org/officeDocument/2006/relationships/image" Target="media/image2.png"/><Relationship Id="rId53" Type="http://schemas.openxmlformats.org/officeDocument/2006/relationships/image" Target="media/image4.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nsultant.ru/" TargetMode="External"/><Relationship Id="rId23" Type="http://schemas.openxmlformats.org/officeDocument/2006/relationships/hyperlink" Target="https://www.scopus.com" TargetMode="External"/><Relationship Id="rId28" Type="http://schemas.openxmlformats.org/officeDocument/2006/relationships/hyperlink" Target="https://lib.tusur.ru/ru/resursy/bazy-dannyh/web-of-science" TargetMode="External"/><Relationship Id="rId36" Type="http://schemas.openxmlformats.org/officeDocument/2006/relationships/hyperlink" Target="https://lib.tusur.ru/ru/resursy/bazy-dannyh/zhurnaly-izdatelstva-sage-publications" TargetMode="External"/><Relationship Id="rId49" Type="http://schemas.openxmlformats.org/officeDocument/2006/relationships/hyperlink" Target="https://ru.wikipedia.org/wiki/%D0%A1%D1%80%D0%B5%D0%B4%D0%BD%D0%B5%D0%B5_%D0%B0%D1%80%D0%B8%D1%84%D0%BC%D0%B5%D1%82%D0%B8%D1%87%D0%B5%D1%81%D0%BA%D0%BE%D0%B5" TargetMode="External"/><Relationship Id="rId57" Type="http://schemas.openxmlformats.org/officeDocument/2006/relationships/fontTable" Target="fontTable.xml"/><Relationship Id="rId10" Type="http://schemas.openxmlformats.org/officeDocument/2006/relationships/hyperlink" Target="http://biblioclub.ru/index.php?page=book&amp;id=232472" TargetMode="External"/><Relationship Id="rId19" Type="http://schemas.openxmlformats.org/officeDocument/2006/relationships/hyperlink" Target="http://www.iprbookshop.ru/" TargetMode="External"/><Relationship Id="rId31" Type="http://schemas.openxmlformats.org/officeDocument/2006/relationships/hyperlink" Target="https://www.libnauka.ru/" TargetMode="External"/><Relationship Id="rId44" Type="http://schemas.openxmlformats.org/officeDocument/2006/relationships/image" Target="media/image1.png"/><Relationship Id="rId52" Type="http://schemas.openxmlformats.org/officeDocument/2006/relationships/hyperlink" Target="https://ru.wikipedia.org/wiki/%D0%9A%D0%BE%D1%80%D1%80%D0%B5%D0%BB%D1%8F%D1%86%D0%B8%D1%8F" TargetMode="External"/><Relationship Id="rId4" Type="http://schemas.openxmlformats.org/officeDocument/2006/relationships/settings" Target="settings.xml"/><Relationship Id="rId9" Type="http://schemas.openxmlformats.org/officeDocument/2006/relationships/hyperlink" Target="http://biblioclub.ru/index.php?page=book&amp;id=235723" TargetMode="External"/><Relationship Id="rId14" Type="http://schemas.openxmlformats.org/officeDocument/2006/relationships/hyperlink" Target="http://www.edu.ru/" TargetMode="External"/><Relationship Id="rId22" Type="http://schemas.openxmlformats.org/officeDocument/2006/relationships/hyperlink" Target="https://lib.tusur.ru/ru/resursy/bazy-dannyh/polpred-com-obzor-smi" TargetMode="External"/><Relationship Id="rId27" Type="http://schemas.openxmlformats.org/officeDocument/2006/relationships/hyperlink" Target="http://www.tandfonline.com/" TargetMode="External"/><Relationship Id="rId30" Type="http://schemas.openxmlformats.org/officeDocument/2006/relationships/hyperlink" Target="https://lib.tusur.ru/ru/resursy/bazy-dannyh/arhiv-zhurnalov-ran" TargetMode="External"/><Relationship Id="rId35" Type="http://schemas.openxmlformats.org/officeDocument/2006/relationships/hyperlink" Target="https://archive.neicon.ru/xmlui/handle/123456789/2490906/browse?type=source" TargetMode="External"/><Relationship Id="rId43" Type="http://schemas.openxmlformats.org/officeDocument/2006/relationships/hyperlink" Target="http://lib.sportedu.ru/press/TPFK/" TargetMode="External"/><Relationship Id="rId48" Type="http://schemas.openxmlformats.org/officeDocument/2006/relationships/hyperlink" Target="https://ru.wikipedia.org/wiki/%D0%A1%D1%82%D0%B0%D0%BD%D0%B4%D0%B0%D1%80%D1%82%D0%BD%D0%B0%D1%8F_%D0%BE%D1%88%D0%B8%D0%B1%D0%BA%D0%B0" TargetMode="External"/><Relationship Id="rId56" Type="http://schemas.openxmlformats.org/officeDocument/2006/relationships/image" Target="media/image7.png"/><Relationship Id="rId8" Type="http://schemas.openxmlformats.org/officeDocument/2006/relationships/hyperlink" Target="http://biblioclub.ru/index.php?page=book&amp;id=210496" TargetMode="External"/><Relationship Id="rId51" Type="http://schemas.openxmlformats.org/officeDocument/2006/relationships/hyperlink" Target="https://ru.wikipedia.org/wiki/%D0%9F%D1%80%D0%BE%D0%B2%D0%B5%D1%80%D0%BA%D0%B0_%D1%81%D1%82%D0%B0%D1%82%D0%B8%D1%81%D1%82%D0%B8%D1%87%D0%B5%D1%81%D0%BA%D0%B8%D1%85_%D0%B3%D0%B8%D0%BF%D0%BE%D1%82%D0%B5%D0%B7"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9722703639514808E-2"/>
          <c:y val="0.11320754716981132"/>
          <c:w val="0.80647024841132298"/>
          <c:h val="0.71540880503144655"/>
        </c:manualLayout>
      </c:layout>
      <c:barChart>
        <c:barDir val="col"/>
        <c:grouping val="clustered"/>
        <c:ser>
          <c:idx val="0"/>
          <c:order val="0"/>
          <c:tx>
            <c:strRef>
              <c:f>Sheet1!$A$2</c:f>
              <c:strCache>
                <c:ptCount val="1"/>
                <c:pt idx="0">
                  <c:v>Восток</c:v>
                </c:pt>
              </c:strCache>
            </c:strRef>
          </c:tx>
          <c:spPr>
            <a:solidFill>
              <a:srgbClr val="9999FF"/>
            </a:solidFill>
            <a:ln w="10468">
              <a:solidFill>
                <a:srgbClr val="000000"/>
              </a:solidFill>
              <a:prstDash val="solid"/>
            </a:ln>
          </c:spPr>
          <c:cat>
            <c:strRef>
              <c:f>Sheet1!$B$1:$E$1</c:f>
              <c:strCache>
                <c:ptCount val="4"/>
                <c:pt idx="0">
                  <c:v>1 кв</c:v>
                </c:pt>
                <c:pt idx="1">
                  <c:v>2 кв</c:v>
                </c:pt>
                <c:pt idx="2">
                  <c:v>3 кв</c:v>
                </c:pt>
                <c:pt idx="3">
                  <c:v>4 кв</c:v>
                </c:pt>
              </c:strCache>
            </c:strRef>
          </c:cat>
          <c:val>
            <c:numRef>
              <c:f>Sheet1!$B$2:$E$2</c:f>
              <c:numCache>
                <c:formatCode>General</c:formatCode>
                <c:ptCount val="4"/>
                <c:pt idx="0">
                  <c:v>20.399999999999999</c:v>
                </c:pt>
                <c:pt idx="1">
                  <c:v>27.4</c:v>
                </c:pt>
                <c:pt idx="2">
                  <c:v>90</c:v>
                </c:pt>
                <c:pt idx="3">
                  <c:v>20.399999999999999</c:v>
                </c:pt>
              </c:numCache>
            </c:numRef>
          </c:val>
        </c:ser>
        <c:ser>
          <c:idx val="1"/>
          <c:order val="1"/>
          <c:tx>
            <c:strRef>
              <c:f>Sheet1!$A$3</c:f>
              <c:strCache>
                <c:ptCount val="1"/>
                <c:pt idx="0">
                  <c:v>Запад</c:v>
                </c:pt>
              </c:strCache>
            </c:strRef>
          </c:tx>
          <c:spPr>
            <a:solidFill>
              <a:srgbClr val="993366"/>
            </a:solidFill>
            <a:ln w="10468">
              <a:solidFill>
                <a:srgbClr val="000000"/>
              </a:solidFill>
              <a:prstDash val="solid"/>
            </a:ln>
          </c:spPr>
          <c:cat>
            <c:strRef>
              <c:f>Sheet1!$B$1:$E$1</c:f>
              <c:strCache>
                <c:ptCount val="4"/>
                <c:pt idx="0">
                  <c:v>1 кв</c:v>
                </c:pt>
                <c:pt idx="1">
                  <c:v>2 кв</c:v>
                </c:pt>
                <c:pt idx="2">
                  <c:v>3 кв</c:v>
                </c:pt>
                <c:pt idx="3">
                  <c:v>4 кв</c:v>
                </c:pt>
              </c:strCache>
            </c:strRef>
          </c:cat>
          <c:val>
            <c:numRef>
              <c:f>Sheet1!$B$3:$E$3</c:f>
              <c:numCache>
                <c:formatCode>General</c:formatCode>
                <c:ptCount val="4"/>
                <c:pt idx="0">
                  <c:v>30.6</c:v>
                </c:pt>
                <c:pt idx="1">
                  <c:v>38.6</c:v>
                </c:pt>
                <c:pt idx="2">
                  <c:v>34.6</c:v>
                </c:pt>
                <c:pt idx="3">
                  <c:v>31.6</c:v>
                </c:pt>
              </c:numCache>
            </c:numRef>
          </c:val>
        </c:ser>
        <c:ser>
          <c:idx val="2"/>
          <c:order val="2"/>
          <c:tx>
            <c:strRef>
              <c:f>Sheet1!$A$4</c:f>
              <c:strCache>
                <c:ptCount val="1"/>
                <c:pt idx="0">
                  <c:v>Север</c:v>
                </c:pt>
              </c:strCache>
            </c:strRef>
          </c:tx>
          <c:spPr>
            <a:solidFill>
              <a:srgbClr val="FFFFCC"/>
            </a:solidFill>
            <a:ln w="10468">
              <a:solidFill>
                <a:srgbClr val="000000"/>
              </a:solidFill>
              <a:prstDash val="solid"/>
            </a:ln>
          </c:spPr>
          <c:cat>
            <c:strRef>
              <c:f>Sheet1!$B$1:$E$1</c:f>
              <c:strCache>
                <c:ptCount val="4"/>
                <c:pt idx="0">
                  <c:v>1 кв</c:v>
                </c:pt>
                <c:pt idx="1">
                  <c:v>2 кв</c:v>
                </c:pt>
                <c:pt idx="2">
                  <c:v>3 кв</c:v>
                </c:pt>
                <c:pt idx="3">
                  <c:v>4 кв</c:v>
                </c:pt>
              </c:strCache>
            </c:strRef>
          </c:cat>
          <c:val>
            <c:numRef>
              <c:f>Sheet1!$B$4:$E$4</c:f>
              <c:numCache>
                <c:formatCode>General</c:formatCode>
                <c:ptCount val="4"/>
                <c:pt idx="0">
                  <c:v>45.9</c:v>
                </c:pt>
                <c:pt idx="1">
                  <c:v>46.9</c:v>
                </c:pt>
                <c:pt idx="2">
                  <c:v>45</c:v>
                </c:pt>
                <c:pt idx="3">
                  <c:v>43.9</c:v>
                </c:pt>
              </c:numCache>
            </c:numRef>
          </c:val>
        </c:ser>
        <c:axId val="81406592"/>
        <c:axId val="83623936"/>
      </c:barChart>
      <c:catAx>
        <c:axId val="81406592"/>
        <c:scaling>
          <c:orientation val="minMax"/>
        </c:scaling>
        <c:axPos val="b"/>
        <c:numFmt formatCode="General" sourceLinked="1"/>
        <c:tickLblPos val="low"/>
        <c:spPr>
          <a:ln w="2617">
            <a:solidFill>
              <a:srgbClr val="000000"/>
            </a:solidFill>
            <a:prstDash val="solid"/>
          </a:ln>
        </c:spPr>
        <c:txPr>
          <a:bodyPr rot="0" vert="horz"/>
          <a:lstStyle/>
          <a:p>
            <a:pPr>
              <a:defRPr sz="805" b="1" i="0" u="none" strike="noStrike" baseline="0">
                <a:solidFill>
                  <a:srgbClr val="000000"/>
                </a:solidFill>
                <a:latin typeface="Arial Cyr"/>
                <a:ea typeface="Arial Cyr"/>
                <a:cs typeface="Arial Cyr"/>
              </a:defRPr>
            </a:pPr>
            <a:endParaRPr lang="ru-RU"/>
          </a:p>
        </c:txPr>
        <c:crossAx val="83623936"/>
        <c:crosses val="autoZero"/>
        <c:auto val="1"/>
        <c:lblAlgn val="ctr"/>
        <c:lblOffset val="100"/>
        <c:tickLblSkip val="1"/>
        <c:tickMarkSkip val="1"/>
      </c:catAx>
      <c:valAx>
        <c:axId val="83623936"/>
        <c:scaling>
          <c:orientation val="minMax"/>
        </c:scaling>
        <c:axPos val="l"/>
        <c:majorGridlines>
          <c:spPr>
            <a:ln w="2622">
              <a:solidFill>
                <a:srgbClr val="000000"/>
              </a:solidFill>
              <a:prstDash val="sysDot"/>
            </a:ln>
          </c:spPr>
        </c:majorGridlines>
        <c:numFmt formatCode="General" sourceLinked="1"/>
        <c:tickLblPos val="nextTo"/>
        <c:spPr>
          <a:noFill/>
          <a:ln w="2617">
            <a:solidFill>
              <a:srgbClr val="000000"/>
            </a:solidFill>
            <a:prstDash val="solid"/>
          </a:ln>
        </c:spPr>
        <c:txPr>
          <a:bodyPr rot="0" vert="horz"/>
          <a:lstStyle/>
          <a:p>
            <a:pPr>
              <a:defRPr sz="805" b="1" i="0" u="none" strike="noStrike" baseline="0">
                <a:solidFill>
                  <a:srgbClr val="000000"/>
                </a:solidFill>
                <a:latin typeface="Arial Cyr"/>
                <a:ea typeface="Arial Cyr"/>
                <a:cs typeface="Arial Cyr"/>
              </a:defRPr>
            </a:pPr>
            <a:endParaRPr lang="ru-RU"/>
          </a:p>
        </c:txPr>
        <c:crossAx val="81406592"/>
        <c:crosses val="autoZero"/>
        <c:crossBetween val="between"/>
        <c:majorUnit val="20"/>
      </c:valAx>
      <c:spPr>
        <a:noFill/>
        <a:ln w="10486">
          <a:solidFill>
            <a:srgbClr val="808080"/>
          </a:solidFill>
          <a:prstDash val="solid"/>
        </a:ln>
      </c:spPr>
    </c:plotArea>
    <c:legend>
      <c:legendPos val="r"/>
      <c:layout>
        <c:manualLayout>
          <c:xMode val="edge"/>
          <c:yMode val="edge"/>
          <c:x val="0.89699074074074059"/>
          <c:y val="0.36277602523659308"/>
          <c:w val="9.0277777777777693E-2"/>
          <c:h val="0.26182965299684585"/>
        </c:manualLayout>
      </c:layout>
      <c:spPr>
        <a:noFill/>
        <a:ln w="2617">
          <a:solidFill>
            <a:srgbClr val="000000"/>
          </a:solidFill>
          <a:prstDash val="solid"/>
        </a:ln>
      </c:spPr>
      <c:txPr>
        <a:bodyPr/>
        <a:lstStyle/>
        <a:p>
          <a:pPr>
            <a:defRPr sz="606"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764"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D27F5-C2DA-410B-940B-10A1DC7C4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576</TotalTime>
  <Pages>33</Pages>
  <Words>10202</Words>
  <Characters>58158</Characters>
  <Application>Microsoft Office Word</Application>
  <DocSecurity>0</DocSecurity>
  <Lines>484</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Physiol</dc:creator>
  <cp:keywords/>
  <dc:description/>
  <cp:lastModifiedBy>Игорь Левшин</cp:lastModifiedBy>
  <cp:revision>49</cp:revision>
  <cp:lastPrinted>2015-05-12T10:57:00Z</cp:lastPrinted>
  <dcterms:created xsi:type="dcterms:W3CDTF">2013-01-15T09:17:00Z</dcterms:created>
  <dcterms:modified xsi:type="dcterms:W3CDTF">2019-11-17T16:02:00Z</dcterms:modified>
</cp:coreProperties>
</file>