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08" w:rsidRPr="00AD3107" w:rsidRDefault="008D7208" w:rsidP="008D7208">
      <w:pPr>
        <w:spacing w:line="360" w:lineRule="auto"/>
        <w:rPr>
          <w:sz w:val="28"/>
          <w:szCs w:val="28"/>
        </w:rPr>
      </w:pPr>
      <w:r w:rsidRPr="00AD3107">
        <w:rPr>
          <w:sz w:val="28"/>
          <w:szCs w:val="28"/>
        </w:rPr>
        <w:t>ГОСТ Р 7.0.5–2008</w:t>
      </w:r>
    </w:p>
    <w:p w:rsidR="008D7208" w:rsidRDefault="008D7208" w:rsidP="008D7208">
      <w:pPr>
        <w:pStyle w:val="21"/>
        <w:tabs>
          <w:tab w:val="left" w:pos="470"/>
          <w:tab w:val="left" w:pos="9212"/>
        </w:tabs>
        <w:ind w:left="561" w:firstLine="561"/>
        <w:jc w:val="right"/>
        <w:rPr>
          <w:rFonts w:ascii="Times New Roman" w:hAnsi="Times New Roman"/>
          <w:sz w:val="28"/>
          <w:szCs w:val="28"/>
        </w:rPr>
      </w:pPr>
    </w:p>
    <w:p w:rsidR="008D7208" w:rsidRPr="009B0254" w:rsidRDefault="008D7208" w:rsidP="00F21165">
      <w:pPr>
        <w:pStyle w:val="21"/>
        <w:tabs>
          <w:tab w:val="left" w:pos="470"/>
          <w:tab w:val="left" w:pos="9212"/>
        </w:tabs>
        <w:ind w:left="561" w:hanging="561"/>
        <w:jc w:val="center"/>
        <w:rPr>
          <w:rFonts w:ascii="Times New Roman" w:hAnsi="Times New Roman"/>
          <w:b/>
          <w:sz w:val="28"/>
          <w:szCs w:val="28"/>
        </w:rPr>
      </w:pPr>
      <w:r w:rsidRPr="009B0254">
        <w:rPr>
          <w:rFonts w:ascii="Times New Roman" w:hAnsi="Times New Roman"/>
          <w:b/>
          <w:sz w:val="28"/>
          <w:szCs w:val="28"/>
        </w:rPr>
        <w:t>Приложение А</w:t>
      </w:r>
    </w:p>
    <w:p w:rsidR="008D7208" w:rsidRPr="009B0254" w:rsidRDefault="008D7208" w:rsidP="00F21165">
      <w:pPr>
        <w:pStyle w:val="21"/>
        <w:tabs>
          <w:tab w:val="left" w:pos="470"/>
          <w:tab w:val="left" w:pos="9212"/>
        </w:tabs>
        <w:ind w:left="561" w:hanging="561"/>
        <w:jc w:val="center"/>
        <w:rPr>
          <w:rFonts w:ascii="Times New Roman" w:hAnsi="Times New Roman"/>
          <w:b/>
          <w:sz w:val="28"/>
          <w:szCs w:val="28"/>
        </w:rPr>
      </w:pPr>
      <w:r w:rsidRPr="009B0254">
        <w:rPr>
          <w:rFonts w:ascii="Times New Roman" w:hAnsi="Times New Roman"/>
          <w:b/>
          <w:sz w:val="28"/>
          <w:szCs w:val="28"/>
        </w:rPr>
        <w:t>(справочное)</w:t>
      </w:r>
    </w:p>
    <w:p w:rsidR="008D7208" w:rsidRDefault="008D7208" w:rsidP="008D7208">
      <w:pPr>
        <w:pStyle w:val="21"/>
        <w:tabs>
          <w:tab w:val="left" w:pos="470"/>
          <w:tab w:val="left" w:pos="9212"/>
        </w:tabs>
        <w:spacing w:line="240" w:lineRule="auto"/>
        <w:ind w:left="561" w:firstLine="561"/>
        <w:jc w:val="right"/>
        <w:rPr>
          <w:rFonts w:ascii="Times New Roman" w:hAnsi="Times New Roman"/>
          <w:sz w:val="28"/>
          <w:szCs w:val="28"/>
        </w:rPr>
      </w:pPr>
    </w:p>
    <w:p w:rsidR="008D7208" w:rsidRPr="009B0254" w:rsidRDefault="008D7208" w:rsidP="008D7208">
      <w:pPr>
        <w:pStyle w:val="21"/>
        <w:tabs>
          <w:tab w:val="left" w:pos="0"/>
          <w:tab w:val="left" w:pos="9212"/>
        </w:tabs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9B0254">
        <w:rPr>
          <w:rFonts w:ascii="Times New Roman" w:hAnsi="Times New Roman"/>
          <w:b/>
          <w:sz w:val="28"/>
          <w:szCs w:val="28"/>
        </w:rPr>
        <w:t>Примеры библиографических ссылок</w:t>
      </w:r>
    </w:p>
    <w:p w:rsidR="008D7208" w:rsidRDefault="008D7208" w:rsidP="008D7208">
      <w:pPr>
        <w:pStyle w:val="21"/>
        <w:tabs>
          <w:tab w:val="left" w:pos="0"/>
          <w:tab w:val="left" w:pos="9212"/>
        </w:tabs>
        <w:spacing w:line="240" w:lineRule="auto"/>
        <w:ind w:firstLine="561"/>
        <w:jc w:val="center"/>
        <w:rPr>
          <w:rFonts w:ascii="Times New Roman" w:hAnsi="Times New Roman"/>
          <w:sz w:val="28"/>
          <w:szCs w:val="28"/>
        </w:rPr>
      </w:pPr>
    </w:p>
    <w:p w:rsidR="008D7208" w:rsidRDefault="008D7208" w:rsidP="008D7208">
      <w:pPr>
        <w:pStyle w:val="21"/>
        <w:tabs>
          <w:tab w:val="left" w:pos="0"/>
          <w:tab w:val="left" w:pos="9212"/>
        </w:tabs>
        <w:ind w:firstLine="561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Внутритекстовые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библиографические ссылки</w:t>
      </w:r>
    </w:p>
    <w:p w:rsidR="008D7208" w:rsidRPr="002C6627" w:rsidRDefault="008D7208" w:rsidP="008D7208">
      <w:pPr>
        <w:pStyle w:val="21"/>
        <w:tabs>
          <w:tab w:val="left" w:pos="0"/>
          <w:tab w:val="left" w:pos="9212"/>
        </w:tabs>
        <w:spacing w:line="240" w:lineRule="auto"/>
        <w:ind w:firstLine="56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D7208" w:rsidRPr="000910B0" w:rsidRDefault="008D7208" w:rsidP="008D7208">
      <w:pPr>
        <w:pStyle w:val="21"/>
        <w:tabs>
          <w:tab w:val="left" w:pos="0"/>
          <w:tab w:val="left" w:pos="9212"/>
        </w:tabs>
        <w:ind w:firstLine="561"/>
        <w:jc w:val="both"/>
        <w:rPr>
          <w:rFonts w:cs="Arial"/>
          <w:sz w:val="24"/>
          <w:szCs w:val="24"/>
        </w:rPr>
      </w:pPr>
      <w:r w:rsidRPr="000910B0">
        <w:rPr>
          <w:rFonts w:cs="Arial"/>
          <w:sz w:val="24"/>
          <w:szCs w:val="24"/>
        </w:rPr>
        <w:t>(</w:t>
      </w:r>
      <w:proofErr w:type="spellStart"/>
      <w:r w:rsidRPr="000910B0">
        <w:rPr>
          <w:rFonts w:cs="Arial"/>
          <w:sz w:val="24"/>
          <w:szCs w:val="24"/>
        </w:rPr>
        <w:t>Ахутин</w:t>
      </w:r>
      <w:proofErr w:type="spellEnd"/>
      <w:r w:rsidRPr="000910B0">
        <w:rPr>
          <w:rFonts w:cs="Arial"/>
          <w:sz w:val="24"/>
          <w:szCs w:val="24"/>
        </w:rPr>
        <w:t xml:space="preserve"> А. Б. Античные начала философии. СПб</w:t>
      </w:r>
      <w:proofErr w:type="gramStart"/>
      <w:r w:rsidRPr="000910B0">
        <w:rPr>
          <w:rFonts w:cs="Arial"/>
          <w:sz w:val="24"/>
          <w:szCs w:val="24"/>
        </w:rPr>
        <w:t>. :</w:t>
      </w:r>
      <w:proofErr w:type="gramEnd"/>
      <w:r w:rsidRPr="000910B0">
        <w:rPr>
          <w:rFonts w:cs="Arial"/>
          <w:sz w:val="24"/>
          <w:szCs w:val="24"/>
        </w:rPr>
        <w:t xml:space="preserve"> Наука, С.-</w:t>
      </w:r>
      <w:proofErr w:type="spellStart"/>
      <w:r w:rsidRPr="000910B0">
        <w:rPr>
          <w:rFonts w:cs="Arial"/>
          <w:sz w:val="24"/>
          <w:szCs w:val="24"/>
        </w:rPr>
        <w:t>Петерб</w:t>
      </w:r>
      <w:proofErr w:type="spellEnd"/>
      <w:r w:rsidRPr="000910B0">
        <w:rPr>
          <w:rFonts w:cs="Arial"/>
          <w:sz w:val="24"/>
          <w:szCs w:val="24"/>
        </w:rPr>
        <w:t>.  изд. фирма, 2007)</w:t>
      </w:r>
    </w:p>
    <w:p w:rsidR="008D7208" w:rsidRPr="000910B0" w:rsidRDefault="008D7208" w:rsidP="008D7208">
      <w:pPr>
        <w:pStyle w:val="21"/>
        <w:tabs>
          <w:tab w:val="left" w:pos="0"/>
          <w:tab w:val="left" w:pos="9212"/>
        </w:tabs>
        <w:ind w:firstLine="561"/>
        <w:jc w:val="both"/>
        <w:rPr>
          <w:rFonts w:cs="Arial"/>
          <w:sz w:val="24"/>
          <w:szCs w:val="24"/>
        </w:rPr>
      </w:pPr>
      <w:r w:rsidRPr="000910B0">
        <w:rPr>
          <w:rFonts w:cs="Arial"/>
          <w:sz w:val="24"/>
          <w:szCs w:val="24"/>
        </w:rPr>
        <w:t>(</w:t>
      </w:r>
      <w:proofErr w:type="spellStart"/>
      <w:r w:rsidRPr="000910B0">
        <w:rPr>
          <w:rFonts w:cs="Arial"/>
          <w:sz w:val="24"/>
          <w:szCs w:val="24"/>
        </w:rPr>
        <w:t>Федощев</w:t>
      </w:r>
      <w:proofErr w:type="spellEnd"/>
      <w:r w:rsidRPr="000910B0">
        <w:rPr>
          <w:rFonts w:cs="Arial"/>
          <w:sz w:val="24"/>
          <w:szCs w:val="24"/>
        </w:rPr>
        <w:t xml:space="preserve"> А. Г., </w:t>
      </w:r>
      <w:proofErr w:type="spellStart"/>
      <w:r w:rsidRPr="000910B0">
        <w:rPr>
          <w:rFonts w:cs="Arial"/>
          <w:sz w:val="24"/>
          <w:szCs w:val="24"/>
        </w:rPr>
        <w:t>Федощева</w:t>
      </w:r>
      <w:proofErr w:type="spellEnd"/>
      <w:r w:rsidRPr="000910B0">
        <w:rPr>
          <w:rFonts w:cs="Arial"/>
          <w:sz w:val="24"/>
          <w:szCs w:val="24"/>
        </w:rPr>
        <w:t xml:space="preserve"> Н. Н. Муни</w:t>
      </w:r>
      <w:bookmarkStart w:id="0" w:name="_GoBack"/>
      <w:bookmarkEnd w:id="0"/>
      <w:r w:rsidRPr="000910B0">
        <w:rPr>
          <w:rFonts w:cs="Arial"/>
          <w:sz w:val="24"/>
          <w:szCs w:val="24"/>
        </w:rPr>
        <w:t xml:space="preserve">ципальное право в схемах и определениях. </w:t>
      </w:r>
      <w:proofErr w:type="gramStart"/>
      <w:r w:rsidRPr="000910B0">
        <w:rPr>
          <w:rFonts w:cs="Arial"/>
          <w:sz w:val="24"/>
          <w:szCs w:val="24"/>
        </w:rPr>
        <w:t>М. :</w:t>
      </w:r>
      <w:proofErr w:type="gramEnd"/>
      <w:r w:rsidRPr="000910B0">
        <w:rPr>
          <w:rFonts w:cs="Arial"/>
          <w:sz w:val="24"/>
          <w:szCs w:val="24"/>
        </w:rPr>
        <w:t xml:space="preserve"> </w:t>
      </w:r>
      <w:proofErr w:type="spellStart"/>
      <w:r w:rsidRPr="000910B0">
        <w:rPr>
          <w:rFonts w:cs="Arial"/>
          <w:sz w:val="24"/>
          <w:szCs w:val="24"/>
        </w:rPr>
        <w:t>Юристъ</w:t>
      </w:r>
      <w:proofErr w:type="spellEnd"/>
      <w:r w:rsidRPr="000910B0">
        <w:rPr>
          <w:rFonts w:cs="Arial"/>
          <w:sz w:val="24"/>
          <w:szCs w:val="24"/>
        </w:rPr>
        <w:t>, 2007. 162 с.)</w:t>
      </w:r>
    </w:p>
    <w:p w:rsidR="008D7208" w:rsidRPr="000910B0" w:rsidRDefault="008D7208" w:rsidP="008D7208">
      <w:pPr>
        <w:pStyle w:val="21"/>
        <w:tabs>
          <w:tab w:val="left" w:pos="0"/>
          <w:tab w:val="left" w:pos="9212"/>
        </w:tabs>
        <w:ind w:firstLine="561"/>
        <w:jc w:val="both"/>
        <w:rPr>
          <w:rFonts w:cs="Arial"/>
          <w:sz w:val="24"/>
          <w:szCs w:val="24"/>
        </w:rPr>
      </w:pPr>
      <w:r w:rsidRPr="000910B0">
        <w:rPr>
          <w:rFonts w:cs="Arial"/>
          <w:sz w:val="24"/>
          <w:szCs w:val="24"/>
        </w:rPr>
        <w:t xml:space="preserve">(Калинин С. Ю. Как правильно оформить выходные сведения издания. 4-е изд., </w:t>
      </w:r>
      <w:proofErr w:type="spellStart"/>
      <w:r w:rsidRPr="000910B0">
        <w:rPr>
          <w:rFonts w:cs="Arial"/>
          <w:sz w:val="24"/>
          <w:szCs w:val="24"/>
        </w:rPr>
        <w:t>перераб</w:t>
      </w:r>
      <w:proofErr w:type="spellEnd"/>
      <w:proofErr w:type="gramStart"/>
      <w:r w:rsidRPr="000910B0">
        <w:rPr>
          <w:rFonts w:cs="Arial"/>
          <w:sz w:val="24"/>
          <w:szCs w:val="24"/>
        </w:rPr>
        <w:t>.</w:t>
      </w:r>
      <w:proofErr w:type="gramEnd"/>
      <w:r w:rsidRPr="000910B0">
        <w:rPr>
          <w:rFonts w:cs="Arial"/>
          <w:sz w:val="24"/>
          <w:szCs w:val="24"/>
        </w:rPr>
        <w:t xml:space="preserve"> и доп. М., 2006. С. 4–56)</w:t>
      </w:r>
    </w:p>
    <w:p w:rsidR="008D7208" w:rsidRPr="000910B0" w:rsidRDefault="008D7208" w:rsidP="008D7208">
      <w:pPr>
        <w:pStyle w:val="21"/>
        <w:tabs>
          <w:tab w:val="left" w:pos="0"/>
          <w:tab w:val="left" w:pos="9212"/>
        </w:tabs>
        <w:ind w:firstLine="561"/>
        <w:jc w:val="both"/>
        <w:rPr>
          <w:rFonts w:cs="Arial"/>
          <w:sz w:val="24"/>
          <w:szCs w:val="24"/>
        </w:rPr>
      </w:pPr>
      <w:r w:rsidRPr="000910B0">
        <w:rPr>
          <w:rFonts w:cs="Arial"/>
          <w:sz w:val="24"/>
          <w:szCs w:val="24"/>
        </w:rPr>
        <w:t xml:space="preserve">(Экономика машиностроительного производства / </w:t>
      </w:r>
      <w:r w:rsidR="00E92D8A">
        <w:rPr>
          <w:rFonts w:cs="Arial"/>
          <w:sz w:val="24"/>
          <w:szCs w:val="24"/>
        </w:rPr>
        <w:t>В. А. Зайцев</w:t>
      </w:r>
      <w:r w:rsidRPr="000910B0">
        <w:rPr>
          <w:rFonts w:cs="Arial"/>
          <w:sz w:val="24"/>
          <w:szCs w:val="24"/>
        </w:rPr>
        <w:t xml:space="preserve"> [и др.]. </w:t>
      </w:r>
      <w:proofErr w:type="gramStart"/>
      <w:r w:rsidRPr="000910B0">
        <w:rPr>
          <w:rFonts w:cs="Arial"/>
          <w:sz w:val="24"/>
          <w:szCs w:val="24"/>
        </w:rPr>
        <w:t>М. :</w:t>
      </w:r>
      <w:proofErr w:type="gramEnd"/>
      <w:r w:rsidRPr="000910B0">
        <w:rPr>
          <w:rFonts w:cs="Arial"/>
          <w:sz w:val="24"/>
          <w:szCs w:val="24"/>
        </w:rPr>
        <w:t xml:space="preserve"> Изд-во МГИУ, 2007)</w:t>
      </w:r>
    </w:p>
    <w:p w:rsidR="008D7208" w:rsidRPr="000910B0" w:rsidRDefault="008D7208" w:rsidP="008D7208">
      <w:pPr>
        <w:pStyle w:val="21"/>
        <w:tabs>
          <w:tab w:val="left" w:pos="0"/>
          <w:tab w:val="left" w:pos="9212"/>
        </w:tabs>
        <w:ind w:firstLine="561"/>
        <w:jc w:val="both"/>
        <w:rPr>
          <w:rFonts w:cs="Arial"/>
          <w:sz w:val="24"/>
          <w:szCs w:val="24"/>
        </w:rPr>
      </w:pPr>
      <w:r w:rsidRPr="000910B0">
        <w:rPr>
          <w:rFonts w:cs="Arial"/>
          <w:sz w:val="24"/>
          <w:szCs w:val="24"/>
        </w:rPr>
        <w:t xml:space="preserve">(Три века: Россия от Смуты до нашего времени. </w:t>
      </w:r>
      <w:proofErr w:type="gramStart"/>
      <w:r w:rsidRPr="000910B0">
        <w:rPr>
          <w:rFonts w:cs="Arial"/>
          <w:sz w:val="24"/>
          <w:szCs w:val="24"/>
        </w:rPr>
        <w:t>М. :</w:t>
      </w:r>
      <w:proofErr w:type="gramEnd"/>
      <w:r w:rsidRPr="000910B0">
        <w:rPr>
          <w:rFonts w:cs="Arial"/>
          <w:sz w:val="24"/>
          <w:szCs w:val="24"/>
        </w:rPr>
        <w:t xml:space="preserve"> Престиж бук, 2007. Т. 1. С. 280–310)</w:t>
      </w:r>
    </w:p>
    <w:p w:rsidR="008D7208" w:rsidRPr="000910B0" w:rsidRDefault="008D7208" w:rsidP="008D7208">
      <w:pPr>
        <w:pStyle w:val="21"/>
        <w:tabs>
          <w:tab w:val="left" w:pos="0"/>
          <w:tab w:val="left" w:pos="9212"/>
        </w:tabs>
        <w:ind w:firstLine="561"/>
        <w:jc w:val="both"/>
        <w:rPr>
          <w:rFonts w:cs="Arial"/>
          <w:sz w:val="24"/>
          <w:szCs w:val="24"/>
        </w:rPr>
      </w:pPr>
      <w:r w:rsidRPr="000910B0">
        <w:rPr>
          <w:rFonts w:cs="Arial"/>
          <w:sz w:val="24"/>
          <w:szCs w:val="24"/>
        </w:rPr>
        <w:t xml:space="preserve">(Собрание сочинений. </w:t>
      </w:r>
      <w:proofErr w:type="gramStart"/>
      <w:r w:rsidRPr="000910B0">
        <w:rPr>
          <w:rFonts w:cs="Arial"/>
          <w:sz w:val="24"/>
          <w:szCs w:val="24"/>
        </w:rPr>
        <w:t>М. :</w:t>
      </w:r>
      <w:proofErr w:type="gramEnd"/>
      <w:r w:rsidRPr="000910B0">
        <w:rPr>
          <w:rFonts w:cs="Arial"/>
          <w:sz w:val="24"/>
          <w:szCs w:val="24"/>
        </w:rPr>
        <w:t xml:space="preserve"> Мысль, 2007. Т. 1)</w:t>
      </w:r>
    </w:p>
    <w:p w:rsidR="008D7208" w:rsidRPr="000910B0" w:rsidRDefault="008D7208" w:rsidP="008D7208">
      <w:pPr>
        <w:pStyle w:val="21"/>
        <w:tabs>
          <w:tab w:val="left" w:pos="0"/>
          <w:tab w:val="left" w:pos="9212"/>
        </w:tabs>
        <w:ind w:firstLine="561"/>
        <w:jc w:val="both"/>
        <w:rPr>
          <w:rFonts w:cs="Arial"/>
          <w:sz w:val="24"/>
          <w:szCs w:val="24"/>
        </w:rPr>
      </w:pPr>
      <w:r w:rsidRPr="000910B0">
        <w:rPr>
          <w:rFonts w:cs="Arial"/>
          <w:sz w:val="24"/>
          <w:szCs w:val="24"/>
        </w:rPr>
        <w:t>(Смоленск, 2007. 230 с.)</w:t>
      </w:r>
    </w:p>
    <w:p w:rsidR="008D7208" w:rsidRPr="000910B0" w:rsidRDefault="008D7208" w:rsidP="008D7208">
      <w:pPr>
        <w:pStyle w:val="21"/>
        <w:tabs>
          <w:tab w:val="left" w:pos="0"/>
          <w:tab w:val="left" w:pos="9212"/>
        </w:tabs>
        <w:ind w:firstLine="561"/>
        <w:jc w:val="both"/>
        <w:rPr>
          <w:rFonts w:cs="Arial"/>
          <w:sz w:val="24"/>
          <w:szCs w:val="24"/>
        </w:rPr>
      </w:pPr>
      <w:r w:rsidRPr="000910B0">
        <w:rPr>
          <w:rFonts w:cs="Arial"/>
          <w:sz w:val="24"/>
          <w:szCs w:val="24"/>
        </w:rPr>
        <w:t xml:space="preserve">(Журн. </w:t>
      </w:r>
      <w:proofErr w:type="spellStart"/>
      <w:r w:rsidRPr="000910B0">
        <w:rPr>
          <w:rFonts w:cs="Arial"/>
          <w:sz w:val="24"/>
          <w:szCs w:val="24"/>
        </w:rPr>
        <w:t>вычисл</w:t>
      </w:r>
      <w:proofErr w:type="spellEnd"/>
      <w:r w:rsidRPr="000910B0">
        <w:rPr>
          <w:rFonts w:cs="Arial"/>
          <w:sz w:val="24"/>
          <w:szCs w:val="24"/>
        </w:rPr>
        <w:t>. математики и мат. физики. 2007. Т. 47, № 3. С. 397–413)</w:t>
      </w:r>
    </w:p>
    <w:p w:rsidR="008D7208" w:rsidRPr="00497A7C" w:rsidRDefault="008D7208" w:rsidP="008D7208">
      <w:pPr>
        <w:pStyle w:val="21"/>
        <w:tabs>
          <w:tab w:val="left" w:pos="0"/>
          <w:tab w:val="left" w:pos="9212"/>
        </w:tabs>
        <w:ind w:firstLine="561"/>
        <w:rPr>
          <w:rFonts w:cs="Arial"/>
          <w:sz w:val="24"/>
          <w:szCs w:val="24"/>
        </w:rPr>
      </w:pPr>
      <w:r w:rsidRPr="000910B0">
        <w:rPr>
          <w:rFonts w:cs="Arial"/>
          <w:sz w:val="24"/>
          <w:szCs w:val="24"/>
        </w:rPr>
        <w:t xml:space="preserve">(Российская книжная </w:t>
      </w:r>
      <w:proofErr w:type="gramStart"/>
      <w:r w:rsidRPr="000910B0">
        <w:rPr>
          <w:rFonts w:cs="Arial"/>
          <w:sz w:val="24"/>
          <w:szCs w:val="24"/>
        </w:rPr>
        <w:t>палата :</w:t>
      </w:r>
      <w:proofErr w:type="gramEnd"/>
      <w:r w:rsidRPr="000910B0">
        <w:rPr>
          <w:rFonts w:cs="Arial"/>
          <w:sz w:val="24"/>
          <w:szCs w:val="24"/>
        </w:rPr>
        <w:t xml:space="preserve"> [сайт]. </w:t>
      </w:r>
      <w:r w:rsidRPr="000910B0">
        <w:rPr>
          <w:rFonts w:cs="Arial"/>
          <w:sz w:val="24"/>
          <w:szCs w:val="24"/>
          <w:lang w:val="en-US"/>
        </w:rPr>
        <w:t>URL</w:t>
      </w:r>
      <w:r w:rsidRPr="00497A7C">
        <w:rPr>
          <w:rFonts w:cs="Arial"/>
          <w:sz w:val="24"/>
          <w:szCs w:val="24"/>
        </w:rPr>
        <w:t xml:space="preserve">: </w:t>
      </w:r>
      <w:hyperlink r:id="rId4" w:history="1">
        <w:r w:rsidRPr="000910B0">
          <w:rPr>
            <w:rStyle w:val="a5"/>
            <w:rFonts w:cs="Arial"/>
            <w:sz w:val="24"/>
            <w:szCs w:val="24"/>
            <w:lang w:val="en-US"/>
          </w:rPr>
          <w:t>http</w:t>
        </w:r>
        <w:r w:rsidRPr="00497A7C">
          <w:rPr>
            <w:rStyle w:val="a5"/>
            <w:rFonts w:cs="Arial"/>
            <w:sz w:val="24"/>
            <w:szCs w:val="24"/>
          </w:rPr>
          <w:t>://</w:t>
        </w:r>
        <w:r w:rsidRPr="000910B0">
          <w:rPr>
            <w:rStyle w:val="a5"/>
            <w:rFonts w:cs="Arial"/>
            <w:sz w:val="24"/>
            <w:szCs w:val="24"/>
            <w:lang w:val="en-US"/>
          </w:rPr>
          <w:t>www</w:t>
        </w:r>
        <w:r w:rsidRPr="00497A7C">
          <w:rPr>
            <w:rStyle w:val="a5"/>
            <w:rFonts w:cs="Arial"/>
            <w:sz w:val="24"/>
            <w:szCs w:val="24"/>
          </w:rPr>
          <w:t>.</w:t>
        </w:r>
        <w:proofErr w:type="spellStart"/>
        <w:r w:rsidRPr="000910B0">
          <w:rPr>
            <w:rStyle w:val="a5"/>
            <w:rFonts w:cs="Arial"/>
            <w:sz w:val="24"/>
            <w:szCs w:val="24"/>
            <w:lang w:val="en-US"/>
          </w:rPr>
          <w:t>bookchamber</w:t>
        </w:r>
        <w:proofErr w:type="spellEnd"/>
        <w:r w:rsidRPr="00497A7C">
          <w:rPr>
            <w:rStyle w:val="a5"/>
            <w:rFonts w:cs="Arial"/>
            <w:sz w:val="24"/>
            <w:szCs w:val="24"/>
          </w:rPr>
          <w:t>.</w:t>
        </w:r>
        <w:proofErr w:type="spellStart"/>
        <w:r w:rsidRPr="000910B0">
          <w:rPr>
            <w:rStyle w:val="a5"/>
            <w:rFonts w:cs="Arial"/>
            <w:sz w:val="24"/>
            <w:szCs w:val="24"/>
            <w:lang w:val="en-US"/>
          </w:rPr>
          <w:t>ru</w:t>
        </w:r>
        <w:proofErr w:type="spellEnd"/>
      </w:hyperlink>
      <w:r w:rsidRPr="00497A7C">
        <w:rPr>
          <w:rFonts w:cs="Arial"/>
          <w:sz w:val="24"/>
          <w:szCs w:val="24"/>
        </w:rPr>
        <w:t>)</w:t>
      </w:r>
    </w:p>
    <w:p w:rsidR="008D7208" w:rsidRPr="00497A7C" w:rsidRDefault="008D7208" w:rsidP="008D7208">
      <w:pPr>
        <w:pStyle w:val="21"/>
        <w:tabs>
          <w:tab w:val="left" w:pos="0"/>
          <w:tab w:val="left" w:pos="9212"/>
        </w:tabs>
        <w:ind w:firstLine="561"/>
        <w:jc w:val="center"/>
        <w:rPr>
          <w:rFonts w:ascii="Times New Roman" w:hAnsi="Times New Roman"/>
          <w:i/>
          <w:sz w:val="28"/>
          <w:szCs w:val="28"/>
        </w:rPr>
      </w:pPr>
    </w:p>
    <w:p w:rsidR="008D7208" w:rsidRPr="002C6627" w:rsidRDefault="008D7208" w:rsidP="008D7208">
      <w:pPr>
        <w:pStyle w:val="21"/>
        <w:tabs>
          <w:tab w:val="left" w:pos="0"/>
          <w:tab w:val="left" w:pos="9212"/>
        </w:tabs>
        <w:ind w:firstLine="56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Подстрочные библиографические ссылки</w:t>
      </w:r>
    </w:p>
    <w:p w:rsidR="008D7208" w:rsidRPr="002C6627" w:rsidRDefault="008D7208" w:rsidP="008D7208">
      <w:pPr>
        <w:pStyle w:val="21"/>
        <w:tabs>
          <w:tab w:val="left" w:pos="0"/>
          <w:tab w:val="left" w:pos="9212"/>
        </w:tabs>
        <w:spacing w:line="240" w:lineRule="auto"/>
        <w:ind w:firstLine="561"/>
        <w:jc w:val="center"/>
        <w:rPr>
          <w:rFonts w:ascii="Times New Roman" w:hAnsi="Times New Roman"/>
          <w:i/>
          <w:sz w:val="28"/>
          <w:szCs w:val="28"/>
        </w:rPr>
      </w:pPr>
    </w:p>
    <w:p w:rsidR="008D7208" w:rsidRPr="000910B0" w:rsidRDefault="008D7208" w:rsidP="008D7208">
      <w:pPr>
        <w:pStyle w:val="21"/>
        <w:tabs>
          <w:tab w:val="left" w:pos="0"/>
          <w:tab w:val="left" w:pos="9212"/>
        </w:tabs>
        <w:ind w:firstLine="561"/>
        <w:jc w:val="both"/>
        <w:rPr>
          <w:rFonts w:ascii="Times New Roman" w:hAnsi="Times New Roman"/>
          <w:sz w:val="24"/>
          <w:szCs w:val="24"/>
        </w:rPr>
      </w:pPr>
      <w:r w:rsidRPr="000910B0">
        <w:rPr>
          <w:rFonts w:ascii="Times New Roman" w:hAnsi="Times New Roman"/>
          <w:sz w:val="24"/>
          <w:szCs w:val="24"/>
          <w:vertAlign w:val="superscript"/>
        </w:rPr>
        <w:t xml:space="preserve">5 </w:t>
      </w:r>
      <w:r w:rsidRPr="000910B0">
        <w:rPr>
          <w:rFonts w:ascii="Times New Roman" w:hAnsi="Times New Roman"/>
          <w:sz w:val="24"/>
          <w:szCs w:val="24"/>
        </w:rPr>
        <w:t xml:space="preserve">Куницын В. Е., Терещенко Е. Д., Андреева Е. С. </w:t>
      </w:r>
      <w:proofErr w:type="spellStart"/>
      <w:r w:rsidRPr="000910B0">
        <w:rPr>
          <w:rFonts w:ascii="Times New Roman" w:hAnsi="Times New Roman"/>
          <w:sz w:val="24"/>
          <w:szCs w:val="24"/>
        </w:rPr>
        <w:t>Радиотомография</w:t>
      </w:r>
      <w:proofErr w:type="spellEnd"/>
      <w:r w:rsidRPr="000910B0">
        <w:rPr>
          <w:rFonts w:ascii="Times New Roman" w:hAnsi="Times New Roman"/>
          <w:sz w:val="24"/>
          <w:szCs w:val="24"/>
        </w:rPr>
        <w:t xml:space="preserve"> ионосферы. </w:t>
      </w:r>
      <w:proofErr w:type="gramStart"/>
      <w:r w:rsidRPr="000910B0">
        <w:rPr>
          <w:rFonts w:ascii="Times New Roman" w:hAnsi="Times New Roman"/>
          <w:sz w:val="24"/>
          <w:szCs w:val="24"/>
        </w:rPr>
        <w:t>М. :</w:t>
      </w:r>
      <w:proofErr w:type="gramEnd"/>
      <w:r w:rsidRPr="000910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0B0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0910B0">
        <w:rPr>
          <w:rFonts w:ascii="Times New Roman" w:hAnsi="Times New Roman"/>
          <w:sz w:val="24"/>
          <w:szCs w:val="24"/>
        </w:rPr>
        <w:t>, 2007. С. 250–282.</w:t>
      </w:r>
    </w:p>
    <w:p w:rsidR="008D7208" w:rsidRPr="000910B0" w:rsidRDefault="008D7208" w:rsidP="008D7208">
      <w:pPr>
        <w:pStyle w:val="21"/>
        <w:tabs>
          <w:tab w:val="left" w:pos="0"/>
          <w:tab w:val="left" w:pos="9212"/>
        </w:tabs>
        <w:spacing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</w:p>
    <w:p w:rsidR="008D7208" w:rsidRDefault="008D7208" w:rsidP="008D7208">
      <w:pPr>
        <w:pStyle w:val="21"/>
        <w:tabs>
          <w:tab w:val="left" w:pos="0"/>
          <w:tab w:val="left" w:pos="9212"/>
        </w:tabs>
        <w:ind w:firstLine="561"/>
        <w:jc w:val="both"/>
        <w:rPr>
          <w:rFonts w:ascii="Times New Roman" w:hAnsi="Times New Roman"/>
          <w:sz w:val="24"/>
          <w:szCs w:val="24"/>
        </w:rPr>
      </w:pPr>
      <w:r w:rsidRPr="000910B0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0910B0">
        <w:rPr>
          <w:rFonts w:ascii="Times New Roman" w:hAnsi="Times New Roman"/>
          <w:sz w:val="24"/>
          <w:szCs w:val="24"/>
        </w:rPr>
        <w:t xml:space="preserve">Аристотель. Афинская </w:t>
      </w:r>
      <w:proofErr w:type="spellStart"/>
      <w:r w:rsidRPr="000910B0">
        <w:rPr>
          <w:rFonts w:ascii="Times New Roman" w:hAnsi="Times New Roman"/>
          <w:sz w:val="24"/>
          <w:szCs w:val="24"/>
        </w:rPr>
        <w:t>полития</w:t>
      </w:r>
      <w:proofErr w:type="spellEnd"/>
      <w:r w:rsidRPr="000910B0">
        <w:rPr>
          <w:rFonts w:ascii="Times New Roman" w:hAnsi="Times New Roman"/>
          <w:sz w:val="24"/>
          <w:szCs w:val="24"/>
        </w:rPr>
        <w:t>. Государственное устройство афинян / пер., при</w:t>
      </w:r>
      <w:r>
        <w:rPr>
          <w:rFonts w:ascii="Times New Roman" w:hAnsi="Times New Roman"/>
          <w:sz w:val="24"/>
          <w:szCs w:val="24"/>
        </w:rPr>
        <w:t>-</w:t>
      </w:r>
    </w:p>
    <w:p w:rsidR="008D7208" w:rsidRPr="000910B0" w:rsidRDefault="008D7208" w:rsidP="008D7208">
      <w:pPr>
        <w:pStyle w:val="21"/>
        <w:tabs>
          <w:tab w:val="left" w:pos="0"/>
          <w:tab w:val="left" w:pos="9212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0910B0">
        <w:rPr>
          <w:rFonts w:ascii="Times New Roman" w:hAnsi="Times New Roman"/>
          <w:sz w:val="24"/>
          <w:szCs w:val="24"/>
        </w:rPr>
        <w:t>меч</w:t>
      </w:r>
      <w:proofErr w:type="gramStart"/>
      <w:r w:rsidRPr="000910B0">
        <w:rPr>
          <w:rFonts w:ascii="Times New Roman" w:hAnsi="Times New Roman"/>
          <w:sz w:val="24"/>
          <w:szCs w:val="24"/>
        </w:rPr>
        <w:t>.</w:t>
      </w:r>
      <w:proofErr w:type="gramEnd"/>
      <w:r w:rsidRPr="000910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910B0">
        <w:rPr>
          <w:rFonts w:ascii="Times New Roman" w:hAnsi="Times New Roman"/>
          <w:sz w:val="24"/>
          <w:szCs w:val="24"/>
        </w:rPr>
        <w:t>послесл</w:t>
      </w:r>
      <w:proofErr w:type="spellEnd"/>
      <w:r w:rsidRPr="000910B0">
        <w:rPr>
          <w:rFonts w:ascii="Times New Roman" w:hAnsi="Times New Roman"/>
          <w:sz w:val="24"/>
          <w:szCs w:val="24"/>
        </w:rPr>
        <w:t xml:space="preserve">. С. И. </w:t>
      </w:r>
      <w:proofErr w:type="spellStart"/>
      <w:r w:rsidRPr="000910B0">
        <w:rPr>
          <w:rFonts w:ascii="Times New Roman" w:hAnsi="Times New Roman"/>
          <w:sz w:val="24"/>
          <w:szCs w:val="24"/>
        </w:rPr>
        <w:t>Радцига</w:t>
      </w:r>
      <w:proofErr w:type="spellEnd"/>
      <w:r w:rsidRPr="000910B0">
        <w:rPr>
          <w:rFonts w:ascii="Times New Roman" w:hAnsi="Times New Roman"/>
          <w:sz w:val="24"/>
          <w:szCs w:val="24"/>
        </w:rPr>
        <w:t xml:space="preserve">. 3-е изд., </w:t>
      </w:r>
      <w:proofErr w:type="spellStart"/>
      <w:r w:rsidRPr="000910B0">
        <w:rPr>
          <w:rFonts w:ascii="Times New Roman" w:hAnsi="Times New Roman"/>
          <w:sz w:val="24"/>
          <w:szCs w:val="24"/>
        </w:rPr>
        <w:t>испр</w:t>
      </w:r>
      <w:proofErr w:type="spellEnd"/>
      <w:r w:rsidRPr="000910B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910B0">
        <w:rPr>
          <w:rFonts w:ascii="Times New Roman" w:hAnsi="Times New Roman"/>
          <w:sz w:val="24"/>
          <w:szCs w:val="24"/>
        </w:rPr>
        <w:t>М. :</w:t>
      </w:r>
      <w:proofErr w:type="gramEnd"/>
      <w:r w:rsidRPr="000910B0">
        <w:rPr>
          <w:rFonts w:ascii="Times New Roman" w:hAnsi="Times New Roman"/>
          <w:sz w:val="24"/>
          <w:szCs w:val="24"/>
        </w:rPr>
        <w:t xml:space="preserve"> Флинта : МСПИ, 2007. 233 с.</w:t>
      </w:r>
    </w:p>
    <w:p w:rsidR="008D7208" w:rsidRPr="000910B0" w:rsidRDefault="008D7208" w:rsidP="008D7208">
      <w:pPr>
        <w:pStyle w:val="21"/>
        <w:tabs>
          <w:tab w:val="left" w:pos="0"/>
          <w:tab w:val="left" w:pos="9212"/>
        </w:tabs>
        <w:ind w:firstLine="561"/>
        <w:jc w:val="both"/>
        <w:rPr>
          <w:rFonts w:ascii="Times New Roman" w:hAnsi="Times New Roman"/>
          <w:sz w:val="24"/>
          <w:szCs w:val="24"/>
        </w:rPr>
      </w:pPr>
    </w:p>
    <w:p w:rsidR="008D7208" w:rsidRPr="000910B0" w:rsidRDefault="008D7208" w:rsidP="008D7208">
      <w:pPr>
        <w:pStyle w:val="21"/>
        <w:tabs>
          <w:tab w:val="left" w:pos="0"/>
          <w:tab w:val="left" w:pos="9212"/>
        </w:tabs>
        <w:ind w:firstLine="561"/>
        <w:jc w:val="both"/>
        <w:rPr>
          <w:rFonts w:ascii="Times New Roman" w:hAnsi="Times New Roman"/>
          <w:sz w:val="24"/>
          <w:szCs w:val="24"/>
        </w:rPr>
      </w:pPr>
      <w:r w:rsidRPr="000910B0">
        <w:rPr>
          <w:rFonts w:ascii="Times New Roman" w:hAnsi="Times New Roman"/>
          <w:sz w:val="24"/>
          <w:szCs w:val="24"/>
          <w:vertAlign w:val="superscript"/>
        </w:rPr>
        <w:t>1</w:t>
      </w:r>
      <w:r w:rsidRPr="000910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0B0">
        <w:rPr>
          <w:rFonts w:ascii="Times New Roman" w:hAnsi="Times New Roman"/>
          <w:sz w:val="24"/>
          <w:szCs w:val="24"/>
        </w:rPr>
        <w:t>Березницкий</w:t>
      </w:r>
      <w:proofErr w:type="spellEnd"/>
      <w:r w:rsidRPr="000910B0">
        <w:rPr>
          <w:rFonts w:ascii="Times New Roman" w:hAnsi="Times New Roman"/>
          <w:sz w:val="24"/>
          <w:szCs w:val="24"/>
        </w:rPr>
        <w:t xml:space="preserve"> С. В. Верования и обряды амурских эвенков // Россия и АТР. – 2007. – № 1. – С. 67–75.</w:t>
      </w:r>
    </w:p>
    <w:p w:rsidR="008D7208" w:rsidRPr="000910B0" w:rsidRDefault="008D7208" w:rsidP="008D7208">
      <w:pPr>
        <w:pStyle w:val="21"/>
        <w:tabs>
          <w:tab w:val="left" w:pos="0"/>
          <w:tab w:val="left" w:pos="9212"/>
        </w:tabs>
        <w:ind w:firstLine="561"/>
        <w:jc w:val="both"/>
        <w:rPr>
          <w:rFonts w:ascii="Times New Roman" w:hAnsi="Times New Roman"/>
          <w:sz w:val="24"/>
          <w:szCs w:val="24"/>
        </w:rPr>
      </w:pPr>
    </w:p>
    <w:p w:rsidR="008D7208" w:rsidRPr="000910B0" w:rsidRDefault="008D7208" w:rsidP="008D720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0B0">
        <w:rPr>
          <w:sz w:val="24"/>
          <w:szCs w:val="24"/>
        </w:rPr>
        <w:lastRenderedPageBreak/>
        <w:t xml:space="preserve">     </w:t>
      </w:r>
      <w:r w:rsidRPr="000910B0">
        <w:rPr>
          <w:rFonts w:ascii="Times New Roman" w:hAnsi="Times New Roman"/>
          <w:sz w:val="24"/>
          <w:szCs w:val="24"/>
          <w:vertAlign w:val="superscript"/>
        </w:rPr>
        <w:t>3</w:t>
      </w:r>
      <w:r w:rsidRPr="000910B0">
        <w:rPr>
          <w:rFonts w:ascii="Times New Roman" w:hAnsi="Times New Roman"/>
          <w:sz w:val="24"/>
          <w:szCs w:val="24"/>
        </w:rPr>
        <w:t xml:space="preserve"> </w:t>
      </w:r>
      <w:r w:rsidRPr="000910B0">
        <w:rPr>
          <w:rFonts w:ascii="Times New Roman" w:hAnsi="Times New Roman" w:cs="Times New Roman"/>
          <w:sz w:val="24"/>
          <w:szCs w:val="24"/>
        </w:rPr>
        <w:t>Федеральная целевая программа «Уничтожение запасов химического оружия в Российской Федерации</w:t>
      </w:r>
      <w:proofErr w:type="gramStart"/>
      <w:r w:rsidRPr="000910B0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0910B0">
        <w:rPr>
          <w:rFonts w:ascii="Times New Roman" w:hAnsi="Times New Roman" w:cs="Times New Roman"/>
          <w:sz w:val="24"/>
          <w:szCs w:val="24"/>
        </w:rPr>
        <w:t xml:space="preserve"> утв. постановлением Правительства Рос. Федерации от 21 марта </w:t>
      </w:r>
      <w:smartTag w:uri="urn:schemas-microsoft-com:office:smarttags" w:element="metricconverter">
        <w:smartTagPr>
          <w:attr w:name="ProductID" w:val="1996 г"/>
        </w:smartTagPr>
        <w:r w:rsidRPr="000910B0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Pr="000910B0">
        <w:rPr>
          <w:rFonts w:ascii="Times New Roman" w:hAnsi="Times New Roman" w:cs="Times New Roman"/>
          <w:sz w:val="24"/>
          <w:szCs w:val="24"/>
        </w:rPr>
        <w:t xml:space="preserve">. № </w:t>
      </w:r>
      <w:proofErr w:type="gramStart"/>
      <w:r w:rsidRPr="000910B0">
        <w:rPr>
          <w:rFonts w:ascii="Times New Roman" w:hAnsi="Times New Roman" w:cs="Times New Roman"/>
          <w:sz w:val="24"/>
          <w:szCs w:val="24"/>
        </w:rPr>
        <w:t>305 :</w:t>
      </w:r>
      <w:proofErr w:type="gramEnd"/>
      <w:r w:rsidRPr="000910B0">
        <w:rPr>
          <w:rFonts w:ascii="Times New Roman" w:hAnsi="Times New Roman" w:cs="Times New Roman"/>
          <w:sz w:val="24"/>
          <w:szCs w:val="24"/>
        </w:rPr>
        <w:t xml:space="preserve"> в ред. постановления Правительства Рос. Федерации от 24 окт. </w:t>
      </w:r>
      <w:smartTag w:uri="urn:schemas-microsoft-com:office:smarttags" w:element="metricconverter">
        <w:smartTagPr>
          <w:attr w:name="ProductID" w:val="2005 г"/>
        </w:smartTagPr>
        <w:r w:rsidRPr="000910B0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0910B0">
        <w:rPr>
          <w:rFonts w:ascii="Times New Roman" w:hAnsi="Times New Roman" w:cs="Times New Roman"/>
          <w:sz w:val="24"/>
          <w:szCs w:val="24"/>
        </w:rPr>
        <w:t>. № 639 // Собр. законодательства Рос. Федерации. – 2005. – № 44, ст. 4563. – С. 12763–12793.</w:t>
      </w:r>
    </w:p>
    <w:p w:rsidR="008D7208" w:rsidRPr="000910B0" w:rsidRDefault="008D7208" w:rsidP="008D7208">
      <w:pPr>
        <w:pStyle w:val="21"/>
        <w:tabs>
          <w:tab w:val="left" w:pos="0"/>
          <w:tab w:val="left" w:pos="9212"/>
        </w:tabs>
        <w:ind w:firstLine="561"/>
        <w:jc w:val="both"/>
        <w:rPr>
          <w:rFonts w:ascii="Times New Roman" w:hAnsi="Times New Roman"/>
          <w:sz w:val="24"/>
          <w:szCs w:val="24"/>
        </w:rPr>
      </w:pPr>
    </w:p>
    <w:p w:rsidR="008D7208" w:rsidRPr="000910B0" w:rsidRDefault="008D7208" w:rsidP="008D7208">
      <w:pPr>
        <w:pStyle w:val="21"/>
        <w:tabs>
          <w:tab w:val="left" w:pos="0"/>
          <w:tab w:val="left" w:pos="9212"/>
        </w:tabs>
        <w:ind w:firstLine="561"/>
        <w:jc w:val="both"/>
        <w:rPr>
          <w:rFonts w:ascii="Times New Roman" w:hAnsi="Times New Roman"/>
          <w:sz w:val="24"/>
          <w:szCs w:val="24"/>
        </w:rPr>
      </w:pPr>
      <w:r w:rsidRPr="000910B0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proofErr w:type="spellStart"/>
      <w:r w:rsidRPr="000910B0">
        <w:rPr>
          <w:rFonts w:ascii="Times New Roman" w:hAnsi="Times New Roman"/>
          <w:sz w:val="24"/>
          <w:szCs w:val="24"/>
        </w:rPr>
        <w:t>Вестн</w:t>
      </w:r>
      <w:proofErr w:type="spellEnd"/>
      <w:r w:rsidRPr="000910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910B0">
        <w:rPr>
          <w:rFonts w:ascii="Times New Roman" w:hAnsi="Times New Roman"/>
          <w:sz w:val="24"/>
          <w:szCs w:val="24"/>
        </w:rPr>
        <w:t>Моск</w:t>
      </w:r>
      <w:proofErr w:type="spellEnd"/>
      <w:r w:rsidRPr="000910B0">
        <w:rPr>
          <w:rFonts w:ascii="Times New Roman" w:hAnsi="Times New Roman"/>
          <w:sz w:val="24"/>
          <w:szCs w:val="24"/>
        </w:rPr>
        <w:t>. гос. ун-та им. Н. Э. Баумана. Сер.: Машиностроение. 2006. № 4. С. 107–111.</w:t>
      </w:r>
    </w:p>
    <w:p w:rsidR="008D7208" w:rsidRPr="000910B0" w:rsidRDefault="008D7208" w:rsidP="008D7208">
      <w:pPr>
        <w:pStyle w:val="21"/>
        <w:tabs>
          <w:tab w:val="left" w:pos="0"/>
          <w:tab w:val="left" w:pos="9212"/>
        </w:tabs>
        <w:ind w:firstLine="561"/>
        <w:jc w:val="both"/>
        <w:rPr>
          <w:rFonts w:ascii="Times New Roman" w:hAnsi="Times New Roman"/>
          <w:sz w:val="24"/>
          <w:szCs w:val="24"/>
        </w:rPr>
      </w:pPr>
    </w:p>
    <w:p w:rsidR="008D7208" w:rsidRDefault="008D7208" w:rsidP="008D7208">
      <w:pPr>
        <w:spacing w:line="360" w:lineRule="auto"/>
        <w:ind w:firstLine="56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Повторные библиографические ссылки</w:t>
      </w:r>
    </w:p>
    <w:p w:rsidR="008D7208" w:rsidRDefault="008D7208" w:rsidP="008D7208">
      <w:pPr>
        <w:ind w:firstLine="561"/>
        <w:jc w:val="center"/>
        <w:rPr>
          <w:i/>
          <w:sz w:val="28"/>
          <w:szCs w:val="28"/>
        </w:rPr>
      </w:pPr>
    </w:p>
    <w:p w:rsidR="008D7208" w:rsidRDefault="008D7208" w:rsidP="008D7208">
      <w:pPr>
        <w:spacing w:line="360" w:lineRule="auto"/>
        <w:ind w:firstLine="561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Внутритекстовые</w:t>
      </w:r>
      <w:proofErr w:type="spellEnd"/>
      <w:r>
        <w:rPr>
          <w:i/>
          <w:sz w:val="28"/>
          <w:szCs w:val="28"/>
        </w:rPr>
        <w:t xml:space="preserve"> </w:t>
      </w:r>
    </w:p>
    <w:p w:rsidR="008D7208" w:rsidRPr="006209B1" w:rsidRDefault="008D7208" w:rsidP="008D7208">
      <w:pPr>
        <w:spacing w:line="36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6209B1">
        <w:rPr>
          <w:rFonts w:ascii="Arial" w:hAnsi="Arial" w:cs="Arial"/>
          <w:sz w:val="24"/>
          <w:szCs w:val="24"/>
        </w:rPr>
        <w:t xml:space="preserve"> (Ефремова Н. А. Возрастная психология и психология развития. С. 23)</w:t>
      </w:r>
    </w:p>
    <w:p w:rsidR="008D7208" w:rsidRPr="006209B1" w:rsidRDefault="008D7208" w:rsidP="008D7208">
      <w:pPr>
        <w:spacing w:line="36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6209B1">
        <w:rPr>
          <w:rFonts w:ascii="Arial" w:hAnsi="Arial" w:cs="Arial"/>
          <w:sz w:val="24"/>
          <w:szCs w:val="24"/>
        </w:rPr>
        <w:t>(Кузнецов Е. Н. Автоматизированная установка … С. 44)</w:t>
      </w:r>
    </w:p>
    <w:p w:rsidR="008D7208" w:rsidRPr="006209B1" w:rsidRDefault="008D7208" w:rsidP="008D7208">
      <w:pPr>
        <w:spacing w:line="36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6209B1">
        <w:rPr>
          <w:rFonts w:ascii="Arial" w:hAnsi="Arial" w:cs="Arial"/>
          <w:sz w:val="24"/>
          <w:szCs w:val="24"/>
        </w:rPr>
        <w:t>(Леонтьев В. К. Собрание сочинений. Т. 1. С. 123–126)</w:t>
      </w:r>
    </w:p>
    <w:p w:rsidR="008D7208" w:rsidRPr="006209B1" w:rsidRDefault="008D7208" w:rsidP="008D7208">
      <w:pPr>
        <w:spacing w:line="36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6209B1">
        <w:rPr>
          <w:rFonts w:ascii="Arial" w:hAnsi="Arial" w:cs="Arial"/>
          <w:sz w:val="24"/>
          <w:szCs w:val="24"/>
        </w:rPr>
        <w:t>(Хакер. № 6. С. 56)</w:t>
      </w:r>
    </w:p>
    <w:p w:rsidR="008D7208" w:rsidRDefault="008D7208" w:rsidP="008D7208">
      <w:pPr>
        <w:spacing w:line="360" w:lineRule="auto"/>
        <w:ind w:firstLine="56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Подстрочные</w:t>
      </w:r>
    </w:p>
    <w:p w:rsidR="008D7208" w:rsidRDefault="008D7208" w:rsidP="008D7208">
      <w:pPr>
        <w:spacing w:line="360" w:lineRule="auto"/>
        <w:ind w:firstLine="561"/>
        <w:jc w:val="both"/>
        <w:rPr>
          <w:sz w:val="24"/>
          <w:szCs w:val="24"/>
        </w:rPr>
      </w:pPr>
      <w:r w:rsidRPr="006209B1"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Букин И. И., Ершов А. К. Свое дело. </w:t>
      </w:r>
      <w:r w:rsidRPr="006209B1">
        <w:rPr>
          <w:sz w:val="24"/>
          <w:szCs w:val="24"/>
        </w:rPr>
        <w:t>С. 32.</w:t>
      </w:r>
    </w:p>
    <w:p w:rsidR="008D7208" w:rsidRPr="006209B1" w:rsidRDefault="008D7208" w:rsidP="008D7208">
      <w:pPr>
        <w:ind w:firstLine="561"/>
        <w:jc w:val="both"/>
        <w:rPr>
          <w:sz w:val="24"/>
          <w:szCs w:val="24"/>
        </w:rPr>
      </w:pPr>
    </w:p>
    <w:p w:rsidR="008D7208" w:rsidRDefault="008D7208" w:rsidP="008D7208">
      <w:pPr>
        <w:spacing w:line="360" w:lineRule="auto"/>
        <w:ind w:firstLine="561"/>
        <w:jc w:val="both"/>
        <w:rPr>
          <w:sz w:val="24"/>
          <w:szCs w:val="24"/>
        </w:rPr>
      </w:pPr>
      <w:r w:rsidRPr="006209B1">
        <w:rPr>
          <w:sz w:val="24"/>
          <w:szCs w:val="24"/>
          <w:vertAlign w:val="superscript"/>
        </w:rPr>
        <w:t xml:space="preserve">3 </w:t>
      </w:r>
      <w:proofErr w:type="spellStart"/>
      <w:r>
        <w:rPr>
          <w:sz w:val="24"/>
          <w:szCs w:val="24"/>
        </w:rPr>
        <w:t>Застела</w:t>
      </w:r>
      <w:proofErr w:type="spellEnd"/>
      <w:r>
        <w:rPr>
          <w:sz w:val="24"/>
          <w:szCs w:val="24"/>
        </w:rPr>
        <w:t xml:space="preserve"> М. Ю., Царев С. М., Ермолаев Ю. П. Оценка значимости показателей</w:t>
      </w:r>
      <w:r w:rsidRPr="006209B1">
        <w:rPr>
          <w:sz w:val="24"/>
          <w:szCs w:val="24"/>
        </w:rPr>
        <w:t xml:space="preserve"> … С. 45.</w:t>
      </w:r>
    </w:p>
    <w:p w:rsidR="008D7208" w:rsidRPr="006209B1" w:rsidRDefault="008D7208" w:rsidP="008D7208">
      <w:pPr>
        <w:ind w:firstLine="561"/>
        <w:jc w:val="both"/>
        <w:rPr>
          <w:sz w:val="24"/>
          <w:szCs w:val="24"/>
        </w:rPr>
      </w:pPr>
    </w:p>
    <w:p w:rsidR="008D7208" w:rsidRDefault="008D7208" w:rsidP="008D7208">
      <w:pPr>
        <w:spacing w:line="360" w:lineRule="auto"/>
        <w:ind w:firstLine="561"/>
        <w:jc w:val="both"/>
        <w:rPr>
          <w:sz w:val="24"/>
          <w:szCs w:val="24"/>
        </w:rPr>
      </w:pPr>
      <w:r w:rsidRPr="006209B1">
        <w:rPr>
          <w:sz w:val="24"/>
          <w:szCs w:val="24"/>
          <w:vertAlign w:val="superscript"/>
        </w:rPr>
        <w:t>6</w:t>
      </w:r>
      <w:r w:rsidRPr="006209B1">
        <w:rPr>
          <w:sz w:val="24"/>
          <w:szCs w:val="24"/>
        </w:rPr>
        <w:t xml:space="preserve"> История Римской империи. Т. 2. С. 234.</w:t>
      </w:r>
    </w:p>
    <w:p w:rsidR="008D7208" w:rsidRPr="006209B1" w:rsidRDefault="008D7208" w:rsidP="008D7208">
      <w:pPr>
        <w:ind w:firstLine="561"/>
        <w:jc w:val="both"/>
        <w:rPr>
          <w:sz w:val="24"/>
          <w:szCs w:val="24"/>
        </w:rPr>
      </w:pPr>
    </w:p>
    <w:p w:rsidR="008D7208" w:rsidRDefault="008D7208" w:rsidP="008D7208">
      <w:pPr>
        <w:spacing w:line="360" w:lineRule="auto"/>
        <w:ind w:firstLine="561"/>
        <w:jc w:val="both"/>
        <w:rPr>
          <w:sz w:val="28"/>
          <w:szCs w:val="28"/>
        </w:rPr>
      </w:pPr>
    </w:p>
    <w:p w:rsidR="008D7208" w:rsidRDefault="008D7208" w:rsidP="008D7208">
      <w:pPr>
        <w:spacing w:line="360" w:lineRule="auto"/>
        <w:ind w:firstLine="561"/>
        <w:jc w:val="center"/>
        <w:rPr>
          <w:b/>
          <w:i/>
          <w:sz w:val="28"/>
          <w:szCs w:val="28"/>
        </w:rPr>
      </w:pPr>
      <w:r w:rsidRPr="008C12E3">
        <w:rPr>
          <w:b/>
          <w:i/>
          <w:sz w:val="28"/>
          <w:szCs w:val="28"/>
        </w:rPr>
        <w:t>Комплексн</w:t>
      </w:r>
      <w:r>
        <w:rPr>
          <w:b/>
          <w:i/>
          <w:sz w:val="28"/>
          <w:szCs w:val="28"/>
        </w:rPr>
        <w:t>ые</w:t>
      </w:r>
      <w:r w:rsidRPr="008C12E3">
        <w:rPr>
          <w:b/>
          <w:i/>
          <w:sz w:val="28"/>
          <w:szCs w:val="28"/>
        </w:rPr>
        <w:t xml:space="preserve"> библиографическ</w:t>
      </w:r>
      <w:r>
        <w:rPr>
          <w:b/>
          <w:i/>
          <w:sz w:val="28"/>
          <w:szCs w:val="28"/>
        </w:rPr>
        <w:t>ие</w:t>
      </w:r>
      <w:r w:rsidRPr="008C12E3">
        <w:rPr>
          <w:b/>
          <w:i/>
          <w:sz w:val="28"/>
          <w:szCs w:val="28"/>
        </w:rPr>
        <w:t xml:space="preserve"> ссылк</w:t>
      </w:r>
      <w:r>
        <w:rPr>
          <w:b/>
          <w:i/>
          <w:sz w:val="28"/>
          <w:szCs w:val="28"/>
        </w:rPr>
        <w:t>и</w:t>
      </w:r>
    </w:p>
    <w:p w:rsidR="008D7208" w:rsidRPr="008C12E3" w:rsidRDefault="008D7208" w:rsidP="008D7208">
      <w:pPr>
        <w:ind w:firstLine="561"/>
        <w:jc w:val="center"/>
        <w:rPr>
          <w:b/>
          <w:i/>
          <w:sz w:val="28"/>
          <w:szCs w:val="28"/>
        </w:rPr>
      </w:pPr>
    </w:p>
    <w:p w:rsidR="008D7208" w:rsidRPr="006209B1" w:rsidRDefault="008D7208" w:rsidP="008D7208">
      <w:pPr>
        <w:spacing w:line="360" w:lineRule="auto"/>
        <w:ind w:firstLine="561"/>
        <w:jc w:val="both"/>
        <w:rPr>
          <w:rFonts w:ascii="Arial" w:hAnsi="Arial" w:cs="Arial"/>
          <w:sz w:val="24"/>
          <w:szCs w:val="24"/>
        </w:rPr>
      </w:pPr>
      <w:r w:rsidRPr="006209B1">
        <w:rPr>
          <w:rFonts w:ascii="Arial" w:hAnsi="Arial" w:cs="Arial"/>
          <w:sz w:val="24"/>
          <w:szCs w:val="24"/>
          <w:vertAlign w:val="superscript"/>
        </w:rPr>
        <w:t xml:space="preserve">2 </w:t>
      </w:r>
      <w:proofErr w:type="spellStart"/>
      <w:r w:rsidRPr="006209B1">
        <w:rPr>
          <w:rFonts w:ascii="Arial" w:hAnsi="Arial" w:cs="Arial"/>
          <w:sz w:val="24"/>
          <w:szCs w:val="24"/>
        </w:rPr>
        <w:t>Байгулов</w:t>
      </w:r>
      <w:proofErr w:type="spellEnd"/>
      <w:r w:rsidRPr="006209B1">
        <w:rPr>
          <w:rFonts w:ascii="Arial" w:hAnsi="Arial" w:cs="Arial"/>
          <w:sz w:val="24"/>
          <w:szCs w:val="24"/>
        </w:rPr>
        <w:t xml:space="preserve"> Р. М. Развитие научно-технического потенциала региона // Экономика с.-х. и перерабатывающих предприятий. 2007. № 3. С. 13–</w:t>
      </w:r>
      <w:proofErr w:type="gramStart"/>
      <w:r w:rsidRPr="006209B1">
        <w:rPr>
          <w:rFonts w:ascii="Arial" w:hAnsi="Arial" w:cs="Arial"/>
          <w:sz w:val="24"/>
          <w:szCs w:val="24"/>
        </w:rPr>
        <w:t>15 ;</w:t>
      </w:r>
      <w:proofErr w:type="gramEnd"/>
      <w:r w:rsidRPr="006209B1">
        <w:rPr>
          <w:rFonts w:ascii="Arial" w:hAnsi="Arial" w:cs="Arial"/>
          <w:sz w:val="24"/>
          <w:szCs w:val="24"/>
        </w:rPr>
        <w:t xml:space="preserve"> Его же. Подходы к оценке стоимости объектов Интеллектуальной собственности // </w:t>
      </w:r>
      <w:proofErr w:type="spellStart"/>
      <w:r w:rsidRPr="006209B1">
        <w:rPr>
          <w:rFonts w:ascii="Arial" w:hAnsi="Arial" w:cs="Arial"/>
          <w:sz w:val="24"/>
          <w:szCs w:val="24"/>
        </w:rPr>
        <w:t>Вестн</w:t>
      </w:r>
      <w:proofErr w:type="spellEnd"/>
      <w:r w:rsidRPr="006209B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209B1">
        <w:rPr>
          <w:rFonts w:ascii="Arial" w:hAnsi="Arial" w:cs="Arial"/>
          <w:sz w:val="24"/>
          <w:szCs w:val="24"/>
        </w:rPr>
        <w:t>КрасГАУ</w:t>
      </w:r>
      <w:proofErr w:type="spellEnd"/>
      <w:r w:rsidRPr="006209B1">
        <w:rPr>
          <w:rFonts w:ascii="Arial" w:hAnsi="Arial" w:cs="Arial"/>
          <w:sz w:val="24"/>
          <w:szCs w:val="24"/>
        </w:rPr>
        <w:t xml:space="preserve">. 2006. </w:t>
      </w:r>
      <w:proofErr w:type="spellStart"/>
      <w:r w:rsidRPr="006209B1">
        <w:rPr>
          <w:rFonts w:ascii="Arial" w:hAnsi="Arial" w:cs="Arial"/>
          <w:sz w:val="24"/>
          <w:szCs w:val="24"/>
        </w:rPr>
        <w:t>Вып</w:t>
      </w:r>
      <w:proofErr w:type="spellEnd"/>
      <w:r w:rsidRPr="006209B1">
        <w:rPr>
          <w:rFonts w:ascii="Arial" w:hAnsi="Arial" w:cs="Arial"/>
          <w:sz w:val="24"/>
          <w:szCs w:val="24"/>
        </w:rPr>
        <w:t>. 14. С. 42–46.</w:t>
      </w:r>
    </w:p>
    <w:p w:rsidR="008D7208" w:rsidRPr="006209B1" w:rsidRDefault="008D7208" w:rsidP="008D7208">
      <w:pPr>
        <w:ind w:firstLine="561"/>
        <w:jc w:val="both"/>
        <w:rPr>
          <w:rFonts w:ascii="Arial" w:hAnsi="Arial" w:cs="Arial"/>
          <w:sz w:val="24"/>
          <w:szCs w:val="24"/>
        </w:rPr>
      </w:pPr>
    </w:p>
    <w:p w:rsidR="008D7208" w:rsidRPr="006209B1" w:rsidRDefault="008D7208" w:rsidP="008D7208">
      <w:pPr>
        <w:spacing w:line="360" w:lineRule="auto"/>
        <w:ind w:firstLine="561"/>
        <w:jc w:val="both"/>
        <w:rPr>
          <w:sz w:val="24"/>
          <w:szCs w:val="24"/>
        </w:rPr>
      </w:pPr>
      <w:r w:rsidRPr="006209B1">
        <w:rPr>
          <w:sz w:val="24"/>
          <w:szCs w:val="24"/>
        </w:rPr>
        <w:t xml:space="preserve">34. </w:t>
      </w:r>
      <w:proofErr w:type="spellStart"/>
      <w:r w:rsidRPr="006209B1">
        <w:rPr>
          <w:sz w:val="24"/>
          <w:szCs w:val="24"/>
        </w:rPr>
        <w:t>Бастрыгин</w:t>
      </w:r>
      <w:proofErr w:type="spellEnd"/>
      <w:r w:rsidRPr="006209B1">
        <w:rPr>
          <w:sz w:val="24"/>
          <w:szCs w:val="24"/>
        </w:rPr>
        <w:t xml:space="preserve"> А. И.: 1) Время, право и закон. СПб</w:t>
      </w:r>
      <w:proofErr w:type="gramStart"/>
      <w:r w:rsidRPr="006209B1">
        <w:rPr>
          <w:sz w:val="24"/>
          <w:szCs w:val="24"/>
        </w:rPr>
        <w:t>. :</w:t>
      </w:r>
      <w:proofErr w:type="gramEnd"/>
      <w:r w:rsidRPr="006209B1">
        <w:rPr>
          <w:sz w:val="24"/>
          <w:szCs w:val="24"/>
        </w:rPr>
        <w:t xml:space="preserve"> Ореол, 2007. 353 </w:t>
      </w:r>
      <w:proofErr w:type="gramStart"/>
      <w:r w:rsidRPr="006209B1">
        <w:rPr>
          <w:sz w:val="24"/>
          <w:szCs w:val="24"/>
        </w:rPr>
        <w:t>с. ;</w:t>
      </w:r>
      <w:proofErr w:type="gramEnd"/>
      <w:r w:rsidRPr="006209B1">
        <w:rPr>
          <w:sz w:val="24"/>
          <w:szCs w:val="24"/>
        </w:rPr>
        <w:t xml:space="preserve"> 2) Научное наследие доктора юридических наук, профессора Ивана Филипповича Крылова. </w:t>
      </w:r>
      <w:proofErr w:type="gramStart"/>
      <w:r w:rsidRPr="006209B1">
        <w:rPr>
          <w:sz w:val="24"/>
          <w:szCs w:val="24"/>
        </w:rPr>
        <w:t>СПб.  :</w:t>
      </w:r>
      <w:proofErr w:type="gramEnd"/>
      <w:r w:rsidRPr="006209B1">
        <w:rPr>
          <w:sz w:val="24"/>
          <w:szCs w:val="24"/>
        </w:rPr>
        <w:t xml:space="preserve"> Ореол, 2006. 95 с.</w:t>
      </w:r>
    </w:p>
    <w:p w:rsidR="008D7208" w:rsidRDefault="008D7208" w:rsidP="008D7208">
      <w:pPr>
        <w:spacing w:line="360" w:lineRule="auto"/>
        <w:ind w:firstLine="561"/>
        <w:jc w:val="center"/>
        <w:rPr>
          <w:b/>
          <w:i/>
          <w:sz w:val="28"/>
          <w:szCs w:val="28"/>
        </w:rPr>
      </w:pPr>
    </w:p>
    <w:p w:rsidR="00497A7C" w:rsidRDefault="00497A7C" w:rsidP="008D7208">
      <w:pPr>
        <w:spacing w:line="360" w:lineRule="auto"/>
        <w:ind w:firstLine="561"/>
        <w:jc w:val="center"/>
        <w:rPr>
          <w:b/>
          <w:i/>
          <w:sz w:val="28"/>
          <w:szCs w:val="28"/>
        </w:rPr>
      </w:pPr>
    </w:p>
    <w:p w:rsidR="008D7208" w:rsidRDefault="008D7208" w:rsidP="008D7208">
      <w:pPr>
        <w:spacing w:line="360" w:lineRule="auto"/>
        <w:ind w:firstLine="561"/>
        <w:jc w:val="center"/>
        <w:rPr>
          <w:b/>
          <w:i/>
          <w:sz w:val="28"/>
          <w:szCs w:val="28"/>
        </w:rPr>
      </w:pPr>
      <w:r w:rsidRPr="00AD1475">
        <w:rPr>
          <w:b/>
          <w:i/>
          <w:sz w:val="28"/>
          <w:szCs w:val="28"/>
        </w:rPr>
        <w:lastRenderedPageBreak/>
        <w:t>Библиографические ссылки на электронные ресурсы</w:t>
      </w:r>
    </w:p>
    <w:p w:rsidR="008D7208" w:rsidRDefault="008D7208" w:rsidP="008D7208">
      <w:pPr>
        <w:spacing w:line="360" w:lineRule="auto"/>
        <w:ind w:firstLine="561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Внутритекстовые</w:t>
      </w:r>
      <w:proofErr w:type="spellEnd"/>
      <w:r>
        <w:rPr>
          <w:i/>
          <w:sz w:val="28"/>
          <w:szCs w:val="28"/>
        </w:rPr>
        <w:t xml:space="preserve"> </w:t>
      </w:r>
    </w:p>
    <w:p w:rsidR="008D7208" w:rsidRPr="00AD1475" w:rsidRDefault="008D7208" w:rsidP="008D7208">
      <w:pPr>
        <w:ind w:firstLine="561"/>
        <w:jc w:val="center"/>
        <w:rPr>
          <w:b/>
          <w:i/>
          <w:sz w:val="28"/>
          <w:szCs w:val="28"/>
        </w:rPr>
      </w:pPr>
    </w:p>
    <w:p w:rsidR="008D7208" w:rsidRPr="003B7A49" w:rsidRDefault="008D7208" w:rsidP="008D7208">
      <w:pPr>
        <w:pStyle w:val="2"/>
        <w:spacing w:line="360" w:lineRule="auto"/>
        <w:ind w:left="540" w:firstLine="540"/>
        <w:rPr>
          <w:rFonts w:ascii="Arial" w:hAnsi="Arial" w:cs="Arial"/>
          <w:bCs/>
          <w:sz w:val="24"/>
          <w:szCs w:val="24"/>
        </w:rPr>
      </w:pPr>
      <w:r w:rsidRPr="008F7A97">
        <w:rPr>
          <w:rFonts w:ascii="Arial" w:hAnsi="Arial" w:cs="Arial"/>
          <w:sz w:val="24"/>
          <w:szCs w:val="24"/>
        </w:rPr>
        <w:t xml:space="preserve">(Статистические показатели российского </w:t>
      </w:r>
      <w:proofErr w:type="gramStart"/>
      <w:r w:rsidRPr="008F7A97">
        <w:rPr>
          <w:rFonts w:ascii="Arial" w:hAnsi="Arial" w:cs="Arial"/>
          <w:sz w:val="24"/>
          <w:szCs w:val="24"/>
        </w:rPr>
        <w:t>книгоиздания  в</w:t>
      </w:r>
      <w:proofErr w:type="gramEnd"/>
      <w:r w:rsidRPr="008F7A97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st" w:val="on"/>
          <w:attr w:name="ProductID" w:val="2006 г"/>
        </w:smartTagPr>
        <w:r w:rsidRPr="008F7A97">
          <w:rPr>
            <w:rFonts w:ascii="Arial" w:hAnsi="Arial" w:cs="Arial"/>
            <w:sz w:val="24"/>
            <w:szCs w:val="24"/>
          </w:rPr>
          <w:t>2006 г</w:t>
        </w:r>
      </w:smartTag>
      <w:r w:rsidRPr="008F7A97">
        <w:rPr>
          <w:rFonts w:ascii="Arial" w:hAnsi="Arial" w:cs="Arial"/>
          <w:sz w:val="24"/>
          <w:szCs w:val="24"/>
        </w:rPr>
        <w:t xml:space="preserve">.: </w:t>
      </w:r>
      <w:r w:rsidRPr="008F7A97">
        <w:rPr>
          <w:rFonts w:ascii="Arial" w:hAnsi="Arial" w:cs="Arial"/>
          <w:bCs/>
          <w:sz w:val="24"/>
          <w:szCs w:val="24"/>
        </w:rPr>
        <w:t xml:space="preserve">цифры и рейтинги. </w:t>
      </w:r>
      <w:r w:rsidRPr="008F7A97">
        <w:rPr>
          <w:rFonts w:ascii="Arial" w:hAnsi="Arial" w:cs="Arial"/>
          <w:bCs/>
          <w:sz w:val="24"/>
          <w:szCs w:val="24"/>
          <w:lang w:val="en-US"/>
        </w:rPr>
        <w:t>URL</w:t>
      </w:r>
      <w:r w:rsidRPr="008F7A97">
        <w:rPr>
          <w:rFonts w:ascii="Arial" w:hAnsi="Arial" w:cs="Arial"/>
          <w:bCs/>
          <w:sz w:val="24"/>
          <w:szCs w:val="24"/>
        </w:rPr>
        <w:t xml:space="preserve">: </w:t>
      </w:r>
      <w:hyperlink r:id="rId5" w:history="1">
        <w:r w:rsidRPr="003B7A49">
          <w:rPr>
            <w:rStyle w:val="a5"/>
            <w:rFonts w:ascii="Arial" w:hAnsi="Arial" w:cs="Arial"/>
            <w:bCs/>
            <w:sz w:val="24"/>
            <w:szCs w:val="24"/>
          </w:rPr>
          <w:t>http://bookchamber.ru/stat_2006.htm</w:t>
        </w:r>
      </w:hyperlink>
      <w:r w:rsidRPr="003B7A49">
        <w:rPr>
          <w:rFonts w:ascii="Arial" w:hAnsi="Arial" w:cs="Arial"/>
          <w:bCs/>
          <w:sz w:val="24"/>
          <w:szCs w:val="24"/>
        </w:rPr>
        <w:t>)</w:t>
      </w:r>
    </w:p>
    <w:p w:rsidR="008D7208" w:rsidRDefault="008D7208" w:rsidP="008D7208">
      <w:pPr>
        <w:pStyle w:val="a6"/>
        <w:tabs>
          <w:tab w:val="left" w:pos="561"/>
        </w:tabs>
        <w:ind w:left="561" w:firstLine="561"/>
        <w:jc w:val="both"/>
        <w:rPr>
          <w:rFonts w:ascii="Arial" w:hAnsi="Arial"/>
          <w:sz w:val="24"/>
          <w:szCs w:val="24"/>
        </w:rPr>
      </w:pPr>
    </w:p>
    <w:p w:rsidR="008D7208" w:rsidRPr="003B7A49" w:rsidRDefault="008D7208" w:rsidP="008D7208">
      <w:pPr>
        <w:pStyle w:val="1"/>
        <w:spacing w:before="0" w:after="0" w:line="360" w:lineRule="auto"/>
        <w:ind w:firstLine="1122"/>
        <w:rPr>
          <w:rFonts w:ascii="Arial" w:hAnsi="Arial" w:cs="Arial"/>
          <w:szCs w:val="24"/>
        </w:rPr>
      </w:pPr>
      <w:r w:rsidRPr="0059263D">
        <w:rPr>
          <w:rFonts w:ascii="Arial" w:hAnsi="Arial" w:cs="Arial"/>
          <w:szCs w:val="24"/>
        </w:rPr>
        <w:t xml:space="preserve">(Русское </w:t>
      </w:r>
      <w:proofErr w:type="gramStart"/>
      <w:r w:rsidRPr="0059263D">
        <w:rPr>
          <w:rFonts w:ascii="Arial" w:hAnsi="Arial" w:cs="Arial"/>
          <w:szCs w:val="24"/>
        </w:rPr>
        <w:t>православие :</w:t>
      </w:r>
      <w:proofErr w:type="gramEnd"/>
      <w:r w:rsidRPr="0059263D">
        <w:rPr>
          <w:rFonts w:ascii="Arial" w:hAnsi="Arial" w:cs="Arial"/>
          <w:szCs w:val="24"/>
        </w:rPr>
        <w:t xml:space="preserve"> [сайт]. </w:t>
      </w:r>
      <w:r w:rsidRPr="0059263D">
        <w:rPr>
          <w:rFonts w:ascii="Arial" w:hAnsi="Arial" w:cs="Arial"/>
          <w:szCs w:val="24"/>
          <w:lang w:val="en-US"/>
        </w:rPr>
        <w:t>URL</w:t>
      </w:r>
      <w:r w:rsidRPr="0059263D">
        <w:rPr>
          <w:rFonts w:ascii="Arial" w:hAnsi="Arial" w:cs="Arial"/>
          <w:szCs w:val="24"/>
        </w:rPr>
        <w:t xml:space="preserve">: </w:t>
      </w:r>
      <w:hyperlink r:id="rId6" w:history="1">
        <w:r w:rsidRPr="003B7A49">
          <w:rPr>
            <w:rStyle w:val="a5"/>
            <w:rFonts w:ascii="Arial" w:hAnsi="Arial" w:cs="Arial"/>
            <w:szCs w:val="24"/>
            <w:lang w:val="en-US"/>
          </w:rPr>
          <w:t>http</w:t>
        </w:r>
        <w:r w:rsidRPr="003B7A49">
          <w:rPr>
            <w:rStyle w:val="a5"/>
            <w:rFonts w:ascii="Arial" w:hAnsi="Arial" w:cs="Arial"/>
            <w:szCs w:val="24"/>
          </w:rPr>
          <w:t>://</w:t>
        </w:r>
        <w:r w:rsidRPr="003B7A49">
          <w:rPr>
            <w:rStyle w:val="a5"/>
            <w:rFonts w:ascii="Arial" w:hAnsi="Arial" w:cs="Arial"/>
            <w:szCs w:val="24"/>
            <w:lang w:val="en-US"/>
          </w:rPr>
          <w:t>www</w:t>
        </w:r>
        <w:r w:rsidRPr="003B7A49">
          <w:rPr>
            <w:rStyle w:val="a5"/>
            <w:rFonts w:ascii="Arial" w:hAnsi="Arial" w:cs="Arial"/>
            <w:szCs w:val="24"/>
          </w:rPr>
          <w:t>.</w:t>
        </w:r>
        <w:proofErr w:type="spellStart"/>
        <w:r w:rsidRPr="003B7A49">
          <w:rPr>
            <w:rStyle w:val="a5"/>
            <w:rFonts w:ascii="Arial" w:hAnsi="Arial" w:cs="Arial"/>
            <w:szCs w:val="24"/>
            <w:lang w:val="en-US"/>
          </w:rPr>
          <w:t>ortho</w:t>
        </w:r>
        <w:proofErr w:type="spellEnd"/>
        <w:r w:rsidRPr="003B7A49">
          <w:rPr>
            <w:rStyle w:val="a5"/>
            <w:rFonts w:ascii="Arial" w:hAnsi="Arial" w:cs="Arial"/>
            <w:szCs w:val="24"/>
          </w:rPr>
          <w:t>-</w:t>
        </w:r>
        <w:proofErr w:type="spellStart"/>
        <w:r w:rsidRPr="003B7A49">
          <w:rPr>
            <w:rStyle w:val="a5"/>
            <w:rFonts w:ascii="Arial" w:hAnsi="Arial" w:cs="Arial"/>
            <w:szCs w:val="24"/>
            <w:lang w:val="en-US"/>
          </w:rPr>
          <w:t>rus</w:t>
        </w:r>
        <w:proofErr w:type="spellEnd"/>
        <w:r w:rsidRPr="003B7A49">
          <w:rPr>
            <w:rStyle w:val="a5"/>
            <w:rFonts w:ascii="Arial" w:hAnsi="Arial" w:cs="Arial"/>
            <w:szCs w:val="24"/>
          </w:rPr>
          <w:t>.</w:t>
        </w:r>
        <w:proofErr w:type="spellStart"/>
        <w:r w:rsidRPr="003B7A49">
          <w:rPr>
            <w:rStyle w:val="a5"/>
            <w:rFonts w:ascii="Arial" w:hAnsi="Arial" w:cs="Arial"/>
            <w:szCs w:val="24"/>
            <w:lang w:val="en-US"/>
          </w:rPr>
          <w:t>ru</w:t>
        </w:r>
        <w:proofErr w:type="spellEnd"/>
        <w:r w:rsidRPr="003B7A49">
          <w:rPr>
            <w:rStyle w:val="a5"/>
            <w:rFonts w:ascii="Arial" w:hAnsi="Arial" w:cs="Arial"/>
            <w:szCs w:val="24"/>
          </w:rPr>
          <w:t>/</w:t>
        </w:r>
      </w:hyperlink>
      <w:r w:rsidRPr="003B7A49">
        <w:rPr>
          <w:rFonts w:ascii="Arial" w:hAnsi="Arial" w:cs="Arial"/>
          <w:szCs w:val="24"/>
        </w:rPr>
        <w:t>)</w:t>
      </w:r>
    </w:p>
    <w:p w:rsidR="008D7208" w:rsidRDefault="008D7208" w:rsidP="008D7208">
      <w:pPr>
        <w:pStyle w:val="1"/>
        <w:spacing w:before="0" w:after="0" w:line="360" w:lineRule="auto"/>
        <w:ind w:firstLine="1122"/>
        <w:rPr>
          <w:rFonts w:ascii="Arial" w:hAnsi="Arial" w:cs="Arial"/>
          <w:szCs w:val="24"/>
        </w:rPr>
      </w:pPr>
    </w:p>
    <w:p w:rsidR="008D7208" w:rsidRPr="003640B9" w:rsidRDefault="008D7208" w:rsidP="008D7208">
      <w:pPr>
        <w:spacing w:line="360" w:lineRule="auto"/>
        <w:ind w:left="561" w:firstLine="561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0E0F1D">
        <w:rPr>
          <w:rFonts w:ascii="Arial" w:hAnsi="Arial" w:cs="Arial"/>
          <w:bCs/>
          <w:sz w:val="24"/>
          <w:szCs w:val="24"/>
        </w:rPr>
        <w:t xml:space="preserve">(Менеджмент в России и за рубежом. </w:t>
      </w:r>
      <w:r w:rsidRPr="000E0F1D">
        <w:rPr>
          <w:rFonts w:ascii="Arial" w:hAnsi="Arial" w:cs="Arial"/>
          <w:bCs/>
          <w:sz w:val="24"/>
          <w:szCs w:val="24"/>
          <w:lang w:val="en-US"/>
        </w:rPr>
        <w:t>2002. № 2. URL:</w:t>
      </w:r>
    </w:p>
    <w:p w:rsidR="008D7208" w:rsidRPr="008D7208" w:rsidRDefault="008D7208" w:rsidP="008D7208">
      <w:pPr>
        <w:spacing w:line="360" w:lineRule="auto"/>
        <w:ind w:left="561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3B7A4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hyperlink r:id="rId7" w:history="1">
        <w:r w:rsidRPr="003B7A49">
          <w:rPr>
            <w:rStyle w:val="a5"/>
            <w:rFonts w:ascii="Arial" w:hAnsi="Arial" w:cs="Arial"/>
            <w:bCs/>
            <w:sz w:val="24"/>
            <w:szCs w:val="24"/>
            <w:lang w:val="en-US"/>
          </w:rPr>
          <w:t>http://www.cfin.ru/press/management/2002-2/12.shtml</w:t>
        </w:r>
      </w:hyperlink>
      <w:r w:rsidRPr="003B7A49">
        <w:rPr>
          <w:rFonts w:ascii="Arial" w:hAnsi="Arial" w:cs="Arial"/>
          <w:bCs/>
          <w:sz w:val="24"/>
          <w:szCs w:val="24"/>
          <w:lang w:val="en-US"/>
        </w:rPr>
        <w:t>)</w:t>
      </w:r>
    </w:p>
    <w:p w:rsidR="008D7208" w:rsidRPr="008D7208" w:rsidRDefault="008D7208" w:rsidP="008D7208">
      <w:pPr>
        <w:spacing w:line="360" w:lineRule="auto"/>
        <w:ind w:left="561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8D7208" w:rsidRPr="008D7208" w:rsidRDefault="008D7208" w:rsidP="008D7208">
      <w:pPr>
        <w:pStyle w:val="1"/>
        <w:spacing w:before="0" w:after="0" w:line="360" w:lineRule="auto"/>
        <w:ind w:firstLine="1122"/>
        <w:rPr>
          <w:rFonts w:ascii="Arial" w:hAnsi="Arial" w:cs="Arial"/>
          <w:lang w:val="en-US"/>
        </w:rPr>
      </w:pPr>
      <w:r w:rsidRPr="003B7A49">
        <w:rPr>
          <w:rFonts w:ascii="Arial" w:hAnsi="Arial" w:cs="Arial"/>
          <w:bCs/>
          <w:szCs w:val="24"/>
          <w:lang w:val="en-US"/>
        </w:rPr>
        <w:t xml:space="preserve">(URL: </w:t>
      </w:r>
      <w:hyperlink r:id="rId8" w:history="1">
        <w:r w:rsidRPr="003B7A49">
          <w:rPr>
            <w:rStyle w:val="a5"/>
            <w:rFonts w:ascii="Arial" w:hAnsi="Arial" w:cs="Arial"/>
            <w:lang w:val="en-US"/>
          </w:rPr>
          <w:t>http://www.bashedu.ru/encikl/title.htm</w:t>
        </w:r>
      </w:hyperlink>
      <w:r w:rsidRPr="003640B9">
        <w:rPr>
          <w:rFonts w:ascii="Arial" w:hAnsi="Arial" w:cs="Arial"/>
          <w:lang w:val="en-US"/>
        </w:rPr>
        <w:t>)</w:t>
      </w:r>
    </w:p>
    <w:p w:rsidR="008D7208" w:rsidRPr="008D7208" w:rsidRDefault="008D7208" w:rsidP="008D7208">
      <w:pPr>
        <w:pStyle w:val="1"/>
        <w:spacing w:before="0" w:after="0" w:line="360" w:lineRule="auto"/>
        <w:ind w:firstLine="1122"/>
        <w:rPr>
          <w:rFonts w:ascii="Arial" w:hAnsi="Arial" w:cs="Arial"/>
          <w:lang w:val="en-US"/>
        </w:rPr>
      </w:pPr>
    </w:p>
    <w:p w:rsidR="008D7208" w:rsidRDefault="008D7208" w:rsidP="008D7208">
      <w:pPr>
        <w:spacing w:line="360" w:lineRule="auto"/>
        <w:ind w:firstLine="56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Подстрочные</w:t>
      </w:r>
    </w:p>
    <w:p w:rsidR="008D7208" w:rsidRDefault="008D7208" w:rsidP="008D7208">
      <w:pPr>
        <w:pStyle w:val="2"/>
        <w:ind w:left="540" w:firstLine="540"/>
        <w:rPr>
          <w:bCs/>
          <w:sz w:val="24"/>
          <w:szCs w:val="24"/>
        </w:rPr>
      </w:pPr>
      <w:r>
        <w:rPr>
          <w:bCs/>
          <w:sz w:val="24"/>
          <w:szCs w:val="24"/>
          <w:vertAlign w:val="superscript"/>
        </w:rPr>
        <w:t>1</w:t>
      </w:r>
      <w:r w:rsidRPr="008F7A97">
        <w:rPr>
          <w:bCs/>
          <w:sz w:val="24"/>
          <w:szCs w:val="24"/>
          <w:vertAlign w:val="superscript"/>
        </w:rPr>
        <w:t xml:space="preserve"> </w:t>
      </w:r>
      <w:r w:rsidRPr="008F7A97">
        <w:rPr>
          <w:bCs/>
          <w:sz w:val="24"/>
          <w:szCs w:val="24"/>
        </w:rPr>
        <w:t>Московский Кремль [Электронный ресурс</w:t>
      </w:r>
      <w:proofErr w:type="gramStart"/>
      <w:r w:rsidRPr="008F7A97">
        <w:rPr>
          <w:bCs/>
          <w:sz w:val="24"/>
          <w:szCs w:val="24"/>
        </w:rPr>
        <w:t>] :</w:t>
      </w:r>
      <w:proofErr w:type="gramEnd"/>
      <w:r w:rsidRPr="008F7A97">
        <w:rPr>
          <w:bCs/>
          <w:sz w:val="24"/>
          <w:szCs w:val="24"/>
        </w:rPr>
        <w:t xml:space="preserve"> </w:t>
      </w:r>
      <w:proofErr w:type="spellStart"/>
      <w:r w:rsidRPr="008F7A97">
        <w:rPr>
          <w:bCs/>
          <w:sz w:val="24"/>
          <w:szCs w:val="24"/>
        </w:rPr>
        <w:t>трехмер</w:t>
      </w:r>
      <w:proofErr w:type="spellEnd"/>
      <w:r w:rsidRPr="008F7A97">
        <w:rPr>
          <w:bCs/>
          <w:sz w:val="24"/>
          <w:szCs w:val="24"/>
        </w:rPr>
        <w:t xml:space="preserve">. путеводитель. </w:t>
      </w:r>
      <w:proofErr w:type="gramStart"/>
      <w:r w:rsidRPr="008F7A97">
        <w:rPr>
          <w:bCs/>
          <w:sz w:val="24"/>
          <w:szCs w:val="24"/>
        </w:rPr>
        <w:t>М. :</w:t>
      </w:r>
      <w:proofErr w:type="gramEnd"/>
      <w:r w:rsidRPr="008F7A97">
        <w:rPr>
          <w:bCs/>
          <w:sz w:val="24"/>
          <w:szCs w:val="24"/>
        </w:rPr>
        <w:t xml:space="preserve"> Новый Диск, 2007. 1 электрон. опт. диск (</w:t>
      </w:r>
      <w:r w:rsidRPr="008F7A97">
        <w:rPr>
          <w:bCs/>
          <w:sz w:val="24"/>
          <w:szCs w:val="24"/>
          <w:lang w:val="en-US"/>
        </w:rPr>
        <w:t>CD</w:t>
      </w:r>
      <w:r w:rsidRPr="008F7A97">
        <w:rPr>
          <w:bCs/>
          <w:sz w:val="24"/>
          <w:szCs w:val="24"/>
        </w:rPr>
        <w:t>-</w:t>
      </w:r>
      <w:r w:rsidRPr="008F7A97">
        <w:rPr>
          <w:bCs/>
          <w:sz w:val="24"/>
          <w:szCs w:val="24"/>
          <w:lang w:val="en-US"/>
        </w:rPr>
        <w:t>ROM</w:t>
      </w:r>
      <w:r w:rsidRPr="008F7A97">
        <w:rPr>
          <w:bCs/>
          <w:sz w:val="24"/>
          <w:szCs w:val="24"/>
        </w:rPr>
        <w:t>).</w:t>
      </w:r>
    </w:p>
    <w:p w:rsidR="008D7208" w:rsidRDefault="008D7208" w:rsidP="008D7208">
      <w:pPr>
        <w:pStyle w:val="2"/>
        <w:spacing w:line="360" w:lineRule="auto"/>
        <w:ind w:left="540" w:firstLine="540"/>
        <w:rPr>
          <w:bCs/>
          <w:sz w:val="24"/>
          <w:szCs w:val="24"/>
        </w:rPr>
      </w:pPr>
    </w:p>
    <w:p w:rsidR="008D7208" w:rsidRPr="003640B9" w:rsidRDefault="008D7208" w:rsidP="008D7208">
      <w:pPr>
        <w:tabs>
          <w:tab w:val="left" w:pos="8415"/>
          <w:tab w:val="left" w:pos="8602"/>
        </w:tabs>
        <w:ind w:left="561" w:right="468" w:firstLine="56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Pr="003640B9">
        <w:rPr>
          <w:sz w:val="24"/>
          <w:szCs w:val="24"/>
        </w:rPr>
        <w:t xml:space="preserve"> </w:t>
      </w:r>
      <w:proofErr w:type="spellStart"/>
      <w:r w:rsidRPr="003640B9">
        <w:rPr>
          <w:sz w:val="24"/>
          <w:szCs w:val="24"/>
        </w:rPr>
        <w:t>Кремлева</w:t>
      </w:r>
      <w:proofErr w:type="spellEnd"/>
      <w:r w:rsidRPr="003640B9">
        <w:rPr>
          <w:sz w:val="24"/>
          <w:szCs w:val="24"/>
        </w:rPr>
        <w:t xml:space="preserve"> С.</w:t>
      </w:r>
      <w:r>
        <w:rPr>
          <w:sz w:val="24"/>
          <w:szCs w:val="24"/>
        </w:rPr>
        <w:t xml:space="preserve"> </w:t>
      </w:r>
      <w:r w:rsidRPr="003640B9">
        <w:rPr>
          <w:sz w:val="24"/>
          <w:szCs w:val="24"/>
        </w:rPr>
        <w:t xml:space="preserve">О. Сетевые сообщества // </w:t>
      </w:r>
      <w:proofErr w:type="gramStart"/>
      <w:r w:rsidRPr="003640B9">
        <w:rPr>
          <w:sz w:val="24"/>
          <w:szCs w:val="24"/>
        </w:rPr>
        <w:t>PORTALUS.RU :</w:t>
      </w:r>
      <w:proofErr w:type="gramEnd"/>
      <w:r w:rsidRPr="003640B9">
        <w:rPr>
          <w:sz w:val="24"/>
          <w:szCs w:val="24"/>
        </w:rPr>
        <w:t xml:space="preserve"> </w:t>
      </w:r>
      <w:proofErr w:type="spellStart"/>
      <w:r w:rsidRPr="003640B9">
        <w:rPr>
          <w:sz w:val="24"/>
          <w:szCs w:val="24"/>
        </w:rPr>
        <w:t>всерос</w:t>
      </w:r>
      <w:proofErr w:type="spellEnd"/>
      <w:r w:rsidRPr="003640B9">
        <w:rPr>
          <w:sz w:val="24"/>
          <w:szCs w:val="24"/>
        </w:rPr>
        <w:t xml:space="preserve">. </w:t>
      </w:r>
      <w:proofErr w:type="spellStart"/>
      <w:r w:rsidRPr="003640B9">
        <w:rPr>
          <w:sz w:val="24"/>
          <w:szCs w:val="24"/>
        </w:rPr>
        <w:t>виртуал</w:t>
      </w:r>
      <w:proofErr w:type="spellEnd"/>
      <w:r w:rsidRPr="003640B9">
        <w:rPr>
          <w:sz w:val="24"/>
          <w:szCs w:val="24"/>
        </w:rPr>
        <w:t xml:space="preserve">. </w:t>
      </w:r>
      <w:proofErr w:type="spellStart"/>
      <w:r w:rsidRPr="003640B9">
        <w:rPr>
          <w:sz w:val="24"/>
          <w:szCs w:val="24"/>
        </w:rPr>
        <w:t>энцикл</w:t>
      </w:r>
      <w:proofErr w:type="spellEnd"/>
      <w:r w:rsidRPr="003640B9">
        <w:rPr>
          <w:sz w:val="24"/>
          <w:szCs w:val="24"/>
        </w:rPr>
        <w:t xml:space="preserve">. М., 2005. </w:t>
      </w:r>
      <w:r w:rsidRPr="003640B9">
        <w:rPr>
          <w:sz w:val="24"/>
          <w:szCs w:val="24"/>
          <w:lang w:val="en-US"/>
        </w:rPr>
        <w:t>URL</w:t>
      </w:r>
      <w:r w:rsidRPr="003640B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9" w:history="1">
        <w:r w:rsidRPr="003640B9">
          <w:rPr>
            <w:sz w:val="24"/>
            <w:szCs w:val="24"/>
            <w:lang w:val="en-US"/>
          </w:rPr>
          <w:t>http</w:t>
        </w:r>
        <w:r w:rsidRPr="003640B9">
          <w:rPr>
            <w:sz w:val="24"/>
            <w:szCs w:val="24"/>
          </w:rPr>
          <w:t>://</w:t>
        </w:r>
        <w:r w:rsidRPr="003640B9">
          <w:rPr>
            <w:sz w:val="24"/>
            <w:szCs w:val="24"/>
            <w:lang w:val="en-US"/>
          </w:rPr>
          <w:t>www</w:t>
        </w:r>
        <w:r w:rsidRPr="003640B9">
          <w:rPr>
            <w:sz w:val="24"/>
            <w:szCs w:val="24"/>
          </w:rPr>
          <w:t>.</w:t>
        </w:r>
        <w:r w:rsidRPr="003640B9">
          <w:rPr>
            <w:sz w:val="24"/>
            <w:szCs w:val="24"/>
            <w:lang w:val="en-US"/>
          </w:rPr>
          <w:t>library</w:t>
        </w:r>
        <w:r w:rsidRPr="003640B9">
          <w:rPr>
            <w:sz w:val="24"/>
            <w:szCs w:val="24"/>
          </w:rPr>
          <w:t>.</w:t>
        </w:r>
        <w:r w:rsidRPr="003640B9">
          <w:rPr>
            <w:sz w:val="24"/>
            <w:szCs w:val="24"/>
            <w:lang w:val="en-US"/>
          </w:rPr>
          <w:t>by</w:t>
        </w:r>
        <w:r w:rsidRPr="003640B9">
          <w:rPr>
            <w:sz w:val="24"/>
            <w:szCs w:val="24"/>
          </w:rPr>
          <w:t>/</w:t>
        </w:r>
        <w:proofErr w:type="spellStart"/>
        <w:r w:rsidRPr="003640B9">
          <w:rPr>
            <w:sz w:val="24"/>
            <w:szCs w:val="24"/>
            <w:lang w:val="en-US"/>
          </w:rPr>
          <w:t>portalus</w:t>
        </w:r>
        <w:proofErr w:type="spellEnd"/>
        <w:r w:rsidRPr="003640B9">
          <w:rPr>
            <w:sz w:val="24"/>
            <w:szCs w:val="24"/>
          </w:rPr>
          <w:t>/</w:t>
        </w:r>
        <w:r w:rsidRPr="003640B9">
          <w:rPr>
            <w:sz w:val="24"/>
            <w:szCs w:val="24"/>
            <w:lang w:val="en-US"/>
          </w:rPr>
          <w:t>modules</w:t>
        </w:r>
        <w:r w:rsidRPr="003640B9">
          <w:rPr>
            <w:sz w:val="24"/>
            <w:szCs w:val="24"/>
          </w:rPr>
          <w:t>/</w:t>
        </w:r>
        <w:r w:rsidRPr="003640B9">
          <w:rPr>
            <w:sz w:val="24"/>
            <w:szCs w:val="24"/>
            <w:lang w:val="en-US"/>
          </w:rPr>
          <w:t>psychology</w:t>
        </w:r>
      </w:hyperlink>
      <w:r w:rsidRPr="003640B9">
        <w:rPr>
          <w:sz w:val="24"/>
          <w:szCs w:val="24"/>
        </w:rPr>
        <w:t xml:space="preserve"> </w:t>
      </w:r>
      <w:r>
        <w:rPr>
          <w:sz w:val="24"/>
          <w:szCs w:val="24"/>
        </w:rPr>
        <w:t>(д</w:t>
      </w:r>
      <w:r w:rsidRPr="003640B9">
        <w:rPr>
          <w:sz w:val="24"/>
          <w:szCs w:val="24"/>
        </w:rPr>
        <w:t>ата обращения: 11.11.</w:t>
      </w:r>
      <w:r>
        <w:rPr>
          <w:sz w:val="24"/>
          <w:szCs w:val="24"/>
        </w:rPr>
        <w:t>20</w:t>
      </w:r>
      <w:r w:rsidRPr="003640B9">
        <w:rPr>
          <w:sz w:val="24"/>
          <w:szCs w:val="24"/>
        </w:rPr>
        <w:t>05</w:t>
      </w:r>
      <w:r>
        <w:rPr>
          <w:sz w:val="24"/>
          <w:szCs w:val="24"/>
        </w:rPr>
        <w:t>).</w:t>
      </w:r>
      <w:r w:rsidRPr="003640B9">
        <w:rPr>
          <w:sz w:val="24"/>
          <w:szCs w:val="24"/>
        </w:rPr>
        <w:t xml:space="preserve"> </w:t>
      </w:r>
    </w:p>
    <w:p w:rsidR="008D7208" w:rsidRPr="003640B9" w:rsidRDefault="008D7208" w:rsidP="008D7208">
      <w:pPr>
        <w:tabs>
          <w:tab w:val="left" w:pos="8415"/>
          <w:tab w:val="left" w:pos="8602"/>
        </w:tabs>
        <w:spacing w:line="360" w:lineRule="auto"/>
        <w:ind w:left="561" w:right="468" w:firstLine="561"/>
        <w:jc w:val="both"/>
        <w:rPr>
          <w:sz w:val="24"/>
          <w:szCs w:val="24"/>
        </w:rPr>
      </w:pPr>
    </w:p>
    <w:p w:rsidR="008D7208" w:rsidRPr="00497A7C" w:rsidRDefault="008D7208" w:rsidP="00497A7C">
      <w:pPr>
        <w:pStyle w:val="1"/>
        <w:tabs>
          <w:tab w:val="left" w:pos="8976"/>
        </w:tabs>
        <w:spacing w:before="0" w:after="0" w:line="360" w:lineRule="auto"/>
        <w:ind w:left="561" w:right="468" w:firstLine="339"/>
        <w:jc w:val="both"/>
        <w:rPr>
          <w:rFonts w:ascii="Times New Roman" w:hAnsi="Times New Roman"/>
        </w:rPr>
      </w:pPr>
      <w:r w:rsidRPr="003640B9">
        <w:rPr>
          <w:szCs w:val="24"/>
          <w:vertAlign w:val="superscript"/>
          <w:lang w:val="en-US"/>
        </w:rPr>
        <w:t>I</w:t>
      </w:r>
      <w:r>
        <w:rPr>
          <w:szCs w:val="24"/>
          <w:vertAlign w:val="superscript"/>
        </w:rPr>
        <w:t>2</w:t>
      </w:r>
      <w:r w:rsidRPr="003640B9">
        <w:rPr>
          <w:szCs w:val="24"/>
        </w:rPr>
        <w:t xml:space="preserve"> </w:t>
      </w:r>
      <w:r w:rsidRPr="00AE1E02">
        <w:rPr>
          <w:rFonts w:ascii="Times New Roman" w:hAnsi="Times New Roman"/>
        </w:rPr>
        <w:t xml:space="preserve">Ванюшин И. В. Методика измерения характеристики преобразования АЦП // Исследовано в </w:t>
      </w:r>
      <w:proofErr w:type="gramStart"/>
      <w:r w:rsidRPr="00AE1E02">
        <w:rPr>
          <w:rFonts w:ascii="Times New Roman" w:hAnsi="Times New Roman"/>
        </w:rPr>
        <w:t>России :</w:t>
      </w:r>
      <w:proofErr w:type="gramEnd"/>
      <w:r w:rsidRPr="00AE1E02">
        <w:rPr>
          <w:rFonts w:ascii="Times New Roman" w:hAnsi="Times New Roman"/>
        </w:rPr>
        <w:t xml:space="preserve"> электрон. </w:t>
      </w:r>
      <w:proofErr w:type="spellStart"/>
      <w:r w:rsidRPr="00AE1E02">
        <w:rPr>
          <w:rFonts w:ascii="Times New Roman" w:hAnsi="Times New Roman"/>
        </w:rPr>
        <w:t>многопредм</w:t>
      </w:r>
      <w:proofErr w:type="spellEnd"/>
      <w:r w:rsidRPr="00AE1E02">
        <w:rPr>
          <w:rFonts w:ascii="Times New Roman" w:hAnsi="Times New Roman"/>
        </w:rPr>
        <w:t>. науч. журн. 2000. [Т.</w:t>
      </w:r>
      <w:r w:rsidRPr="00AE1E02">
        <w:rPr>
          <w:rFonts w:ascii="Times New Roman" w:hAnsi="Times New Roman"/>
          <w:lang w:val="en-US"/>
        </w:rPr>
        <w:t> </w:t>
      </w:r>
      <w:r w:rsidRPr="00AE1E02">
        <w:rPr>
          <w:rFonts w:ascii="Times New Roman" w:hAnsi="Times New Roman"/>
        </w:rPr>
        <w:t xml:space="preserve">3]. С. 263–272. </w:t>
      </w:r>
      <w:r w:rsidRPr="00AE1E02">
        <w:rPr>
          <w:rFonts w:ascii="Times New Roman" w:hAnsi="Times New Roman"/>
          <w:lang w:val="en-US"/>
        </w:rPr>
        <w:t>URL</w:t>
      </w:r>
      <w:r w:rsidRPr="00AE1E02">
        <w:rPr>
          <w:rFonts w:ascii="Times New Roman" w:hAnsi="Times New Roman"/>
        </w:rPr>
        <w:t xml:space="preserve">: </w:t>
      </w:r>
      <w:hyperlink r:id="rId10" w:history="1">
        <w:r w:rsidRPr="003B7A49">
          <w:rPr>
            <w:rStyle w:val="a5"/>
            <w:rFonts w:ascii="Times New Roman" w:hAnsi="Times New Roman"/>
            <w:bCs/>
            <w:szCs w:val="24"/>
            <w:lang w:val="en-US"/>
          </w:rPr>
          <w:t>http</w:t>
        </w:r>
        <w:r w:rsidRPr="003B7A49">
          <w:rPr>
            <w:rStyle w:val="a5"/>
            <w:rFonts w:ascii="Times New Roman" w:hAnsi="Times New Roman"/>
            <w:bCs/>
            <w:szCs w:val="24"/>
          </w:rPr>
          <w:t>://</w:t>
        </w:r>
        <w:proofErr w:type="spellStart"/>
        <w:r w:rsidRPr="003B7A49">
          <w:rPr>
            <w:rStyle w:val="a5"/>
            <w:rFonts w:ascii="Times New Roman" w:hAnsi="Times New Roman"/>
            <w:bCs/>
            <w:szCs w:val="24"/>
            <w:lang w:val="en-US"/>
          </w:rPr>
          <w:t>zhurnal</w:t>
        </w:r>
        <w:proofErr w:type="spellEnd"/>
        <w:r w:rsidRPr="003B7A49">
          <w:rPr>
            <w:rStyle w:val="a5"/>
            <w:rFonts w:ascii="Times New Roman" w:hAnsi="Times New Roman"/>
            <w:bCs/>
            <w:szCs w:val="24"/>
          </w:rPr>
          <w:t>.</w:t>
        </w:r>
        <w:r w:rsidRPr="003B7A49">
          <w:rPr>
            <w:rStyle w:val="a5"/>
            <w:rFonts w:ascii="Times New Roman" w:hAnsi="Times New Roman"/>
            <w:bCs/>
            <w:szCs w:val="24"/>
            <w:lang w:val="en-US"/>
          </w:rPr>
          <w:t>ape</w:t>
        </w:r>
        <w:r w:rsidRPr="003B7A49">
          <w:rPr>
            <w:rStyle w:val="a5"/>
            <w:rFonts w:ascii="Times New Roman" w:hAnsi="Times New Roman"/>
            <w:bCs/>
            <w:szCs w:val="24"/>
          </w:rPr>
          <w:t>.</w:t>
        </w:r>
        <w:proofErr w:type="spellStart"/>
        <w:r w:rsidRPr="003B7A49">
          <w:rPr>
            <w:rStyle w:val="a5"/>
            <w:rFonts w:ascii="Times New Roman" w:hAnsi="Times New Roman"/>
            <w:bCs/>
            <w:szCs w:val="24"/>
            <w:lang w:val="en-US"/>
          </w:rPr>
          <w:t>relarn</w:t>
        </w:r>
        <w:proofErr w:type="spellEnd"/>
        <w:r w:rsidRPr="003B7A49">
          <w:rPr>
            <w:rStyle w:val="a5"/>
            <w:rFonts w:ascii="Times New Roman" w:hAnsi="Times New Roman"/>
            <w:bCs/>
            <w:szCs w:val="24"/>
          </w:rPr>
          <w:t>.</w:t>
        </w:r>
        <w:proofErr w:type="spellStart"/>
        <w:r w:rsidRPr="003B7A49">
          <w:rPr>
            <w:rStyle w:val="a5"/>
            <w:rFonts w:ascii="Times New Roman" w:hAnsi="Times New Roman"/>
            <w:bCs/>
            <w:szCs w:val="24"/>
            <w:lang w:val="en-US"/>
          </w:rPr>
          <w:t>ru</w:t>
        </w:r>
        <w:proofErr w:type="spellEnd"/>
        <w:r w:rsidRPr="003B7A49">
          <w:rPr>
            <w:rStyle w:val="a5"/>
            <w:rFonts w:ascii="Times New Roman" w:hAnsi="Times New Roman"/>
            <w:bCs/>
            <w:szCs w:val="24"/>
          </w:rPr>
          <w:t>/</w:t>
        </w:r>
        <w:r w:rsidRPr="003B7A49">
          <w:rPr>
            <w:rStyle w:val="a5"/>
            <w:rFonts w:ascii="Times New Roman" w:hAnsi="Times New Roman"/>
            <w:bCs/>
            <w:szCs w:val="24"/>
            <w:lang w:val="en-US"/>
          </w:rPr>
          <w:t>articles</w:t>
        </w:r>
        <w:r w:rsidRPr="003B7A49">
          <w:rPr>
            <w:rStyle w:val="a5"/>
            <w:rFonts w:ascii="Times New Roman" w:hAnsi="Times New Roman"/>
            <w:bCs/>
            <w:szCs w:val="24"/>
          </w:rPr>
          <w:t>/2000/019.</w:t>
        </w:r>
        <w:r w:rsidRPr="003B7A49">
          <w:rPr>
            <w:rStyle w:val="a5"/>
            <w:rFonts w:ascii="Times New Roman" w:hAnsi="Times New Roman"/>
            <w:bCs/>
            <w:szCs w:val="24"/>
            <w:lang w:val="en-US"/>
          </w:rPr>
          <w:t>pdf</w:t>
        </w:r>
      </w:hyperlink>
      <w:r w:rsidRPr="003B7A49">
        <w:rPr>
          <w:rFonts w:ascii="Times New Roman" w:hAnsi="Times New Roman"/>
        </w:rPr>
        <w:t xml:space="preserve"> </w:t>
      </w:r>
      <w:r w:rsidRPr="00AE1E02">
        <w:rPr>
          <w:rFonts w:ascii="Times New Roman" w:hAnsi="Times New Roman"/>
        </w:rPr>
        <w:t>(дата обращения:</w:t>
      </w:r>
      <w:r w:rsidRPr="00AE1E02">
        <w:rPr>
          <w:rFonts w:ascii="Times New Roman" w:hAnsi="Times New Roman"/>
          <w:lang w:val="en-US"/>
        </w:rPr>
        <w:t> </w:t>
      </w:r>
      <w:r w:rsidRPr="00AE1E02">
        <w:rPr>
          <w:rFonts w:ascii="Times New Roman" w:hAnsi="Times New Roman"/>
        </w:rPr>
        <w:t>06.05.2006).</w:t>
      </w:r>
    </w:p>
    <w:sectPr w:rsidR="008D7208" w:rsidRPr="0049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08"/>
    <w:rsid w:val="00497A7C"/>
    <w:rsid w:val="00707B2B"/>
    <w:rsid w:val="008D7208"/>
    <w:rsid w:val="00E92D8A"/>
    <w:rsid w:val="00F2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439F8A"/>
  <w15:chartTrackingRefBased/>
  <w15:docId w15:val="{F13F941E-A976-4D63-B748-3FA8400F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D7208"/>
    <w:pPr>
      <w:keepNext/>
      <w:jc w:val="center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link w:val="50"/>
    <w:qFormat/>
    <w:rsid w:val="008D720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D720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D720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rsid w:val="008D7208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72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D7208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D72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D7208"/>
    <w:rPr>
      <w:color w:val="0000FF"/>
      <w:u w:val="single"/>
    </w:rPr>
  </w:style>
  <w:style w:type="paragraph" w:styleId="a6">
    <w:name w:val="Normal (Web)"/>
    <w:aliases w:val="Обычный (Web)"/>
    <w:basedOn w:val="a"/>
    <w:rsid w:val="008D7208"/>
    <w:rPr>
      <w:rFonts w:ascii="Courier New" w:hAnsi="Courier New"/>
    </w:rPr>
  </w:style>
  <w:style w:type="paragraph" w:customStyle="1" w:styleId="1">
    <w:name w:val="Обычный1"/>
    <w:rsid w:val="008D7208"/>
    <w:pPr>
      <w:spacing w:before="100" w:after="100" w:line="240" w:lineRule="auto"/>
    </w:pPr>
    <w:rPr>
      <w:rFonts w:ascii="Tahoma" w:eastAsia="Tahoma" w:hAnsi="Tahoma" w:cs="Times New Roman"/>
      <w:snapToGrid w:val="0"/>
      <w:sz w:val="24"/>
      <w:szCs w:val="20"/>
      <w:lang w:eastAsia="ru-RU"/>
    </w:rPr>
  </w:style>
  <w:style w:type="paragraph" w:customStyle="1" w:styleId="ConsTitle">
    <w:name w:val="ConsTitle"/>
    <w:rsid w:val="008D7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1"/>
    <w:rsid w:val="008D7208"/>
    <w:pPr>
      <w:widowControl w:val="0"/>
      <w:spacing w:before="0" w:after="0" w:line="360" w:lineRule="auto"/>
      <w:ind w:firstLine="709"/>
    </w:pPr>
    <w:rPr>
      <w:rFonts w:ascii="Arial" w:eastAsia="Times New Roman" w:hAnsi="Arial"/>
      <w:snapToGrid/>
      <w:sz w:val="20"/>
    </w:rPr>
  </w:style>
  <w:style w:type="paragraph" w:styleId="3">
    <w:name w:val="Body Text Indent 3"/>
    <w:basedOn w:val="a"/>
    <w:link w:val="30"/>
    <w:rsid w:val="008D72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D720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hedu.ru/encikl/title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fin.ru/press/management/2002-2/12.s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tho-ru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ookchamber.ru/stat_2006.htm" TargetMode="External"/><Relationship Id="rId10" Type="http://schemas.openxmlformats.org/officeDocument/2006/relationships/hyperlink" Target="http://zhurnal.ape.relarn.ru/articles/2000/019.pdf" TargetMode="External"/><Relationship Id="rId4" Type="http://schemas.openxmlformats.org/officeDocument/2006/relationships/hyperlink" Target="http://www.bookchamber.ru/" TargetMode="External"/><Relationship Id="rId9" Type="http://schemas.openxmlformats.org/officeDocument/2006/relationships/hyperlink" Target="http://www.library.by/portalus/modules/psycholo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Григорьевна Кравцова</dc:creator>
  <cp:keywords/>
  <dc:description/>
  <cp:lastModifiedBy>Наталья Игоревна Сорокина</cp:lastModifiedBy>
  <cp:revision>2</cp:revision>
  <dcterms:created xsi:type="dcterms:W3CDTF">2025-06-30T09:24:00Z</dcterms:created>
  <dcterms:modified xsi:type="dcterms:W3CDTF">2025-06-30T09:24:00Z</dcterms:modified>
</cp:coreProperties>
</file>