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00D" w:rsidRDefault="001F400D" w:rsidP="001F400D">
      <w:r>
        <w:t xml:space="preserve">Расписание консультаций преподавателей с </w:t>
      </w:r>
      <w:r>
        <w:t>21</w:t>
      </w:r>
      <w:r>
        <w:t xml:space="preserve">.09.2026 по </w:t>
      </w:r>
      <w:r>
        <w:t>26</w:t>
      </w:r>
      <w:r>
        <w:t>.09.2026</w:t>
      </w:r>
    </w:p>
    <w:p w:rsidR="001F400D" w:rsidRDefault="001F400D" w:rsidP="001F400D"/>
    <w:tbl>
      <w:tblPr>
        <w:tblStyle w:val="a3"/>
        <w:tblpPr w:leftFromText="180" w:rightFromText="180" w:vertAnchor="text" w:horzAnchor="margin" w:tblpXSpec="right" w:tblpY="-61"/>
        <w:tblW w:w="15208" w:type="dxa"/>
        <w:tblInd w:w="0" w:type="dxa"/>
        <w:tblLook w:val="04A0" w:firstRow="1" w:lastRow="0" w:firstColumn="1" w:lastColumn="0" w:noHBand="0" w:noVBand="1"/>
      </w:tblPr>
      <w:tblGrid>
        <w:gridCol w:w="3530"/>
        <w:gridCol w:w="2390"/>
        <w:gridCol w:w="5228"/>
        <w:gridCol w:w="1750"/>
        <w:gridCol w:w="2310"/>
      </w:tblGrid>
      <w:tr w:rsidR="00B73100" w:rsidTr="00B73100">
        <w:trPr>
          <w:trHeight w:val="611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jc w:val="center"/>
              <w:rPr>
                <w:b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b w:val="0"/>
                <w:sz w:val="24"/>
                <w:szCs w:val="24"/>
              </w:rPr>
              <w:t>ФИО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Должность, 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степень</w:t>
            </w:r>
            <w:r>
              <w:rPr>
                <w:b w:val="0"/>
                <w:sz w:val="24"/>
                <w:szCs w:val="24"/>
                <w:lang w:val="en-US"/>
              </w:rPr>
              <w:t>/</w:t>
            </w:r>
            <w:r>
              <w:rPr>
                <w:b w:val="0"/>
                <w:sz w:val="24"/>
                <w:szCs w:val="24"/>
              </w:rPr>
              <w:t>звание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Дисциплина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День 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недели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Время</w:t>
            </w:r>
          </w:p>
        </w:tc>
      </w:tr>
      <w:tr w:rsidR="00B73100" w:rsidRPr="001F400D" w:rsidTr="00B73100">
        <w:trPr>
          <w:trHeight w:val="464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Барникова Ирина Эдуардовна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к.п.н</w:t>
            </w:r>
            <w:proofErr w:type="spellEnd"/>
            <w:r>
              <w:rPr>
                <w:b w:val="0"/>
                <w:sz w:val="24"/>
                <w:szCs w:val="24"/>
              </w:rPr>
              <w:t>., доцент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Математическая статистика в ФКиС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Pr="001F400D" w:rsidRDefault="00B73100" w:rsidP="00B73100">
            <w:pPr>
              <w:spacing w:line="240" w:lineRule="auto"/>
              <w:ind w:left="0" w:right="-1070"/>
              <w:rPr>
                <w:b w:val="0"/>
                <w:szCs w:val="28"/>
              </w:rPr>
            </w:pPr>
            <w:r w:rsidRPr="001F400D">
              <w:rPr>
                <w:b w:val="0"/>
                <w:szCs w:val="28"/>
                <w:shd w:val="clear" w:color="auto" w:fill="FFFFFF"/>
              </w:rPr>
              <w:t>вторник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Pr="001F400D" w:rsidRDefault="00B73100" w:rsidP="00B73100">
            <w:pPr>
              <w:spacing w:line="240" w:lineRule="auto"/>
              <w:ind w:left="0" w:right="-1070"/>
              <w:rPr>
                <w:b w:val="0"/>
                <w:szCs w:val="28"/>
                <w:shd w:val="clear" w:color="auto" w:fill="FFFFFF"/>
              </w:rPr>
            </w:pPr>
            <w:r w:rsidRPr="001F400D">
              <w:rPr>
                <w:b w:val="0"/>
                <w:szCs w:val="28"/>
                <w:shd w:val="clear" w:color="auto" w:fill="FFFFFF"/>
              </w:rPr>
              <w:t xml:space="preserve">14.00-15.00 </w:t>
            </w:r>
          </w:p>
          <w:p w:rsidR="00B73100" w:rsidRPr="001F400D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 w:rsidRPr="001F400D">
              <w:rPr>
                <w:b w:val="0"/>
                <w:szCs w:val="28"/>
                <w:shd w:val="clear" w:color="auto" w:fill="FFFFFF"/>
              </w:rPr>
              <w:t>44 ауд.</w:t>
            </w:r>
          </w:p>
        </w:tc>
      </w:tr>
      <w:tr w:rsidR="00B73100" w:rsidTr="00B73100"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Бордовский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Павел Георгиевич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к.п.н</w:t>
            </w:r>
            <w:proofErr w:type="spellEnd"/>
            <w:r>
              <w:rPr>
                <w:b w:val="0"/>
                <w:sz w:val="24"/>
                <w:szCs w:val="24"/>
              </w:rPr>
              <w:t>., доцент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Цифровая трансформация ФКиС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Доказательный анализ данных в науке и практике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Информационные технологии в ФКиС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Pr="00F72A5A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 w:rsidRPr="001F400D">
              <w:rPr>
                <w:b w:val="0"/>
                <w:szCs w:val="28"/>
                <w:shd w:val="clear" w:color="auto" w:fill="FFFFFF"/>
              </w:rPr>
              <w:t>вторник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Pr="001F400D" w:rsidRDefault="00B73100" w:rsidP="00B73100">
            <w:pPr>
              <w:spacing w:line="240" w:lineRule="auto"/>
              <w:ind w:left="0" w:right="-1070"/>
              <w:rPr>
                <w:b w:val="0"/>
                <w:szCs w:val="28"/>
              </w:rPr>
            </w:pPr>
            <w:r w:rsidRPr="001F400D">
              <w:rPr>
                <w:b w:val="0"/>
                <w:szCs w:val="28"/>
                <w:shd w:val="clear" w:color="auto" w:fill="FFFFFF"/>
              </w:rPr>
              <w:t>11.30-12.30</w:t>
            </w:r>
          </w:p>
        </w:tc>
      </w:tr>
      <w:tr w:rsidR="00B73100" w:rsidTr="00B73100">
        <w:trPr>
          <w:trHeight w:val="851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Захаров Федор Евгеньевич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к.п.н</w:t>
            </w:r>
            <w:proofErr w:type="spellEnd"/>
            <w:r>
              <w:rPr>
                <w:b w:val="0"/>
                <w:sz w:val="24"/>
                <w:szCs w:val="24"/>
              </w:rPr>
              <w:t>., доцент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Математическая статистика в ФКиС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Биомеханика двигательных действий человека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Cs w:val="28"/>
                <w:shd w:val="clear" w:color="auto" w:fill="FFFFFF"/>
              </w:rPr>
              <w:t>среда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 w:rsidRPr="001F400D">
              <w:rPr>
                <w:b w:val="0"/>
                <w:szCs w:val="28"/>
                <w:shd w:val="clear" w:color="auto" w:fill="FFFFFF"/>
              </w:rPr>
              <w:t>1</w:t>
            </w:r>
            <w:r>
              <w:rPr>
                <w:b w:val="0"/>
                <w:szCs w:val="28"/>
                <w:shd w:val="clear" w:color="auto" w:fill="FFFFFF"/>
              </w:rPr>
              <w:t>2</w:t>
            </w:r>
            <w:r w:rsidRPr="001F400D">
              <w:rPr>
                <w:b w:val="0"/>
                <w:szCs w:val="28"/>
                <w:shd w:val="clear" w:color="auto" w:fill="FFFFFF"/>
              </w:rPr>
              <w:t>.30-1</w:t>
            </w:r>
            <w:r>
              <w:rPr>
                <w:b w:val="0"/>
                <w:szCs w:val="28"/>
                <w:shd w:val="clear" w:color="auto" w:fill="FFFFFF"/>
              </w:rPr>
              <w:t>3</w:t>
            </w:r>
            <w:r w:rsidRPr="001F400D">
              <w:rPr>
                <w:b w:val="0"/>
                <w:szCs w:val="28"/>
                <w:shd w:val="clear" w:color="auto" w:fill="FFFFFF"/>
              </w:rPr>
              <w:t>.30</w:t>
            </w:r>
          </w:p>
        </w:tc>
      </w:tr>
      <w:tr w:rsidR="00B73100" w:rsidTr="00B73100"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Самсонова Алла Владимировна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зав. кафедрой,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д.п.н</w:t>
            </w:r>
            <w:proofErr w:type="spellEnd"/>
            <w:r>
              <w:rPr>
                <w:b w:val="0"/>
                <w:sz w:val="24"/>
                <w:szCs w:val="24"/>
              </w:rPr>
              <w:t>., профессор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Математическая статистика в ФКиС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Биомеханика двигательной деятельности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Статистическая обработка и оформление результатов исследования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 w:rsidRPr="001F400D">
              <w:rPr>
                <w:b w:val="0"/>
                <w:szCs w:val="28"/>
                <w:shd w:val="clear" w:color="auto" w:fill="FFFFFF"/>
              </w:rPr>
              <w:t>вторник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Cs w:val="28"/>
                <w:shd w:val="clear" w:color="auto" w:fill="FFFFFF"/>
              </w:rPr>
            </w:pPr>
            <w:r w:rsidRPr="001F400D">
              <w:rPr>
                <w:b w:val="0"/>
                <w:szCs w:val="28"/>
                <w:shd w:val="clear" w:color="auto" w:fill="FFFFFF"/>
              </w:rPr>
              <w:t>1</w:t>
            </w:r>
            <w:r>
              <w:rPr>
                <w:b w:val="0"/>
                <w:szCs w:val="28"/>
                <w:shd w:val="clear" w:color="auto" w:fill="FFFFFF"/>
              </w:rPr>
              <w:t>3</w:t>
            </w:r>
            <w:r w:rsidRPr="001F400D">
              <w:rPr>
                <w:b w:val="0"/>
                <w:szCs w:val="28"/>
                <w:shd w:val="clear" w:color="auto" w:fill="FFFFFF"/>
              </w:rPr>
              <w:t>.</w:t>
            </w:r>
            <w:r>
              <w:rPr>
                <w:b w:val="0"/>
                <w:szCs w:val="28"/>
                <w:shd w:val="clear" w:color="auto" w:fill="FFFFFF"/>
              </w:rPr>
              <w:t>0</w:t>
            </w:r>
            <w:r w:rsidRPr="001F400D">
              <w:rPr>
                <w:b w:val="0"/>
                <w:szCs w:val="28"/>
                <w:shd w:val="clear" w:color="auto" w:fill="FFFFFF"/>
              </w:rPr>
              <w:t>0-1</w:t>
            </w:r>
            <w:r>
              <w:rPr>
                <w:b w:val="0"/>
                <w:szCs w:val="28"/>
                <w:shd w:val="clear" w:color="auto" w:fill="FFFFFF"/>
              </w:rPr>
              <w:t>4</w:t>
            </w:r>
            <w:r w:rsidRPr="001F400D">
              <w:rPr>
                <w:b w:val="0"/>
                <w:szCs w:val="28"/>
                <w:shd w:val="clear" w:color="auto" w:fill="FFFFFF"/>
              </w:rPr>
              <w:t>.</w:t>
            </w:r>
            <w:r>
              <w:rPr>
                <w:b w:val="0"/>
                <w:szCs w:val="28"/>
                <w:shd w:val="clear" w:color="auto" w:fill="FFFFFF"/>
              </w:rPr>
              <w:t>0</w:t>
            </w:r>
            <w:r w:rsidRPr="001F400D">
              <w:rPr>
                <w:b w:val="0"/>
                <w:szCs w:val="28"/>
                <w:shd w:val="clear" w:color="auto" w:fill="FFFFFF"/>
              </w:rPr>
              <w:t>0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Cs w:val="28"/>
                <w:shd w:val="clear" w:color="auto" w:fill="FFFFFF"/>
              </w:rPr>
              <w:t>45 ауд.</w:t>
            </w:r>
          </w:p>
        </w:tc>
      </w:tr>
      <w:tr w:rsidR="00B73100" w:rsidTr="00B73100"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Серов Сергей Владимирович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доцент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Цифровая трансформация ФКиС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Информационные технологии в ФКиС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Спортивная биомеханика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Математическая статистика в ФКиС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Pr="00B00033" w:rsidRDefault="00B73100" w:rsidP="00B73100">
            <w:pPr>
              <w:spacing w:line="240" w:lineRule="auto"/>
              <w:ind w:left="0" w:right="-1070"/>
              <w:rPr>
                <w:b w:val="0"/>
                <w:szCs w:val="28"/>
              </w:rPr>
            </w:pPr>
            <w:r w:rsidRPr="00B00033">
              <w:rPr>
                <w:b w:val="0"/>
                <w:szCs w:val="28"/>
              </w:rPr>
              <w:t>понедельник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Pr="00B00033" w:rsidRDefault="00B73100" w:rsidP="00B73100">
            <w:pPr>
              <w:spacing w:line="240" w:lineRule="auto"/>
              <w:ind w:left="0" w:right="-1070"/>
              <w:rPr>
                <w:b w:val="0"/>
                <w:szCs w:val="28"/>
              </w:rPr>
            </w:pPr>
            <w:r w:rsidRPr="00B00033">
              <w:rPr>
                <w:b w:val="0"/>
                <w:szCs w:val="28"/>
              </w:rPr>
              <w:t>17.00-18.00</w:t>
            </w:r>
          </w:p>
        </w:tc>
      </w:tr>
      <w:tr w:rsidR="00B73100" w:rsidTr="00B73100">
        <w:trPr>
          <w:trHeight w:val="815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Самсонов Михаил Александрович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доцент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Цифровая трансформация ФКиС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Тренажеры в ФКиС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Спортивная биомеханика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Информационные технологии в ФКиС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Cs w:val="28"/>
              </w:rPr>
              <w:t>четверг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Pr="00741C04" w:rsidRDefault="00B73100" w:rsidP="00B73100">
            <w:pPr>
              <w:spacing w:line="240" w:lineRule="auto"/>
              <w:ind w:left="0" w:right="-1070"/>
              <w:rPr>
                <w:b w:val="0"/>
                <w:szCs w:val="28"/>
              </w:rPr>
            </w:pPr>
            <w:r w:rsidRPr="00741C04">
              <w:rPr>
                <w:b w:val="0"/>
                <w:szCs w:val="28"/>
              </w:rPr>
              <w:t>15.00-16.00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 w:rsidRPr="00741C04">
              <w:rPr>
                <w:b w:val="0"/>
                <w:szCs w:val="28"/>
              </w:rPr>
              <w:t>42 ауд.</w:t>
            </w:r>
          </w:p>
        </w:tc>
      </w:tr>
      <w:tr w:rsidR="00B73100" w:rsidTr="00B73100">
        <w:trPr>
          <w:trHeight w:val="547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Ципин Леонид Львович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д.п.н</w:t>
            </w:r>
            <w:proofErr w:type="spellEnd"/>
            <w:r>
              <w:rPr>
                <w:b w:val="0"/>
                <w:sz w:val="24"/>
                <w:szCs w:val="24"/>
              </w:rPr>
              <w:t>., профессор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Биомеханика двигательных действий человека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Спортивная метрология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 w:rsidRPr="001F400D">
              <w:rPr>
                <w:b w:val="0"/>
                <w:szCs w:val="28"/>
                <w:shd w:val="clear" w:color="auto" w:fill="FFFFFF"/>
              </w:rPr>
              <w:t>вторник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Pr="00741C04" w:rsidRDefault="00B73100" w:rsidP="00B73100">
            <w:pPr>
              <w:spacing w:line="240" w:lineRule="auto"/>
              <w:ind w:left="0" w:right="-1070"/>
              <w:rPr>
                <w:b w:val="0"/>
                <w:szCs w:val="28"/>
              </w:rPr>
            </w:pPr>
            <w:r w:rsidRPr="00741C04">
              <w:rPr>
                <w:b w:val="0"/>
                <w:szCs w:val="28"/>
              </w:rPr>
              <w:t>1</w:t>
            </w:r>
            <w:r>
              <w:rPr>
                <w:b w:val="0"/>
                <w:szCs w:val="28"/>
              </w:rPr>
              <w:t>6</w:t>
            </w:r>
            <w:r w:rsidRPr="00741C04">
              <w:rPr>
                <w:b w:val="0"/>
                <w:szCs w:val="28"/>
              </w:rPr>
              <w:t>.00-1</w:t>
            </w:r>
            <w:r>
              <w:rPr>
                <w:b w:val="0"/>
                <w:szCs w:val="28"/>
              </w:rPr>
              <w:t>7</w:t>
            </w:r>
            <w:r w:rsidRPr="00741C04">
              <w:rPr>
                <w:b w:val="0"/>
                <w:szCs w:val="28"/>
              </w:rPr>
              <w:t>.00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</w:p>
        </w:tc>
      </w:tr>
      <w:tr w:rsidR="00B73100" w:rsidTr="00B73100">
        <w:trPr>
          <w:trHeight w:val="42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Озеркин Алексей Евгеньевич</w:t>
            </w:r>
          </w:p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96"/>
            </w:tblGrid>
            <w:tr w:rsidR="00B73100" w:rsidTr="002F4EE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73100" w:rsidRDefault="00B73100" w:rsidP="00B73100">
                  <w:pPr>
                    <w:framePr w:hSpace="180" w:wrap="around" w:vAnchor="text" w:hAnchor="margin" w:xAlign="right" w:y="-61"/>
                    <w:rPr>
                      <w:b w:val="0"/>
                      <w:sz w:val="24"/>
                      <w:szCs w:val="24"/>
                    </w:rPr>
                  </w:pPr>
                </w:p>
              </w:tc>
            </w:tr>
          </w:tbl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старший преподаватель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Биомеханика двигательных действий человека</w:t>
            </w:r>
          </w:p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Pr="0050597A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 w:rsidRPr="00B00033">
              <w:rPr>
                <w:b w:val="0"/>
                <w:szCs w:val="28"/>
              </w:rPr>
              <w:t>понедельник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Pr="0050597A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 w:rsidRPr="00B00033">
              <w:rPr>
                <w:b w:val="0"/>
                <w:szCs w:val="28"/>
              </w:rPr>
              <w:t>17.00-18.00</w:t>
            </w:r>
          </w:p>
        </w:tc>
      </w:tr>
      <w:tr w:rsidR="00B73100" w:rsidTr="00B73100">
        <w:trPr>
          <w:trHeight w:val="42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Биленко Александр Григорьевич</w:t>
            </w:r>
          </w:p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96"/>
            </w:tblGrid>
            <w:tr w:rsidR="00B73100" w:rsidTr="002F4EE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73100" w:rsidRDefault="00B73100" w:rsidP="00B73100">
                  <w:pPr>
                    <w:framePr w:hSpace="180" w:wrap="around" w:vAnchor="text" w:hAnchor="margin" w:xAlign="right" w:y="-61"/>
                    <w:rPr>
                      <w:b w:val="0"/>
                      <w:sz w:val="24"/>
                      <w:szCs w:val="24"/>
                    </w:rPr>
                  </w:pPr>
                </w:p>
              </w:tc>
            </w:tr>
          </w:tbl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ОБРАЩАТЬСЯ К </w:t>
            </w:r>
            <w:r>
              <w:rPr>
                <w:sz w:val="24"/>
                <w:szCs w:val="24"/>
              </w:rPr>
              <w:t>ЦИПИНУ Л.Л.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---------------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--------------------------</w:t>
            </w:r>
          </w:p>
        </w:tc>
      </w:tr>
      <w:tr w:rsidR="00B73100" w:rsidTr="00B73100">
        <w:trPr>
          <w:trHeight w:val="42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Сагидуллин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Альберт </w:t>
            </w:r>
            <w:proofErr w:type="spellStart"/>
            <w:r>
              <w:rPr>
                <w:b w:val="0"/>
                <w:sz w:val="24"/>
                <w:szCs w:val="24"/>
              </w:rPr>
              <w:t>Азатович</w:t>
            </w:r>
            <w:proofErr w:type="spellEnd"/>
          </w:p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96"/>
            </w:tblGrid>
            <w:tr w:rsidR="00B73100" w:rsidTr="002F4EE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73100" w:rsidRDefault="00B73100" w:rsidP="00B73100">
                  <w:pPr>
                    <w:framePr w:hSpace="180" w:wrap="around" w:vAnchor="text" w:hAnchor="margin" w:xAlign="right" w:y="-61"/>
                    <w:rPr>
                      <w:b w:val="0"/>
                      <w:sz w:val="24"/>
                      <w:szCs w:val="24"/>
                    </w:rPr>
                  </w:pPr>
                </w:p>
              </w:tc>
            </w:tr>
          </w:tbl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ОБРАЩАТЬСЯ К </w:t>
            </w:r>
            <w:r>
              <w:rPr>
                <w:sz w:val="24"/>
                <w:szCs w:val="24"/>
              </w:rPr>
              <w:t>ОЗЕРКИНУ А.Е.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---------------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100" w:rsidRDefault="00B73100" w:rsidP="00B73100">
            <w:pPr>
              <w:spacing w:line="240" w:lineRule="auto"/>
              <w:ind w:left="0" w:right="-107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--------------------------</w:t>
            </w:r>
          </w:p>
        </w:tc>
      </w:tr>
    </w:tbl>
    <w:p w:rsidR="001F400D" w:rsidRDefault="001F400D" w:rsidP="001F400D"/>
    <w:p w:rsidR="00DD3E15" w:rsidRDefault="00DD3E15"/>
    <w:sectPr w:rsidR="00DD3E15" w:rsidSect="001F40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895"/>
    <w:rsid w:val="001F400D"/>
    <w:rsid w:val="00372066"/>
    <w:rsid w:val="00741C04"/>
    <w:rsid w:val="00B00033"/>
    <w:rsid w:val="00B73100"/>
    <w:rsid w:val="00C512FF"/>
    <w:rsid w:val="00D75895"/>
    <w:rsid w:val="00DD3E15"/>
    <w:rsid w:val="00ED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1CC87"/>
  <w15:chartTrackingRefBased/>
  <w15:docId w15:val="{47312C20-9453-46E4-B609-E86BA52D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00D"/>
    <w:pPr>
      <w:spacing w:after="0" w:line="256" w:lineRule="auto"/>
      <w:ind w:left="2655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400D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512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2FF"/>
    <w:rPr>
      <w:rFonts w:ascii="Segoe UI" w:eastAsia="Times New Roman" w:hAnsi="Segoe UI" w:cs="Segoe UI"/>
      <w:b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Худякова</dc:creator>
  <cp:keywords/>
  <dc:description/>
  <cp:lastModifiedBy>Анастасия Худякова</cp:lastModifiedBy>
  <cp:revision>4</cp:revision>
  <cp:lastPrinted>2026-09-17T10:39:00Z</cp:lastPrinted>
  <dcterms:created xsi:type="dcterms:W3CDTF">2026-09-17T07:22:00Z</dcterms:created>
  <dcterms:modified xsi:type="dcterms:W3CDTF">2026-09-17T10:40:00Z</dcterms:modified>
</cp:coreProperties>
</file>