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C39C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Информационное письмо</w:t>
      </w:r>
    </w:p>
    <w:p w14:paraId="07B12033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Форум Российско-Китайской Ассоциации спортивных университетов</w:t>
      </w:r>
    </w:p>
    <w:p w14:paraId="312D06FD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sz w:val="24"/>
          <w:szCs w:val="24"/>
        </w:rPr>
        <w:t xml:space="preserve">(РКАСУ) </w:t>
      </w:r>
      <w:r w:rsidRPr="00A358A1">
        <w:rPr>
          <w:rFonts w:ascii="Times New Roman" w:hAnsi="Times New Roman" w:cs="Times New Roman"/>
          <w:sz w:val="24"/>
          <w:szCs w:val="24"/>
        </w:rPr>
        <w:t>«</w:t>
      </w:r>
      <w:r w:rsidRPr="00A358A1">
        <w:rPr>
          <w:rFonts w:ascii="Times New Roman" w:hAnsi="Times New Roman" w:cs="Times New Roman"/>
          <w:b/>
          <w:sz w:val="24"/>
          <w:szCs w:val="24"/>
        </w:rPr>
        <w:t>Сотрудничество России и Китая: образование, наука, спорт</w:t>
      </w:r>
      <w:r w:rsidRPr="00A358A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771F62C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i/>
          <w:iCs/>
          <w:sz w:val="24"/>
          <w:szCs w:val="24"/>
        </w:rPr>
        <w:t>30 ноября –4 декабря 2026 года, Санкт-Петербург, Россия</w:t>
      </w:r>
    </w:p>
    <w:p w14:paraId="59FDBCCA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7640842C" w14:textId="11FBB97D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           1.1. </w:t>
      </w:r>
      <w:r w:rsidRPr="00A358A1">
        <w:rPr>
          <w:rFonts w:ascii="Times New Roman" w:hAnsi="Times New Roman" w:cs="Times New Roman"/>
          <w:bCs/>
          <w:sz w:val="24"/>
          <w:szCs w:val="24"/>
        </w:rPr>
        <w:t xml:space="preserve">Форум Российско-Китайской Ассоциации спортивных университетов </w:t>
      </w:r>
      <w:r w:rsidRPr="00A358A1">
        <w:rPr>
          <w:rFonts w:ascii="Times New Roman" w:hAnsi="Times New Roman" w:cs="Times New Roman"/>
          <w:sz w:val="24"/>
          <w:szCs w:val="24"/>
        </w:rPr>
        <w:t>(РКАСУ) «Сотрудничество России и  Китая: образование, наука, спорт</w:t>
      </w:r>
      <w:r w:rsidRPr="00A358A1">
        <w:rPr>
          <w:rFonts w:ascii="Times New Roman" w:hAnsi="Times New Roman" w:cs="Times New Roman"/>
          <w:bCs/>
          <w:sz w:val="24"/>
          <w:szCs w:val="24"/>
        </w:rPr>
        <w:t>»</w:t>
      </w:r>
      <w:r w:rsidRPr="00A358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58A1">
        <w:rPr>
          <w:rFonts w:ascii="Times New Roman" w:hAnsi="Times New Roman" w:cs="Times New Roman"/>
          <w:sz w:val="24"/>
          <w:szCs w:val="24"/>
        </w:rPr>
        <w:t xml:space="preserve"> (далее – Форум) проводится </w:t>
      </w:r>
      <w:r w:rsidR="00FE32CD">
        <w:rPr>
          <w:rFonts w:ascii="Times New Roman" w:hAnsi="Times New Roman" w:cs="Times New Roman"/>
          <w:bCs/>
          <w:sz w:val="24"/>
          <w:szCs w:val="24"/>
        </w:rPr>
        <w:t>1</w:t>
      </w:r>
      <w:r w:rsidRPr="00A358A1">
        <w:rPr>
          <w:rFonts w:ascii="Times New Roman" w:hAnsi="Times New Roman" w:cs="Times New Roman"/>
          <w:bCs/>
          <w:sz w:val="24"/>
          <w:szCs w:val="24"/>
        </w:rPr>
        <w:t>–4 декабря 2026 года</w:t>
      </w:r>
      <w:r w:rsidRPr="00A358A1">
        <w:rPr>
          <w:rFonts w:ascii="Times New Roman" w:hAnsi="Times New Roman" w:cs="Times New Roman"/>
          <w:sz w:val="24"/>
          <w:szCs w:val="24"/>
        </w:rPr>
        <w:t xml:space="preserve"> в г. Санкт-Петербурге на базе Национального государственного Университета физической культуры, спорта и здоровья имени П.Ф. Лесгафта (НГУ им. П.Ф. Лесгафта, Санкт-Петербург).</w:t>
      </w:r>
    </w:p>
    <w:p w14:paraId="241B7051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1.2. Официальные языки Форума – русский, китайский и английский. Ключевые мероприятия сопровождаются синхронным и/или последовательным переводом.</w:t>
      </w:r>
    </w:p>
    <w:p w14:paraId="4BB08F4B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1.4. Форум проводится в смешанном формате: очном и онлайн.</w:t>
      </w:r>
    </w:p>
    <w:p w14:paraId="4F760F1B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2. ЦЕЛИ И ЗАДАЧИ ФОРУМА</w:t>
      </w:r>
    </w:p>
    <w:p w14:paraId="7F2E56FF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2.1. Целью Форума является определение приоритетных направлений развития РКАСУ как инновационной площадки образовательного, научного, спортивного и культурного сотрудничества спортивных университетов России и Китая. </w:t>
      </w:r>
    </w:p>
    <w:p w14:paraId="2FCC6CD3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2.2. Задачи Форума:</w:t>
      </w:r>
    </w:p>
    <w:p w14:paraId="50779B9D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3431442"/>
      <w:r w:rsidRPr="00A358A1">
        <w:rPr>
          <w:rFonts w:ascii="Times New Roman" w:hAnsi="Times New Roman" w:cs="Times New Roman"/>
          <w:sz w:val="24"/>
          <w:szCs w:val="24"/>
        </w:rPr>
        <w:t xml:space="preserve">    -  осуществление совместной образовательной деятельности в рамках реализации сетевых образовательных программ;   </w:t>
      </w:r>
    </w:p>
    <w:p w14:paraId="1799C262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  - развитие научного взаимодействия спортивных вузов России и Китая; </w:t>
      </w:r>
    </w:p>
    <w:p w14:paraId="00C2F61C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- установление прямых партнерских связей между спортивными вузами двух стран;  </w:t>
      </w:r>
    </w:p>
    <w:p w14:paraId="52682EBE" w14:textId="77777777" w:rsidR="00911E33" w:rsidRPr="00A358A1" w:rsidRDefault="00911E33" w:rsidP="00911E3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- реализация программ академической мобильности преподавателей и студентов спортивных вузов; </w:t>
      </w:r>
      <w:r w:rsidRPr="00A358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1D60D10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Cs/>
          <w:sz w:val="24"/>
          <w:szCs w:val="24"/>
        </w:rPr>
        <w:t>- ос</w:t>
      </w:r>
      <w:r w:rsidRPr="00A358A1">
        <w:rPr>
          <w:rFonts w:ascii="Times New Roman" w:hAnsi="Times New Roman" w:cs="Times New Roman"/>
          <w:sz w:val="24"/>
          <w:szCs w:val="24"/>
        </w:rPr>
        <w:t xml:space="preserve">уществление физкультурно-спортивного взаимодействия, проведение двусторонних молодежных спортивных    мероприятий, культурных обменов, летних и зимних школ; </w:t>
      </w:r>
    </w:p>
    <w:p w14:paraId="0BBFDC2F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сотрудничество в области языкового образования, позволяющее формировать коммуникативные компетенции преподавателей и студентов</w:t>
      </w:r>
    </w:p>
    <w:p w14:paraId="5A6EA17C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проведение совместных   культурных мероприятий;</w:t>
      </w:r>
    </w:p>
    <w:bookmarkEnd w:id="0"/>
    <w:p w14:paraId="6135FB89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3. ОРГАНИЗАТОРЫ ФОРУМА</w:t>
      </w:r>
    </w:p>
    <w:p w14:paraId="6EFF9E18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3.1. </w:t>
      </w:r>
      <w:bookmarkStart w:id="1" w:name="_Hlk243429920"/>
      <w:r w:rsidRPr="00A358A1">
        <w:rPr>
          <w:rFonts w:ascii="Times New Roman" w:hAnsi="Times New Roman" w:cs="Times New Roman"/>
          <w:sz w:val="24"/>
          <w:szCs w:val="24"/>
        </w:rPr>
        <w:t>Организаторами Форума являются:</w:t>
      </w:r>
    </w:p>
    <w:p w14:paraId="5F60EB10" w14:textId="77777777" w:rsidR="00911E33" w:rsidRPr="00A358A1" w:rsidRDefault="00911E33" w:rsidP="00911E3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 Министерство спорта Российской Федерации;</w:t>
      </w:r>
    </w:p>
    <w:p w14:paraId="2426B7D4" w14:textId="77777777" w:rsidR="00911E33" w:rsidRPr="00A358A1" w:rsidRDefault="00911E33" w:rsidP="00911E3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 Национальный государственный Университет физической культуры, спорта и здоровья им. П.Ф. Лесгафта (Санкт-Петербург, Россия).</w:t>
      </w:r>
    </w:p>
    <w:p w14:paraId="7C6712E2" w14:textId="77777777" w:rsidR="00911E33" w:rsidRPr="00A358A1" w:rsidRDefault="00911E33" w:rsidP="00911E3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Столичный университет физической культуры и спорта (Пекин, КНР)</w:t>
      </w:r>
    </w:p>
    <w:bookmarkEnd w:id="1"/>
    <w:p w14:paraId="194C6443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lastRenderedPageBreak/>
        <w:t>3.2. Для обеспечения организации и проведения Форума формируется Организационный комитет (Оргкомитет).</w:t>
      </w:r>
    </w:p>
    <w:p w14:paraId="22AF1112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3.3. Оргкомитет осуществляет общее руководство подготовкой и проведением Форума, утверждает программу, решает организационные и финансовые вопросы.</w:t>
      </w:r>
    </w:p>
    <w:p w14:paraId="312E91E4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4. МЕСТО ПРОВЕДЕНИЯ</w:t>
      </w:r>
    </w:p>
    <w:p w14:paraId="629FB410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4.1. Форум проводится по адресу: 190121, Россия, г. Санкт-Петербург, ул. Декабристов, 35, НГУ им. П.Ф. Лесгафта, Санкт-Петербург.</w:t>
      </w:r>
    </w:p>
    <w:p w14:paraId="23CBBAA8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4.2. Дистанционные (онлайн) участники подключаются посредством современных цифровых платформ, ссылки на которые публикуются на официальном сайте НГУ им. П.Ф. Лесгафта, Санкт-Петербург.</w:t>
      </w:r>
    </w:p>
    <w:p w14:paraId="59C487A3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5. ПРОГРАММА ФОРУМА</w:t>
      </w:r>
    </w:p>
    <w:p w14:paraId="6394526D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5.1. Расписание работы Форума:</w:t>
      </w:r>
    </w:p>
    <w:p w14:paraId="4C2B141C" w14:textId="0107984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- 30 ноября 2026</w:t>
      </w:r>
      <w:r w:rsidR="00FE32CD">
        <w:rPr>
          <w:rFonts w:ascii="Times New Roman" w:hAnsi="Times New Roman" w:cs="Times New Roman"/>
          <w:sz w:val="24"/>
          <w:szCs w:val="24"/>
        </w:rPr>
        <w:t xml:space="preserve"> </w:t>
      </w:r>
      <w:r w:rsidRPr="00A358A1">
        <w:rPr>
          <w:rFonts w:ascii="Times New Roman" w:hAnsi="Times New Roman" w:cs="Times New Roman"/>
          <w:sz w:val="24"/>
          <w:szCs w:val="24"/>
        </w:rPr>
        <w:t>г. – заезд участников;</w:t>
      </w:r>
    </w:p>
    <w:p w14:paraId="2BAF6152" w14:textId="7890727A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   1 декабря 2026</w:t>
      </w:r>
      <w:r w:rsidR="000B06E1">
        <w:rPr>
          <w:rFonts w:ascii="Times New Roman" w:hAnsi="Times New Roman" w:cs="Times New Roman"/>
          <w:sz w:val="24"/>
          <w:szCs w:val="24"/>
        </w:rPr>
        <w:t xml:space="preserve"> </w:t>
      </w:r>
      <w:r w:rsidRPr="00A358A1">
        <w:rPr>
          <w:rFonts w:ascii="Times New Roman" w:hAnsi="Times New Roman" w:cs="Times New Roman"/>
          <w:sz w:val="24"/>
          <w:szCs w:val="24"/>
        </w:rPr>
        <w:t>г. - регистрация участников, церемония открытия, ректорская сессия: РКАСУ как драйвер образовательного, спортивного и культурного сотрудничества России и Китая;</w:t>
      </w:r>
    </w:p>
    <w:p w14:paraId="023556E4" w14:textId="1B69812F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- 2 декабря 2026</w:t>
      </w:r>
      <w:r w:rsidR="00FE32CD">
        <w:rPr>
          <w:rFonts w:ascii="Times New Roman" w:hAnsi="Times New Roman" w:cs="Times New Roman"/>
          <w:sz w:val="24"/>
          <w:szCs w:val="24"/>
        </w:rPr>
        <w:t xml:space="preserve"> </w:t>
      </w:r>
      <w:r w:rsidRPr="00A358A1">
        <w:rPr>
          <w:rFonts w:ascii="Times New Roman" w:hAnsi="Times New Roman" w:cs="Times New Roman"/>
          <w:sz w:val="24"/>
          <w:szCs w:val="24"/>
        </w:rPr>
        <w:t>г. - открытие XXIX Международного научного конгресса «Олимпийский спорт и спорт для всех: вызовы современности и взгляд в будущее»; ректорская сессия: Научное взаимодействие российских и китайских вузов: состояние и тенденции развития;</w:t>
      </w:r>
    </w:p>
    <w:p w14:paraId="535322F9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- 3 декабря 2026г. - заседание Российского и Китайского секретариатов РКАСУ; участие в секционных заседаниях, круглых столах и панельных дискуссиях XXIX Международного научного конгресса «Олимпийский спорт и спорт для всех: вызовы современности и взгляд в будущее»</w:t>
      </w:r>
    </w:p>
    <w:p w14:paraId="37718280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- 4 декабря 2026г. - торжественное закрытие Форума Российско-китайской Ассоциации спортивных университетов (РКАСУ) «Сотрудничество России и Китая: образование, наука, спорт» </w:t>
      </w:r>
    </w:p>
    <w:p w14:paraId="18A84364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5.2. В программу Форума включаются следующие мероприятия:</w:t>
      </w:r>
    </w:p>
    <w:p w14:paraId="0A2E1378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ректорские сессии;</w:t>
      </w:r>
    </w:p>
    <w:p w14:paraId="24ADA8A7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- заседание Российского и Китайского секретариатов РКАСУ;</w:t>
      </w:r>
    </w:p>
    <w:p w14:paraId="352BE224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- участие в работе </w:t>
      </w:r>
      <w:bookmarkStart w:id="2" w:name="_Hlk243432784"/>
      <w:r w:rsidRPr="00A358A1">
        <w:rPr>
          <w:rFonts w:ascii="Times New Roman" w:hAnsi="Times New Roman" w:cs="Times New Roman"/>
          <w:sz w:val="24"/>
          <w:szCs w:val="24"/>
        </w:rPr>
        <w:t>XXIX Международного научного конгресса «Олимпийский спорт и спорт для всех: вызовы современности и взгляд в будущее»</w:t>
      </w:r>
    </w:p>
    <w:bookmarkEnd w:id="2"/>
    <w:p w14:paraId="6F8F3FE3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7. УСЛОВИЯ И ПОРЯДОК УЧАСТИЯ</w:t>
      </w:r>
    </w:p>
    <w:p w14:paraId="6592EC3C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7.1. К участию в Форуме   приглашаются российские и китайские вузы-участники РКАСУ.</w:t>
      </w:r>
    </w:p>
    <w:p w14:paraId="507DB4E7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7.2. Формы участия:</w:t>
      </w:r>
    </w:p>
    <w:p w14:paraId="0191EC78" w14:textId="77777777" w:rsidR="00911E33" w:rsidRPr="00A358A1" w:rsidRDefault="00911E33" w:rsidP="00911E3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очное участие;</w:t>
      </w:r>
    </w:p>
    <w:p w14:paraId="5629764F" w14:textId="77777777" w:rsidR="00911E33" w:rsidRPr="00A358A1" w:rsidRDefault="00911E33" w:rsidP="00911E3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онлайн-участие.</w:t>
      </w:r>
    </w:p>
    <w:p w14:paraId="0FAC8FD1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5FF11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lastRenderedPageBreak/>
        <w:t xml:space="preserve">7.3. Для участия в Форуме вузам необходимо подать заявку в Оргкомитет. Подтверждение участия   до 15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A358A1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68E72D94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CC7105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10. КЛЮЧЕВЫЕ ДАТЫ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0"/>
        <w:gridCol w:w="3226"/>
      </w:tblGrid>
      <w:tr w:rsidR="00911E33" w:rsidRPr="00A358A1" w14:paraId="5EADD308" w14:textId="77777777" w:rsidTr="00BB5E0C">
        <w:tc>
          <w:tcPr>
            <w:tcW w:w="5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9186FA8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Событие</w:t>
            </w:r>
          </w:p>
        </w:tc>
        <w:tc>
          <w:tcPr>
            <w:tcW w:w="3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9806BA1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911E33" w:rsidRPr="00A358A1" w14:paraId="7C8DC934" w14:textId="77777777" w:rsidTr="00BB5E0C">
        <w:tc>
          <w:tcPr>
            <w:tcW w:w="5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D85C80D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Начало   приёма заявок на участие</w:t>
            </w:r>
          </w:p>
        </w:tc>
        <w:tc>
          <w:tcPr>
            <w:tcW w:w="3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0587503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1 июня 2026 г.</w:t>
            </w:r>
          </w:p>
        </w:tc>
      </w:tr>
      <w:tr w:rsidR="00911E33" w:rsidRPr="00A358A1" w14:paraId="21395459" w14:textId="77777777" w:rsidTr="00BB5E0C">
        <w:tc>
          <w:tcPr>
            <w:tcW w:w="5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5F7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66CDD47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Окончание приёма заявок на участие</w:t>
            </w:r>
          </w:p>
        </w:tc>
        <w:tc>
          <w:tcPr>
            <w:tcW w:w="3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5F7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971E3B3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</w:tc>
      </w:tr>
      <w:tr w:rsidR="00911E33" w:rsidRPr="00A358A1" w14:paraId="4AB5E5E8" w14:textId="77777777" w:rsidTr="00BB5E0C">
        <w:tc>
          <w:tcPr>
            <w:tcW w:w="5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5F7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F6599CC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Форума </w:t>
            </w:r>
          </w:p>
        </w:tc>
        <w:tc>
          <w:tcPr>
            <w:tcW w:w="32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5F7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7C9FB2D" w14:textId="77777777" w:rsidR="00911E33" w:rsidRPr="00A358A1" w:rsidRDefault="00911E33" w:rsidP="00BB5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30 ноября –4 декабря 2026 г.</w:t>
            </w:r>
          </w:p>
        </w:tc>
      </w:tr>
    </w:tbl>
    <w:p w14:paraId="3F41D916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31F8BB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2012AD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11.4. Проезд, проживание (за исключением руководителей делегаций) оплачиваются участниками самостоятельно.</w:t>
      </w:r>
    </w:p>
    <w:p w14:paraId="5D792A2C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53C416" w14:textId="77777777" w:rsidR="00911E33" w:rsidRPr="00A358A1" w:rsidRDefault="00911E33" w:rsidP="00911E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12. КОНТАКТНАЯ ИНФОРМАЦИЯ</w:t>
      </w:r>
    </w:p>
    <w:p w14:paraId="04963B44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12.1. Адрес Оргкомитета: 190121, г. Санкт-Петербург, ул. Декабристов, 35, НГУ им. П.Ф. Лесгафта, Санкт-Петербург.</w:t>
      </w:r>
    </w:p>
    <w:p w14:paraId="126C46D2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12.2. Контакты:</w:t>
      </w:r>
    </w:p>
    <w:p w14:paraId="5EE592B8" w14:textId="77777777" w:rsidR="00911E33" w:rsidRPr="00A358A1" w:rsidRDefault="00911E33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Контактные лица: </w:t>
      </w:r>
      <w:proofErr w:type="spellStart"/>
      <w:r w:rsidRPr="00A358A1">
        <w:rPr>
          <w:rFonts w:ascii="Times New Roman" w:hAnsi="Times New Roman" w:cs="Times New Roman"/>
          <w:sz w:val="24"/>
          <w:szCs w:val="24"/>
        </w:rPr>
        <w:t>Росенко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 xml:space="preserve"> Светлана Ивановна, начальник Управления международного сотрудничества НГУ им. П.Ф. Лесгафта, Санкт-Петербург, руководитель Секретариата РКАСУ, </w:t>
      </w:r>
      <w:proofErr w:type="spellStart"/>
      <w:r w:rsidRPr="00A358A1">
        <w:rPr>
          <w:rFonts w:ascii="Times New Roman" w:hAnsi="Times New Roman" w:cs="Times New Roman"/>
          <w:sz w:val="24"/>
          <w:szCs w:val="24"/>
        </w:rPr>
        <w:t>д.с.н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., проф.</w:t>
      </w:r>
    </w:p>
    <w:p w14:paraId="283A9209" w14:textId="77777777" w:rsidR="00911E33" w:rsidRPr="00A358A1" w:rsidRDefault="00911E33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358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rosenko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lesgaft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6A011A0A" w14:textId="77777777" w:rsidR="00911E33" w:rsidRPr="00A358A1" w:rsidRDefault="00911E33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+7 (921) 905-59-59</w:t>
      </w:r>
    </w:p>
    <w:p w14:paraId="4750E95E" w14:textId="77777777" w:rsidR="00911E33" w:rsidRPr="00A358A1" w:rsidRDefault="00911E33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 xml:space="preserve">Уколова Инна Петровна, ответственный секретарь Секретариата РКАСУ, </w:t>
      </w:r>
      <w:proofErr w:type="spellStart"/>
      <w:r w:rsidRPr="00A358A1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., доц.</w:t>
      </w:r>
    </w:p>
    <w:p w14:paraId="06159F08" w14:textId="77777777" w:rsidR="00911E33" w:rsidRPr="00A358A1" w:rsidRDefault="00911E33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ukolova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lesgaft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Pr="00A358A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358A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0682AE42" w14:textId="77777777" w:rsidR="00911E33" w:rsidRDefault="00911E33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+7(921) 375-32-75</w:t>
      </w:r>
    </w:p>
    <w:p w14:paraId="2B692581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3D268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FD103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CDE22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D0680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67559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A7FA7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9FC12E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37165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822964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1A454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F5157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D09B5" w14:textId="77777777" w:rsidR="000B06E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0C0B4" w14:textId="77777777" w:rsidR="000B06E1" w:rsidRPr="00A358A1" w:rsidRDefault="000B06E1" w:rsidP="00911E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3BDDE" w14:textId="77777777" w:rsidR="00911E33" w:rsidRPr="00A358A1" w:rsidRDefault="00911E33" w:rsidP="00911E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439486" w14:textId="7320FEF7" w:rsidR="000B06E1" w:rsidRPr="00A358A1" w:rsidRDefault="000B06E1" w:rsidP="000B06E1">
      <w:pPr>
        <w:jc w:val="right"/>
        <w:rPr>
          <w:rFonts w:ascii="Times New Roman" w:hAnsi="Times New Roman" w:cs="Times New Roman"/>
          <w:sz w:val="28"/>
          <w:szCs w:val="28"/>
        </w:rPr>
      </w:pPr>
      <w:r w:rsidRPr="00A358A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38A5AF5F" w14:textId="77777777" w:rsidR="000B06E1" w:rsidRPr="00A358A1" w:rsidRDefault="000B06E1" w:rsidP="000B06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45AF6B" w14:textId="77777777" w:rsidR="000B06E1" w:rsidRPr="00A358A1" w:rsidRDefault="000B06E1" w:rsidP="000B06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sz w:val="24"/>
          <w:szCs w:val="24"/>
        </w:rPr>
        <w:t>ФОРМА</w:t>
      </w:r>
    </w:p>
    <w:p w14:paraId="576788E4" w14:textId="77777777" w:rsidR="000B06E1" w:rsidRPr="00A358A1" w:rsidRDefault="000B06E1" w:rsidP="000B06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b/>
          <w:bCs/>
          <w:sz w:val="24"/>
          <w:szCs w:val="24"/>
        </w:rPr>
        <w:t>АНКЕТА-ЗАЯВКА УЧАСТНИКА ФОРУМА</w:t>
      </w:r>
    </w:p>
    <w:p w14:paraId="39FB77AF" w14:textId="77777777" w:rsidR="000B06E1" w:rsidRPr="00A358A1" w:rsidRDefault="000B06E1" w:rsidP="000B06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58A1">
        <w:rPr>
          <w:rFonts w:ascii="Times New Roman" w:hAnsi="Times New Roman" w:cs="Times New Roman"/>
          <w:i/>
          <w:iCs/>
          <w:sz w:val="24"/>
          <w:szCs w:val="24"/>
        </w:rPr>
        <w:t>(Заполняется при регистрации)</w:t>
      </w:r>
    </w:p>
    <w:p w14:paraId="7F2B3AC7" w14:textId="77777777" w:rsidR="000B06E1" w:rsidRPr="00A358A1" w:rsidRDefault="000B06E1" w:rsidP="000B06E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26"/>
      </w:tblGrid>
      <w:tr w:rsidR="000B06E1" w:rsidRPr="00A358A1" w14:paraId="608C7E8B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87AEC10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Обращение (г-н, г-жа, профессор, Dr, </w:t>
            </w:r>
            <w:proofErr w:type="spellStart"/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proofErr w:type="spellEnd"/>
            <w:r w:rsidRPr="00A358A1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F00BF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04992822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8DF8E90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(на русском языке)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6CEBA7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11ED49E2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2A55841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Фамилия, имя (на английском языке)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7560F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7614A82E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73811B5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Страна, город проживания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C25D9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57816EF9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184EF50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Место работы/учёбы (полное официальное название)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D9A9E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37DC5603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B8B1C8D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Должность, учёная степень, звание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31BBF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248F9A0B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ADC92F3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Почтовый адрес с индексом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E304C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50115254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41567F2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Контактный телефон (с кодом страны)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1817C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35890079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3904A04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E-mail (обязательно)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44BB4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6E1" w:rsidRPr="00A358A1" w14:paraId="35136EB3" w14:textId="77777777" w:rsidTr="00A43C5A">
        <w:tc>
          <w:tcPr>
            <w:tcW w:w="4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3E3F1C1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8A1">
              <w:rPr>
                <w:rFonts w:ascii="Times New Roman" w:hAnsi="Times New Roman" w:cs="Times New Roman"/>
                <w:sz w:val="24"/>
                <w:szCs w:val="24"/>
              </w:rPr>
              <w:t>Форма участия (очная / онлайн)</w:t>
            </w:r>
          </w:p>
        </w:tc>
        <w:tc>
          <w:tcPr>
            <w:tcW w:w="452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E641D" w14:textId="77777777" w:rsidR="000B06E1" w:rsidRPr="00A358A1" w:rsidRDefault="000B06E1" w:rsidP="00A43C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8A8B6A" w14:textId="77777777" w:rsidR="000B06E1" w:rsidRPr="00A358A1" w:rsidRDefault="000B06E1" w:rsidP="000B06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04CF4A" w14:textId="77777777" w:rsidR="00B526D8" w:rsidRDefault="00B526D8"/>
    <w:sectPr w:rsidR="00B52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E265D"/>
    <w:multiLevelType w:val="hybridMultilevel"/>
    <w:tmpl w:val="F05EEBD4"/>
    <w:lvl w:ilvl="0" w:tplc="A6185F12">
      <w:start w:val="1"/>
      <w:numFmt w:val="bullet"/>
      <w:lvlText w:val="–"/>
      <w:lvlJc w:val="left"/>
      <w:pPr>
        <w:ind w:left="720" w:hanging="360"/>
      </w:pPr>
    </w:lvl>
    <w:lvl w:ilvl="1" w:tplc="973C7D82">
      <w:numFmt w:val="decimal"/>
      <w:lvlText w:val=""/>
      <w:lvlJc w:val="left"/>
    </w:lvl>
    <w:lvl w:ilvl="2" w:tplc="62E0C834">
      <w:numFmt w:val="decimal"/>
      <w:lvlText w:val=""/>
      <w:lvlJc w:val="left"/>
    </w:lvl>
    <w:lvl w:ilvl="3" w:tplc="0F5CBB36">
      <w:numFmt w:val="decimal"/>
      <w:lvlText w:val=""/>
      <w:lvlJc w:val="left"/>
    </w:lvl>
    <w:lvl w:ilvl="4" w:tplc="BA38A96C">
      <w:numFmt w:val="decimal"/>
      <w:lvlText w:val=""/>
      <w:lvlJc w:val="left"/>
    </w:lvl>
    <w:lvl w:ilvl="5" w:tplc="404CFD28">
      <w:numFmt w:val="decimal"/>
      <w:lvlText w:val=""/>
      <w:lvlJc w:val="left"/>
    </w:lvl>
    <w:lvl w:ilvl="6" w:tplc="AE66296A">
      <w:numFmt w:val="decimal"/>
      <w:lvlText w:val=""/>
      <w:lvlJc w:val="left"/>
    </w:lvl>
    <w:lvl w:ilvl="7" w:tplc="44E6BF76">
      <w:numFmt w:val="decimal"/>
      <w:lvlText w:val=""/>
      <w:lvlJc w:val="left"/>
    </w:lvl>
    <w:lvl w:ilvl="8" w:tplc="A1C0CABA">
      <w:numFmt w:val="decimal"/>
      <w:lvlText w:val=""/>
      <w:lvlJc w:val="left"/>
    </w:lvl>
  </w:abstractNum>
  <w:num w:numId="1" w16cid:durableId="67472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0C"/>
    <w:rsid w:val="000B06E1"/>
    <w:rsid w:val="00141B92"/>
    <w:rsid w:val="007F6C18"/>
    <w:rsid w:val="00911E33"/>
    <w:rsid w:val="0091750C"/>
    <w:rsid w:val="00B526D8"/>
    <w:rsid w:val="00C265E0"/>
    <w:rsid w:val="00F30D31"/>
    <w:rsid w:val="00FE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BE5BC"/>
  <w15:chartTrackingRefBased/>
  <w15:docId w15:val="{56C9FA3A-4AB9-41CB-9F97-E866A811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E33"/>
  </w:style>
  <w:style w:type="paragraph" w:styleId="1">
    <w:name w:val="heading 1"/>
    <w:basedOn w:val="a"/>
    <w:next w:val="a"/>
    <w:link w:val="10"/>
    <w:uiPriority w:val="9"/>
    <w:qFormat/>
    <w:rsid w:val="0091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75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75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5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75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75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75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75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75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75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75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75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75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75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75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75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75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75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Уколова</dc:creator>
  <cp:keywords/>
  <dc:description/>
  <cp:lastModifiedBy>Инна Уколова</cp:lastModifiedBy>
  <cp:revision>3</cp:revision>
  <dcterms:created xsi:type="dcterms:W3CDTF">2026-10-20T19:54:00Z</dcterms:created>
  <dcterms:modified xsi:type="dcterms:W3CDTF">2026-10-20T21:10:00Z</dcterms:modified>
</cp:coreProperties>
</file>